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F3B2" w14:textId="392064C6" w:rsidR="002D5D02" w:rsidRPr="00676647" w:rsidRDefault="00511988" w:rsidP="00744018">
      <w:pPr>
        <w:widowControl/>
        <w:spacing w:afterLines="100" w:after="312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</w:t>
      </w:r>
      <w:r w:rsidR="002D5D02"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公告</w:t>
      </w:r>
    </w:p>
    <w:p w14:paraId="3C0BF5D1" w14:textId="796BBF7F" w:rsidR="002D5D02" w:rsidRPr="0011227C" w:rsidRDefault="002D5D02" w:rsidP="002D5D02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</w:t>
      </w:r>
      <w:r w:rsidR="00975DAB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统一</w:t>
      </w:r>
      <w:r w:rsidR="00067883" w:rsidRPr="00067883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阿萨姆smiley帆布袋（单面）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采购项目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下要求的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14:paraId="31E21A09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01EBDFB0" w14:textId="6A51F22D" w:rsidR="009654C9" w:rsidRDefault="002D5D02" w:rsidP="009654C9">
      <w:pPr>
        <w:spacing w:line="360" w:lineRule="exact"/>
        <w:ind w:left="284"/>
        <w:rPr>
          <w:rFonts w:ascii="微软雅黑" w:eastAsia="微软雅黑" w:hAnsi="微软雅黑" w:cs="Arial"/>
          <w:color w:val="FF0000"/>
          <w:kern w:val="0"/>
          <w:sz w:val="24"/>
          <w:szCs w:val="24"/>
        </w:rPr>
      </w:pPr>
      <w:r w:rsidRPr="00A800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需求区域</w:t>
      </w:r>
      <w:r w:rsidRPr="00A800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Pr="00A800B2">
        <w:rPr>
          <w:rFonts w:ascii="微软雅黑" w:eastAsia="微软雅黑" w:hAnsi="微软雅黑" w:hint="eastAsia"/>
          <w:sz w:val="24"/>
        </w:rPr>
        <w:t>全国（统一各子公司）</w:t>
      </w:r>
      <w:r w:rsidRPr="00A800B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br/>
      </w:r>
      <w:r w:rsidRPr="00A800B2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B</w:t>
      </w:r>
      <w:r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、</w:t>
      </w:r>
      <w:r w:rsidR="0051198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工艺参数要求：</w:t>
      </w:r>
      <w:r w:rsidR="00511988" w:rsidRPr="009654C9">
        <w:rPr>
          <w:rFonts w:ascii="微软雅黑" w:eastAsia="微软雅黑" w:hAnsi="微软雅黑" w:cs="Arial" w:hint="eastAsia"/>
          <w:kern w:val="0"/>
          <w:sz w:val="24"/>
          <w:szCs w:val="24"/>
        </w:rPr>
        <w:t>①</w:t>
      </w:r>
      <w:r w:rsidR="009654C9" w:rsidRPr="009654C9">
        <w:rPr>
          <w:rFonts w:ascii="微软雅黑" w:eastAsia="微软雅黑" w:hAnsi="微软雅黑" w:cs="Arial" w:hint="eastAsia"/>
          <w:kern w:val="0"/>
          <w:sz w:val="24"/>
          <w:szCs w:val="24"/>
        </w:rPr>
        <w:t>材质：12安涤棉帆布，棉质提手②规格：380*400mm（±3mm），提手：宽32*展开长 670mm（±3mm）③工艺：单面热转印；</w:t>
      </w:r>
    </w:p>
    <w:p w14:paraId="3B6B6477" w14:textId="42599668" w:rsidR="002D5D02" w:rsidRDefault="006C15D9" w:rsidP="009654C9">
      <w:pPr>
        <w:spacing w:line="360" w:lineRule="exact"/>
        <w:ind w:left="284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="007F45EC" w:rsidRPr="007F45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付款账期：付款</w:t>
      </w:r>
      <w:proofErr w:type="gramStart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账期为货</w:t>
      </w:r>
      <w:proofErr w:type="gramEnd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到</w:t>
      </w:r>
      <w:proofErr w:type="gramStart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票到且验收</w:t>
      </w:r>
      <w:proofErr w:type="gramEnd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合格后45天。</w:t>
      </w:r>
    </w:p>
    <w:p w14:paraId="21F9FFDA" w14:textId="16B6472C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供应商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资质要求：</w:t>
      </w:r>
    </w:p>
    <w:p w14:paraId="0ED900C6" w14:textId="3F677CC9" w:rsidR="002D5D02" w:rsidRDefault="002D5D02" w:rsidP="002D5D02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A、具备采购产品的相应经营范围的合格</w:t>
      </w:r>
      <w:r w:rsidR="00246CE5" w:rsidRPr="00246CE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供应商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P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注册资本为</w:t>
      </w:r>
      <w:r w:rsidR="003100B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00万人民</w:t>
      </w:r>
      <w:r w:rsidR="004C0C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币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以上（含）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，成立时间2年（含）以上，可以开具有效增值税发票。</w:t>
      </w:r>
    </w:p>
    <w:p w14:paraId="35FF76B6" w14:textId="7051F1CC" w:rsidR="002D5D02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02264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必须具备较强的独立设计能力，可做一般性画面调整及修改，需要无偿打样。</w:t>
      </w:r>
    </w:p>
    <w:p w14:paraId="2479E23C" w14:textId="77777777" w:rsidR="002D5D02" w:rsidRPr="00D152F5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C、能按我司要求供货，</w:t>
      </w:r>
      <w:r w:rsidRPr="00D152F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有为知名快速消费品品牌提供类似服务经历的合法经营公司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2E8E186" w14:textId="77777777" w:rsidR="002D5D02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6B20C7B0" w14:textId="6BF6EC67" w:rsidR="001B2C83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之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proofErr w:type="gramEnd"/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）进行注册报名。</w:t>
      </w:r>
    </w:p>
    <w:p w14:paraId="6399AE6F" w14:textId="77777777" w:rsidR="002D5D02" w:rsidRPr="00861B49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（网址建议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浏览器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 w:rsidRPr="001B2C8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19C5D023" w14:textId="45302180" w:rsidR="002D5D02" w:rsidRPr="0093778C" w:rsidRDefault="002D5D02" w:rsidP="0093778C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张</w:t>
      </w:r>
      <w:r w:rsidR="00213A6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雪</w:t>
      </w:r>
    </w:p>
    <w:p w14:paraId="54CE9333" w14:textId="6543C4BD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021-22158349；</w:t>
      </w:r>
      <w:r w:rsidR="0093778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="0093778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21-2215</w:t>
      </w:r>
      <w:r w:rsidR="002F6F8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8483</w:t>
      </w:r>
      <w:r w:rsidR="002F6F8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</w:t>
      </w:r>
      <w:r w:rsidR="002F6F89" w:rsidRPr="002F6F8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在线时间 工作日 8:00-17:00</w:t>
      </w:r>
      <w:r w:rsidR="002F6F8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</w:t>
      </w:r>
    </w:p>
    <w:p w14:paraId="13F1E61E" w14:textId="4947A9CF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067883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8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067883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4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日08时至202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067883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8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3100B8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1</w:t>
      </w:r>
      <w:r w:rsidR="00067883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0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日17时</w:t>
      </w:r>
      <w:proofErr w:type="gramStart"/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14:paraId="4215D787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打样时间：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（含样品送达时间）</w:t>
      </w:r>
    </w:p>
    <w:p w14:paraId="5AFA2C95" w14:textId="77777777" w:rsidR="002D5D02" w:rsidRPr="00347C33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E、投标时间：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</w:p>
    <w:p w14:paraId="4A8D4877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14:paraId="2921CC22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10A0F218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09744FF9" w14:textId="503C9975" w:rsidR="002D5D02" w:rsidRPr="00126EF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之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proofErr w:type="gramEnd"/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</w:t>
      </w:r>
      <w:r>
        <w:rPr>
          <w:rFonts w:ascii="微软雅黑" w:eastAsia="微软雅黑" w:hAnsi="微软雅黑" w:hint="eastAsia"/>
          <w:sz w:val="24"/>
          <w:szCs w:val="24"/>
        </w:rPr>
        <w:t>统一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企业官方</w:t>
      </w:r>
      <w:r w:rsidRPr="00413EB3">
        <w:rPr>
          <w:rFonts w:ascii="微软雅黑" w:eastAsia="微软雅黑" w:hAnsi="微软雅黑"/>
          <w:sz w:val="24"/>
          <w:szCs w:val="24"/>
        </w:rPr>
        <w:t>网站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获取报名资料，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严禁</w:t>
      </w:r>
      <w:r w:rsidRPr="0066046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关联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供应商参标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4E2CC159" w14:textId="77777777" w:rsidR="002D5D02" w:rsidRDefault="002D5D02" w:rsidP="002D5D02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26024E86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14:paraId="418B2054" w14:textId="77777777" w:rsidR="003C42BF" w:rsidRDefault="002D5D02" w:rsidP="002D5D02"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</w:t>
      </w:r>
    </w:p>
    <w:sectPr w:rsidR="003C42BF" w:rsidSect="002D5D02">
      <w:pgSz w:w="11906" w:h="16838"/>
      <w:pgMar w:top="993" w:right="566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291B1" w14:textId="77777777" w:rsidR="007E3642" w:rsidRDefault="007E3642" w:rsidP="00744018">
      <w:r>
        <w:separator/>
      </w:r>
    </w:p>
  </w:endnote>
  <w:endnote w:type="continuationSeparator" w:id="0">
    <w:p w14:paraId="0BF45668" w14:textId="77777777" w:rsidR="007E3642" w:rsidRDefault="007E3642" w:rsidP="0074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2538" w14:textId="77777777" w:rsidR="007E3642" w:rsidRDefault="007E3642" w:rsidP="00744018">
      <w:r>
        <w:separator/>
      </w:r>
    </w:p>
  </w:footnote>
  <w:footnote w:type="continuationSeparator" w:id="0">
    <w:p w14:paraId="5632CCF9" w14:textId="77777777" w:rsidR="007E3642" w:rsidRDefault="007E3642" w:rsidP="0074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7F0"/>
    <w:multiLevelType w:val="hybridMultilevel"/>
    <w:tmpl w:val="4D9A7C44"/>
    <w:lvl w:ilvl="0" w:tplc="56F80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A8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8E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02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0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6E8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65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41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CD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813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B6C"/>
    <w:rsid w:val="00022648"/>
    <w:rsid w:val="00042405"/>
    <w:rsid w:val="00066704"/>
    <w:rsid w:val="00067883"/>
    <w:rsid w:val="00144E7A"/>
    <w:rsid w:val="001B2C83"/>
    <w:rsid w:val="00213A68"/>
    <w:rsid w:val="00246CE5"/>
    <w:rsid w:val="002D3A1B"/>
    <w:rsid w:val="002D5D02"/>
    <w:rsid w:val="002F6F89"/>
    <w:rsid w:val="003100B8"/>
    <w:rsid w:val="00382D98"/>
    <w:rsid w:val="003A65BF"/>
    <w:rsid w:val="003C42BF"/>
    <w:rsid w:val="004C0C7C"/>
    <w:rsid w:val="004D4287"/>
    <w:rsid w:val="004E7D23"/>
    <w:rsid w:val="004F3BC9"/>
    <w:rsid w:val="00511988"/>
    <w:rsid w:val="0052383A"/>
    <w:rsid w:val="006C15D9"/>
    <w:rsid w:val="00744018"/>
    <w:rsid w:val="007E3642"/>
    <w:rsid w:val="007F45EC"/>
    <w:rsid w:val="00861580"/>
    <w:rsid w:val="0093778C"/>
    <w:rsid w:val="00952DB6"/>
    <w:rsid w:val="009654C9"/>
    <w:rsid w:val="00975DAB"/>
    <w:rsid w:val="009E4319"/>
    <w:rsid w:val="00A800B2"/>
    <w:rsid w:val="00AC592C"/>
    <w:rsid w:val="00AD224F"/>
    <w:rsid w:val="00C43BDB"/>
    <w:rsid w:val="00CF405F"/>
    <w:rsid w:val="00DC3E44"/>
    <w:rsid w:val="00DF5B6C"/>
    <w:rsid w:val="00E56DF5"/>
    <w:rsid w:val="00E81AD8"/>
    <w:rsid w:val="00EF42D6"/>
    <w:rsid w:val="00F11C13"/>
    <w:rsid w:val="00F7773B"/>
    <w:rsid w:val="00F92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AB651"/>
  <w15:docId w15:val="{68F6461B-B6B7-4872-AE82-2935B4A6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EC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44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744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4401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4401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44018"/>
    <w:rPr>
      <w:rFonts w:ascii="Times New Roman" w:eastAsia="宋体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4401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44018"/>
    <w:rPr>
      <w:rFonts w:ascii="Times New Roman" w:eastAsia="宋体" w:hAnsi="Times New Roman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4401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427">
          <w:marLeft w:val="259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雪</dc:creator>
  <cp:lastModifiedBy>张 雪</cp:lastModifiedBy>
  <cp:revision>13</cp:revision>
  <dcterms:created xsi:type="dcterms:W3CDTF">2023-06-04T03:38:00Z</dcterms:created>
  <dcterms:modified xsi:type="dcterms:W3CDTF">2023-08-02T00:49:00Z</dcterms:modified>
</cp:coreProperties>
</file>