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合肥统一企业有限公司针对食堂厨工劳务外包服务项目招标，公开征集符合如下要求的服务商伙伴：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合肥统一本厂、分厂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项目范围：合肥统一企业有限公司食堂厨工劳务外包服务项目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合肥统一本厂、分厂</w:t>
      </w:r>
      <w:r>
        <w:rPr>
          <w:rFonts w:hint="eastAsia" w:ascii="微软雅黑" w:hAnsi="微软雅黑" w:eastAsia="微软雅黑"/>
          <w:sz w:val="24"/>
          <w:szCs w:val="24"/>
        </w:rPr>
        <w:t>自营食堂切配、清洁消毒、洗刷、窗口售餐等工作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，符合食品安全要求。</w:t>
      </w:r>
    </w:p>
    <w:p>
      <w:pPr>
        <w:widowControl/>
        <w:shd w:val="clear" w:color="auto" w:fill="FFFFFF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保证金缴纳：履约保证金5万元，具体以招标说明书为准。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、有效的营业执照，具备劳务外包的经营范围；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B、注册资本：≥50万人民币，且可以开具增值税专用发票；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C、公司执业年限≥1年以上（含），且具备劳务外包营业范围1年以上（含）；</w:t>
      </w:r>
    </w:p>
    <w:p>
      <w:pPr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-151" w:rightChars="-72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Hans"/>
        </w:rPr>
        <w:t>首页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-151" w:rightChars="-72" w:firstLine="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Hans"/>
        </w:rPr>
        <w:t>管明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-151" w:rightChars="-72" w:firstLine="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-151" w:rightChars="-72" w:firstLine="0" w:firstLineChars="0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6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12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；</w:t>
      </w:r>
    </w:p>
    <w:p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B、若投标公司所提供资料有作假情况，一律列入统一集团黑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名单中。</w:t>
      </w:r>
    </w:p>
    <w:p>
      <w:pPr>
        <w:ind w:left="565" w:leftChars="193" w:hanging="160" w:hangingChars="67"/>
        <w:rPr>
          <w:rFonts w:ascii="微软雅黑" w:hAnsi="微软雅黑" w:eastAsia="微软雅黑" w:cs="微软雅黑"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</w:p>
    <w:p>
      <w:pPr>
        <w:ind w:left="566" w:leftChars="136" w:hanging="280" w:hangingChars="117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ind w:left="566" w:leftChars="136" w:hanging="280" w:hangingChars="117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ind w:left="566" w:leftChars="136" w:hanging="280" w:hangingChars="117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合肥统一食堂厨工劳务外包服务项目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宋体" w:hAnsi="宋体"/>
          <w:bCs/>
          <w:sz w:val="28"/>
          <w:szCs w:val="28"/>
          <w:u w:val="single"/>
        </w:rPr>
        <w:t>合肥统一食堂厨工劳务外包服务项目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合肥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spacing w:line="360" w:lineRule="exact"/>
        <w:jc w:val="left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44F3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1FAC"/>
    <w:rsid w:val="000B5B60"/>
    <w:rsid w:val="000B7787"/>
    <w:rsid w:val="000B7818"/>
    <w:rsid w:val="000B7834"/>
    <w:rsid w:val="000C1552"/>
    <w:rsid w:val="000C1BF3"/>
    <w:rsid w:val="000C2AF4"/>
    <w:rsid w:val="000C3EF6"/>
    <w:rsid w:val="000C795F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2ACF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09B7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86E6A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A65AC"/>
    <w:rsid w:val="001C0DE2"/>
    <w:rsid w:val="001C1EC2"/>
    <w:rsid w:val="001C654D"/>
    <w:rsid w:val="001D2CFE"/>
    <w:rsid w:val="001D3D9D"/>
    <w:rsid w:val="001D51C5"/>
    <w:rsid w:val="001D54D3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C49"/>
    <w:rsid w:val="002A0D52"/>
    <w:rsid w:val="002A5947"/>
    <w:rsid w:val="002A5BA1"/>
    <w:rsid w:val="002A5BBB"/>
    <w:rsid w:val="002A7A51"/>
    <w:rsid w:val="002B1522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5E60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46B"/>
    <w:rsid w:val="00323A78"/>
    <w:rsid w:val="00323D39"/>
    <w:rsid w:val="003258B0"/>
    <w:rsid w:val="0033034A"/>
    <w:rsid w:val="00332B2F"/>
    <w:rsid w:val="00334C7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28F5"/>
    <w:rsid w:val="00373119"/>
    <w:rsid w:val="00375201"/>
    <w:rsid w:val="003761F0"/>
    <w:rsid w:val="003765EE"/>
    <w:rsid w:val="00376C1D"/>
    <w:rsid w:val="003807D5"/>
    <w:rsid w:val="00383359"/>
    <w:rsid w:val="00383EAE"/>
    <w:rsid w:val="0038726D"/>
    <w:rsid w:val="0039230C"/>
    <w:rsid w:val="003937CB"/>
    <w:rsid w:val="00397240"/>
    <w:rsid w:val="003A22FF"/>
    <w:rsid w:val="003A5EC0"/>
    <w:rsid w:val="003A7504"/>
    <w:rsid w:val="003A7B47"/>
    <w:rsid w:val="003B1B21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3EFC"/>
    <w:rsid w:val="003F59BA"/>
    <w:rsid w:val="003F5A44"/>
    <w:rsid w:val="003F7D8B"/>
    <w:rsid w:val="00401946"/>
    <w:rsid w:val="004037EA"/>
    <w:rsid w:val="00407112"/>
    <w:rsid w:val="00411E3D"/>
    <w:rsid w:val="00412A3C"/>
    <w:rsid w:val="004147EE"/>
    <w:rsid w:val="004176F2"/>
    <w:rsid w:val="004217CD"/>
    <w:rsid w:val="004220E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22CB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3105"/>
    <w:rsid w:val="004E4336"/>
    <w:rsid w:val="004E5CB6"/>
    <w:rsid w:val="004F504F"/>
    <w:rsid w:val="0050074A"/>
    <w:rsid w:val="00500E06"/>
    <w:rsid w:val="005013B2"/>
    <w:rsid w:val="0050172D"/>
    <w:rsid w:val="00502E2F"/>
    <w:rsid w:val="00504FB2"/>
    <w:rsid w:val="00505305"/>
    <w:rsid w:val="005053A1"/>
    <w:rsid w:val="00507FBA"/>
    <w:rsid w:val="0051427E"/>
    <w:rsid w:val="00514D5A"/>
    <w:rsid w:val="00514E0B"/>
    <w:rsid w:val="0052146F"/>
    <w:rsid w:val="00524057"/>
    <w:rsid w:val="00524DA5"/>
    <w:rsid w:val="00531148"/>
    <w:rsid w:val="00535608"/>
    <w:rsid w:val="00535B5E"/>
    <w:rsid w:val="00536D52"/>
    <w:rsid w:val="00540CD6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2A75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0FC4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3EE7"/>
    <w:rsid w:val="007C4EAE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13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7DC"/>
    <w:rsid w:val="00827E91"/>
    <w:rsid w:val="0083065A"/>
    <w:rsid w:val="0083395D"/>
    <w:rsid w:val="00835A40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3A98"/>
    <w:rsid w:val="008B517B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59AE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FB6"/>
    <w:rsid w:val="009E1440"/>
    <w:rsid w:val="009E46F9"/>
    <w:rsid w:val="009E521B"/>
    <w:rsid w:val="009F39F0"/>
    <w:rsid w:val="009F4F84"/>
    <w:rsid w:val="009F5547"/>
    <w:rsid w:val="009F5628"/>
    <w:rsid w:val="009F5FA6"/>
    <w:rsid w:val="009F6D58"/>
    <w:rsid w:val="009F7432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3A1F"/>
    <w:rsid w:val="00A76839"/>
    <w:rsid w:val="00A76E59"/>
    <w:rsid w:val="00A80040"/>
    <w:rsid w:val="00A846AB"/>
    <w:rsid w:val="00A85D10"/>
    <w:rsid w:val="00A869F9"/>
    <w:rsid w:val="00A90FB5"/>
    <w:rsid w:val="00A96182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4394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0C01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4BAD"/>
    <w:rsid w:val="00B75B24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57E75"/>
    <w:rsid w:val="00C62F09"/>
    <w:rsid w:val="00C6578F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54EA"/>
    <w:rsid w:val="00D369E5"/>
    <w:rsid w:val="00D3720F"/>
    <w:rsid w:val="00D410BF"/>
    <w:rsid w:val="00D429E7"/>
    <w:rsid w:val="00D43090"/>
    <w:rsid w:val="00D522CA"/>
    <w:rsid w:val="00D62730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86E99"/>
    <w:rsid w:val="00D928D7"/>
    <w:rsid w:val="00D933BF"/>
    <w:rsid w:val="00D93B31"/>
    <w:rsid w:val="00D94024"/>
    <w:rsid w:val="00D943B6"/>
    <w:rsid w:val="00D97624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0CE5"/>
    <w:rsid w:val="00DD1A4D"/>
    <w:rsid w:val="00DD4811"/>
    <w:rsid w:val="00DD48F9"/>
    <w:rsid w:val="00DE0126"/>
    <w:rsid w:val="00DE25DE"/>
    <w:rsid w:val="00DE3C96"/>
    <w:rsid w:val="00DE6883"/>
    <w:rsid w:val="00DE71BA"/>
    <w:rsid w:val="00DE754B"/>
    <w:rsid w:val="00DF1DBB"/>
    <w:rsid w:val="00DF41A4"/>
    <w:rsid w:val="00DF6673"/>
    <w:rsid w:val="00E00097"/>
    <w:rsid w:val="00E02063"/>
    <w:rsid w:val="00E053FA"/>
    <w:rsid w:val="00E05B8A"/>
    <w:rsid w:val="00E06253"/>
    <w:rsid w:val="00E10310"/>
    <w:rsid w:val="00E108E9"/>
    <w:rsid w:val="00E118DE"/>
    <w:rsid w:val="00E12040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547B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07C8D"/>
    <w:rsid w:val="00F10D49"/>
    <w:rsid w:val="00F11256"/>
    <w:rsid w:val="00F12134"/>
    <w:rsid w:val="00F13675"/>
    <w:rsid w:val="00F14BAB"/>
    <w:rsid w:val="00F150AA"/>
    <w:rsid w:val="00F1604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BD7F7CBA"/>
    <w:rsid w:val="FFBE8F6E"/>
    <w:rsid w:val="FFF8A561"/>
    <w:rsid w:val="FFFDB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uiPriority w:val="0"/>
    <w:rPr>
      <w:b/>
      <w:bCs/>
    </w:r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uiPriority w:val="0"/>
    <w:rPr>
      <w:b/>
      <w:bCs/>
    </w:rPr>
  </w:style>
  <w:style w:type="character" w:customStyle="1" w:styleId="21">
    <w:name w:val="awspan1"/>
    <w:basedOn w:val="14"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218</Words>
  <Characters>1243</Characters>
  <Lines>10</Lines>
  <Paragraphs>2</Paragraphs>
  <TotalTime>1</TotalTime>
  <ScaleCrop>false</ScaleCrop>
  <LinksUpToDate>false</LinksUpToDate>
  <CharactersWithSpaces>1459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2021-01-09T10:41:00Z</dcterms:created>
  <dc:creator>grdpec</dc:creator>
  <cp:keywords>标准</cp:keywords>
  <cp:lastModifiedBy>管明明明</cp:lastModifiedBy>
  <cp:lastPrinted>2017-11-14T09:02:00Z</cp:lastPrinted>
  <dcterms:modified xsi:type="dcterms:W3CDTF">2023-05-02T20:52:04Z</dcterms:modified>
  <dc:subject>昆山研究所标准书模板</dc:subject>
  <dc:title>stdbook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6381677112EE64671D07516405A9015C</vt:lpwstr>
  </property>
</Properties>
</file>