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44EF" w14:textId="77777777" w:rsidR="00676647" w:rsidRPr="00676647" w:rsidRDefault="00676647" w:rsidP="008D7C09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26349EA" w14:textId="0779FF14" w:rsidR="00B835BA" w:rsidRDefault="001F370E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CD63F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全国保修期外冰箱维修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6173541" w14:textId="77777777"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3362CEA4" w14:textId="616B4B85"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ED224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ED224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ED224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CF232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F232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F232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709E33C1" w14:textId="3991308E"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CF23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</w:p>
    <w:p w14:paraId="00346C94" w14:textId="21D4C948"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CF23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统一企业全国保修期外冰箱的维修服务</w:t>
      </w:r>
    </w:p>
    <w:p w14:paraId="763607CF" w14:textId="18F9A2DB" w:rsid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CF23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A、维修网点需覆盖全国，能确保维修时效性</w:t>
      </w:r>
    </w:p>
    <w:p w14:paraId="6AEE2D42" w14:textId="67BE03F7" w:rsidR="00CF232A" w:rsidRPr="00CF232A" w:rsidRDefault="00CF232A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        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、有专职IT系统维护人员与我司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对接维保系统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数据交互事宜</w:t>
      </w:r>
    </w:p>
    <w:p w14:paraId="11D68A30" w14:textId="49A9DD39"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5E16A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 w:rsidR="005E16A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6E800A35" w14:textId="77777777"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14:paraId="41148AFD" w14:textId="66C31734" w:rsid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031A6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电器维修或冰箱维修类的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14:paraId="4015B6D5" w14:textId="667A8F58" w:rsidR="00ED15CD" w:rsidRPr="000E1787" w:rsidRDefault="00031A64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注册资本：≥100万人民币，且可以开具增值税发票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C13F1C2" w14:textId="58B116C1" w:rsidR="00126EF2" w:rsidRPr="000E1787" w:rsidRDefault="00031A64" w:rsidP="00126EF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公司成立时间在3年以上（含），且在电器维修行业内经营2年以上（含）；</w:t>
      </w:r>
      <w:r w:rsidR="00126EF2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A778CD1" w14:textId="77777777" w:rsidR="00D676BD" w:rsidRDefault="00D676BD" w:rsidP="00D676BD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76227E8" w14:textId="77777777" w:rsidR="00D676BD" w:rsidRDefault="00D676BD" w:rsidP="00D676BD">
      <w:pPr>
        <w:tabs>
          <w:tab w:val="left" w:pos="9781"/>
        </w:tabs>
        <w:ind w:leftChars="100" w:left="21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平台首页（https://huicai.pec.com.cn）进行报名，网址建议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慧采系统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全部上传，具体报名操作详见操作手册。</w:t>
      </w:r>
    </w:p>
    <w:p w14:paraId="6BA1E464" w14:textId="77777777" w:rsidR="00D676BD" w:rsidRPr="000E1787" w:rsidRDefault="00D676BD" w:rsidP="00D676BD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14:paraId="3CC3CCDC" w14:textId="732C0D34" w:rsidR="00D676BD" w:rsidRPr="000E1787" w:rsidRDefault="00D676BD" w:rsidP="00D676BD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6F767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13812672141</w:t>
      </w:r>
    </w:p>
    <w:p w14:paraId="3E96E991" w14:textId="2723F7E6" w:rsidR="00D676BD" w:rsidRDefault="00D676BD" w:rsidP="00D676BD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3D0253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报名时间：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2023年</w:t>
      </w:r>
      <w:r w:rsidR="006F767E"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4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 w:rsidR="006F767E"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20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8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时至2023年</w:t>
      </w:r>
      <w:r w:rsidR="006F767E"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4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2</w:t>
      </w:r>
      <w:r w:rsidR="006F767E"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7</w:t>
      </w:r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时</w:t>
      </w:r>
      <w:proofErr w:type="gramStart"/>
      <w:r w:rsidRPr="003D025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止</w:t>
      </w:r>
      <w:proofErr w:type="gramEnd"/>
    </w:p>
    <w:p w14:paraId="3E8B2AC1" w14:textId="77777777" w:rsidR="00D676BD" w:rsidRDefault="00D676BD" w:rsidP="00D676B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7BF40819" w14:textId="77777777" w:rsidR="00D676BD" w:rsidRDefault="00D676BD" w:rsidP="00D676B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BE7AD0D" w14:textId="77777777" w:rsidR="00D676BD" w:rsidRDefault="00D676BD" w:rsidP="00D676B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1E6C33B" w14:textId="77777777" w:rsidR="00D676BD" w:rsidRPr="00126EF2" w:rsidRDefault="00D676BD" w:rsidP="00D676B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6CDCA3C5" w14:textId="77777777" w:rsidR="00D676BD" w:rsidRDefault="00D676BD" w:rsidP="00D676BD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783A7A3" w14:textId="77777777" w:rsidR="00D676BD" w:rsidRDefault="00D676BD" w:rsidP="00D676B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0C307C9" w14:textId="77777777" w:rsidR="00D676BD" w:rsidRDefault="00D676BD" w:rsidP="00D676B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50E6F42" w14:textId="77777777" w:rsidR="00D676BD" w:rsidRDefault="00D676BD" w:rsidP="00D676BD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14:paraId="0248DD50" w14:textId="77777777" w:rsidR="009F5628" w:rsidRPr="00D676BD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D676BD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05EF472" w14:textId="77777777"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15D47D9B" w14:textId="06C798E6"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983968" w:rsidRPr="00983968">
        <w:rPr>
          <w:rFonts w:ascii="宋体" w:hAnsi="宋体" w:hint="eastAsia"/>
          <w:bCs/>
          <w:sz w:val="20"/>
          <w:szCs w:val="24"/>
          <w:u w:val="single"/>
        </w:rPr>
        <w:t>全国</w:t>
      </w:r>
      <w:r w:rsidR="00827600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983968" w:rsidRPr="00983968">
        <w:rPr>
          <w:rFonts w:ascii="宋体" w:hAnsi="宋体" w:hint="eastAsia"/>
          <w:bCs/>
          <w:sz w:val="20"/>
          <w:szCs w:val="24"/>
          <w:u w:val="single"/>
        </w:rPr>
        <w:t>保修期外冰箱维修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983968"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5C78FC" w:rsidRPr="00840659" w14:paraId="12E715CF" w14:textId="77777777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13E352AB" w14:textId="77777777"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14:paraId="3234893C" w14:textId="77777777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14:paraId="463C55B4" w14:textId="77777777"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3B0BA60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7DEAC27F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14:paraId="411D6EE0" w14:textId="77777777" w:rsidTr="003B73FA">
        <w:trPr>
          <w:trHeight w:val="559"/>
        </w:trPr>
        <w:tc>
          <w:tcPr>
            <w:tcW w:w="534" w:type="dxa"/>
            <w:vMerge/>
            <w:vAlign w:val="center"/>
          </w:tcPr>
          <w:p w14:paraId="24818975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830BFF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66FFBD7" w14:textId="77777777"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14:paraId="34BB6777" w14:textId="77777777" w:rsidTr="003B73FA">
        <w:trPr>
          <w:trHeight w:val="559"/>
        </w:trPr>
        <w:tc>
          <w:tcPr>
            <w:tcW w:w="534" w:type="dxa"/>
            <w:vMerge/>
            <w:vAlign w:val="center"/>
          </w:tcPr>
          <w:p w14:paraId="21336650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E8C3DC" w14:textId="77777777"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3BAE9CA0" w14:textId="77777777"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48D10EB0" w14:textId="77777777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14:paraId="147D02B2" w14:textId="77777777"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1ADD1E90" w14:textId="764B8A9B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FF427B" w:rsidRPr="00FF427B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FEA411F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14:paraId="13241EE1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172D5A45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ECC4DC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34903D0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0B5E72C9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6BC148D2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138B22" w14:textId="77777777"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15CD9875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03ED85B7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416637ED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7C4DB3" w14:textId="77777777"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0BD9443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14:paraId="10171E13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4A2F79E0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6354C9" w14:textId="77777777"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FB86567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14:paraId="7EA59F29" w14:textId="77777777" w:rsidTr="003B73FA">
        <w:trPr>
          <w:trHeight w:val="540"/>
        </w:trPr>
        <w:tc>
          <w:tcPr>
            <w:tcW w:w="534" w:type="dxa"/>
            <w:vMerge/>
            <w:vAlign w:val="center"/>
          </w:tcPr>
          <w:p w14:paraId="61E989E7" w14:textId="77777777"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5C5C4D" w14:textId="77777777"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D4DD9B5" w14:textId="77777777"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14:paraId="1ED62581" w14:textId="77777777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D7E0C1" w14:textId="77777777"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14:paraId="2563021C" w14:textId="77777777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14:paraId="18699417" w14:textId="77777777"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14:paraId="67296AAF" w14:textId="77777777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14:paraId="6254B826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14:paraId="72DA7C25" w14:textId="77777777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14:paraId="3AEEB675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14:paraId="2E65203E" w14:textId="77777777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14:paraId="42D988E2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14:paraId="2EB835A9" w14:textId="77777777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14:paraId="7892B1B4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59E396CC" w14:textId="77777777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14:paraId="6BEF6431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717B4799" w14:textId="77777777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14:paraId="0B1CF8A3" w14:textId="77777777"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14:paraId="623A0D29" w14:textId="77777777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14:paraId="2176B63D" w14:textId="77777777"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14:paraId="04318EB2" w14:textId="77777777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14:paraId="6817D747" w14:textId="77777777"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5AAA285" w14:textId="77777777"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2E29BF74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12A297CA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2A5E146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30BFF972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4FD15B0A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2D9E6A32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315CD8A8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51F06C5D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0F7A02A1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56C3A1F8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2A298BE0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16E7CF9E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56149F90" w14:textId="77777777"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14:paraId="703A35DF" w14:textId="77777777"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C3BFEAE" w14:textId="77777777"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24A64602" w14:textId="77777777"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14:paraId="19D88AAD" w14:textId="77777777"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14:paraId="234CE16C" w14:textId="77777777"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14:paraId="5770A627" w14:textId="77777777" w:rsidR="00B14B8A" w:rsidRDefault="00B14B8A" w:rsidP="003B73FA">
      <w:pPr>
        <w:autoSpaceDE w:val="0"/>
        <w:autoSpaceDN w:val="0"/>
        <w:rPr>
          <w:sz w:val="36"/>
          <w:szCs w:val="36"/>
        </w:rPr>
      </w:pPr>
    </w:p>
    <w:p w14:paraId="17A30FAB" w14:textId="77777777"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14:paraId="659CE35E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ECB7B98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6F514604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BF7F274" w14:textId="77777777"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121D0E4E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7FBA88B8" w14:textId="77777777"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321BF880" w14:textId="77777777"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14:paraId="76191180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AC154E2" w14:textId="26992BED"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473F90" w:rsidRPr="00827600">
        <w:rPr>
          <w:rFonts w:hint="eastAsia"/>
          <w:b/>
          <w:sz w:val="28"/>
        </w:rPr>
        <w:t>全国统一保修期外冰箱维修服务项目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5E245D5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49DCD26" w14:textId="77777777"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4D423A9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9690A26" w14:textId="6D483935"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827600">
        <w:rPr>
          <w:rFonts w:hint="eastAsia"/>
          <w:sz w:val="28"/>
          <w:u w:val="single"/>
        </w:rPr>
        <w:t>全国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0DB72209" w14:textId="77777777" w:rsidR="00014B24" w:rsidRDefault="00014B24" w:rsidP="00014B24">
      <w:pPr>
        <w:ind w:firstLine="570"/>
        <w:rPr>
          <w:sz w:val="28"/>
        </w:rPr>
      </w:pPr>
    </w:p>
    <w:p w14:paraId="45A158A9" w14:textId="77777777" w:rsidR="00014B24" w:rsidRDefault="00014B24" w:rsidP="00014B24">
      <w:pPr>
        <w:ind w:firstLine="570"/>
        <w:rPr>
          <w:sz w:val="28"/>
        </w:rPr>
      </w:pPr>
    </w:p>
    <w:p w14:paraId="59D3175F" w14:textId="77777777"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2347866" w14:textId="77777777"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1FB8F37" w14:textId="77777777"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2AB1E043" w14:textId="77777777"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ADE" w14:textId="77777777" w:rsidR="00E46B49" w:rsidRDefault="00E46B49">
      <w:r>
        <w:separator/>
      </w:r>
    </w:p>
  </w:endnote>
  <w:endnote w:type="continuationSeparator" w:id="0">
    <w:p w14:paraId="3AAF4627" w14:textId="77777777" w:rsidR="00E46B49" w:rsidRDefault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A371" w14:textId="77777777"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85B0" w14:textId="77777777"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1E42" w14:textId="77777777"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D7C09">
      <w:rPr>
        <w:sz w:val="20"/>
      </w:rPr>
      <w:fldChar w:fldCharType="begin"/>
    </w:r>
    <w:r>
      <w:rPr>
        <w:sz w:val="20"/>
      </w:rPr>
      <w:instrText xml:space="preserve"> page </w:instrText>
    </w:r>
    <w:r w:rsidR="008D7C09">
      <w:rPr>
        <w:sz w:val="20"/>
      </w:rPr>
      <w:fldChar w:fldCharType="separate"/>
    </w:r>
    <w:r w:rsidR="00413EB3">
      <w:rPr>
        <w:noProof/>
        <w:sz w:val="20"/>
      </w:rPr>
      <w:t>3</w:t>
    </w:r>
    <w:r w:rsidR="008D7C09">
      <w:rPr>
        <w:sz w:val="20"/>
      </w:rPr>
      <w:fldChar w:fldCharType="end"/>
    </w:r>
    <w:r>
      <w:rPr>
        <w:sz w:val="20"/>
      </w:rPr>
      <w:t xml:space="preserve"> / </w:t>
    </w:r>
    <w:r w:rsidR="008D7C09">
      <w:rPr>
        <w:sz w:val="20"/>
      </w:rPr>
      <w:fldChar w:fldCharType="begin"/>
    </w:r>
    <w:r>
      <w:rPr>
        <w:sz w:val="20"/>
      </w:rPr>
      <w:instrText xml:space="preserve"> numpages </w:instrText>
    </w:r>
    <w:r w:rsidR="008D7C09">
      <w:rPr>
        <w:sz w:val="20"/>
      </w:rPr>
      <w:fldChar w:fldCharType="separate"/>
    </w:r>
    <w:r w:rsidR="00413EB3">
      <w:rPr>
        <w:noProof/>
        <w:sz w:val="20"/>
      </w:rPr>
      <w:t>3</w:t>
    </w:r>
    <w:r w:rsidR="008D7C0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4978" w14:textId="77777777" w:rsidR="00E46B49" w:rsidRDefault="00E46B49">
      <w:r>
        <w:separator/>
      </w:r>
    </w:p>
  </w:footnote>
  <w:footnote w:type="continuationSeparator" w:id="0">
    <w:p w14:paraId="55D0471A" w14:textId="77777777" w:rsidR="00E46B49" w:rsidRDefault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FE94" w14:textId="77777777"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65B1" w14:textId="77777777"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 w15:restartNumberingAfterBreak="0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 w15:restartNumberingAfterBreak="0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 w15:restartNumberingAfterBreak="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 w15:restartNumberingAfterBreak="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 w15:restartNumberingAfterBreak="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 w15:restartNumberingAfterBreak="0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 w15:restartNumberingAfterBreak="0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3016399">
    <w:abstractNumId w:val="30"/>
  </w:num>
  <w:num w:numId="2" w16cid:durableId="874387418">
    <w:abstractNumId w:val="3"/>
  </w:num>
  <w:num w:numId="3" w16cid:durableId="1279071827">
    <w:abstractNumId w:val="8"/>
  </w:num>
  <w:num w:numId="4" w16cid:durableId="252973989">
    <w:abstractNumId w:val="34"/>
  </w:num>
  <w:num w:numId="5" w16cid:durableId="1404060442">
    <w:abstractNumId w:val="0"/>
  </w:num>
  <w:num w:numId="6" w16cid:durableId="1509636050">
    <w:abstractNumId w:val="17"/>
  </w:num>
  <w:num w:numId="7" w16cid:durableId="118232514">
    <w:abstractNumId w:val="12"/>
  </w:num>
  <w:num w:numId="8" w16cid:durableId="1620062323">
    <w:abstractNumId w:val="38"/>
  </w:num>
  <w:num w:numId="9" w16cid:durableId="2108771025">
    <w:abstractNumId w:val="36"/>
  </w:num>
  <w:num w:numId="10" w16cid:durableId="752360187">
    <w:abstractNumId w:val="9"/>
  </w:num>
  <w:num w:numId="11" w16cid:durableId="857082775">
    <w:abstractNumId w:val="39"/>
  </w:num>
  <w:num w:numId="12" w16cid:durableId="654841167">
    <w:abstractNumId w:val="10"/>
  </w:num>
  <w:num w:numId="13" w16cid:durableId="795832495">
    <w:abstractNumId w:val="24"/>
  </w:num>
  <w:num w:numId="14" w16cid:durableId="48769453">
    <w:abstractNumId w:val="19"/>
  </w:num>
  <w:num w:numId="15" w16cid:durableId="720979301">
    <w:abstractNumId w:val="4"/>
  </w:num>
  <w:num w:numId="16" w16cid:durableId="268507712">
    <w:abstractNumId w:val="14"/>
  </w:num>
  <w:num w:numId="17" w16cid:durableId="1608544020">
    <w:abstractNumId w:val="21"/>
  </w:num>
  <w:num w:numId="18" w16cid:durableId="180163985">
    <w:abstractNumId w:val="33"/>
  </w:num>
  <w:num w:numId="19" w16cid:durableId="161512454">
    <w:abstractNumId w:val="28"/>
  </w:num>
  <w:num w:numId="20" w16cid:durableId="660423123">
    <w:abstractNumId w:val="35"/>
  </w:num>
  <w:num w:numId="21" w16cid:durableId="114177720">
    <w:abstractNumId w:val="1"/>
  </w:num>
  <w:num w:numId="22" w16cid:durableId="1022316042">
    <w:abstractNumId w:val="37"/>
  </w:num>
  <w:num w:numId="23" w16cid:durableId="2114590890">
    <w:abstractNumId w:val="22"/>
  </w:num>
  <w:num w:numId="24" w16cid:durableId="1402292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8859371">
    <w:abstractNumId w:val="31"/>
  </w:num>
  <w:num w:numId="26" w16cid:durableId="145098989">
    <w:abstractNumId w:val="11"/>
  </w:num>
  <w:num w:numId="27" w16cid:durableId="72243994">
    <w:abstractNumId w:val="7"/>
  </w:num>
  <w:num w:numId="28" w16cid:durableId="1349983657">
    <w:abstractNumId w:val="23"/>
  </w:num>
  <w:num w:numId="29" w16cid:durableId="1033961633">
    <w:abstractNumId w:val="18"/>
  </w:num>
  <w:num w:numId="30" w16cid:durableId="878974581">
    <w:abstractNumId w:val="32"/>
  </w:num>
  <w:num w:numId="31" w16cid:durableId="966396959">
    <w:abstractNumId w:val="20"/>
  </w:num>
  <w:num w:numId="32" w16cid:durableId="2045862080">
    <w:abstractNumId w:val="5"/>
  </w:num>
  <w:num w:numId="33" w16cid:durableId="611209673">
    <w:abstractNumId w:val="26"/>
  </w:num>
  <w:num w:numId="34" w16cid:durableId="1595476754">
    <w:abstractNumId w:val="29"/>
  </w:num>
  <w:num w:numId="35" w16cid:durableId="1167214418">
    <w:abstractNumId w:val="25"/>
  </w:num>
  <w:num w:numId="36" w16cid:durableId="806553569">
    <w:abstractNumId w:val="6"/>
  </w:num>
  <w:num w:numId="37" w16cid:durableId="1678577334">
    <w:abstractNumId w:val="27"/>
  </w:num>
  <w:num w:numId="38" w16cid:durableId="228004121">
    <w:abstractNumId w:val="13"/>
  </w:num>
  <w:num w:numId="39" w16cid:durableId="326714630">
    <w:abstractNumId w:val="16"/>
  </w:num>
  <w:num w:numId="40" w16cid:durableId="134258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1A64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F90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0A67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6A3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6F767E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600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3968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87E4A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081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C1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10F"/>
    <w:rsid w:val="00CC0AFE"/>
    <w:rsid w:val="00CC1F4F"/>
    <w:rsid w:val="00CC39BD"/>
    <w:rsid w:val="00CC7A81"/>
    <w:rsid w:val="00CD0978"/>
    <w:rsid w:val="00CD5561"/>
    <w:rsid w:val="00CD63FB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32A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6B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B49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244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A2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27B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8AF84"/>
  <w15:docId w15:val="{CE841334-FD7E-47B4-A40F-7DF2663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f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F735B4"/>
    <w:pPr>
      <w:jc w:val="left"/>
    </w:pPr>
  </w:style>
  <w:style w:type="character" w:customStyle="1" w:styleId="af1">
    <w:name w:val="批注文字 字符"/>
    <w:basedOn w:val="a0"/>
    <w:link w:val="af0"/>
    <w:semiHidden/>
    <w:rsid w:val="00F735B4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735B4"/>
    <w:rPr>
      <w:b/>
      <w:bCs/>
    </w:rPr>
  </w:style>
  <w:style w:type="character" w:customStyle="1" w:styleId="af3">
    <w:name w:val="批注主题 字符"/>
    <w:basedOn w:val="af1"/>
    <w:link w:val="af2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21</TotalTime>
  <Pages>3</Pages>
  <Words>252</Words>
  <Characters>1438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1687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董 娜</cp:lastModifiedBy>
  <cp:revision>22</cp:revision>
  <cp:lastPrinted>2017-11-14T01:02:00Z</cp:lastPrinted>
  <dcterms:created xsi:type="dcterms:W3CDTF">2023-04-13T07:55:00Z</dcterms:created>
  <dcterms:modified xsi:type="dcterms:W3CDTF">2023-04-17T05:39:00Z</dcterms:modified>
  <cp:category>标准书</cp:category>
</cp:coreProperties>
</file>