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40" w:rsidRDefault="00986990">
      <w:pPr>
        <w:ind w:right="420"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招标信息公告</w:t>
      </w:r>
    </w:p>
    <w:p w:rsidR="00614740" w:rsidRDefault="00986990" w:rsidP="00D312CC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广州统一企业有限公司针对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生产劳务外包服务项目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614740" w:rsidRDefault="00986990" w:rsidP="00D52CD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1、项目概述：</w:t>
      </w:r>
    </w:p>
    <w:p w:rsidR="00614740" w:rsidRPr="00D312CC" w:rsidRDefault="00986990" w:rsidP="00D312CC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D312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D312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 w:rsidRPr="00D312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12</w:t>
      </w:r>
      <w:r w:rsidRPr="00D312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Pr="00D312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 w:rsidRPr="00D312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 w:rsidRPr="00D312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 w:rsidRPr="00D312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（以实际签订时间为准，期限1年）</w:t>
      </w:r>
    </w:p>
    <w:p w:rsidR="00614740" w:rsidRPr="00D312CC" w:rsidRDefault="00986990" w:rsidP="00D312CC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项目地点：广东省广州市黄埔区南岗镇康南路788号</w:t>
      </w:r>
    </w:p>
    <w:p w:rsidR="00614740" w:rsidRPr="00D312CC" w:rsidRDefault="00986990" w:rsidP="00D312CC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服务方负责我司生产劳务服务涉及饮料生产线充填辅助工段-AC线、冷藏充填辅助工段、设备操作辅助工段、设备操作辅助工段-AC线、加盖辅助工段、堆栈辅助工段、手动包装工段、转运作业、前处理辅助工段、翻检开封箱作业、原物料取样开封箱作业、</w:t>
      </w:r>
      <w:proofErr w:type="gramStart"/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溶糖作业</w:t>
      </w:r>
      <w:proofErr w:type="gramEnd"/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、椰子油外箱拆箱人员、产品翻检作业、食品生产线定量投料工段、供料辅助工段、转运作业、手工包装工段、生产二次加工工段、堆栈辅助工段、面块输送工段、春节期间、临时增加</w:t>
      </w:r>
      <w:r w:rsidRPr="00D312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线</w:t>
      </w:r>
      <w:r w:rsidRPr="00D312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劳务等外包作业内容，满足生产需求等作业，以计时、计件结算。</w:t>
      </w:r>
    </w:p>
    <w:p w:rsidR="00614740" w:rsidRPr="00D312CC" w:rsidRDefault="00986990">
      <w:pPr>
        <w:widowControl/>
        <w:ind w:firstLineChars="200" w:firstLine="480"/>
        <w:jc w:val="left"/>
        <w:rPr>
          <w:sz w:val="24"/>
          <w:szCs w:val="24"/>
        </w:rPr>
      </w:pPr>
      <w:r w:rsidRPr="00D312CC">
        <w:rPr>
          <w:rFonts w:ascii="微软雅黑" w:eastAsia="微软雅黑" w:hAnsi="微软雅黑" w:cs="Arial" w:hint="eastAsia"/>
          <w:kern w:val="0"/>
          <w:sz w:val="24"/>
          <w:szCs w:val="24"/>
        </w:rPr>
        <w:t>项目要求：</w:t>
      </w:r>
      <w:r w:rsidRPr="00D312CC">
        <w:rPr>
          <w:rFonts w:ascii="微软雅黑" w:eastAsia="微软雅黑" w:hAnsi="微软雅黑" w:cs="-webkit-standard"/>
          <w:color w:val="000000"/>
          <w:kern w:val="0"/>
          <w:sz w:val="24"/>
          <w:szCs w:val="24"/>
        </w:rPr>
        <w:t>服务商须保证我司劳务项目需求</w:t>
      </w:r>
    </w:p>
    <w:p w:rsidR="00614740" w:rsidRPr="00D312CC" w:rsidRDefault="00986990" w:rsidP="00D312CC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D312CC">
        <w:rPr>
          <w:rFonts w:ascii="微软雅黑" w:eastAsia="微软雅黑" w:hAnsi="微软雅黑" w:cs="Arial" w:hint="eastAsia"/>
          <w:kern w:val="0"/>
          <w:sz w:val="24"/>
          <w:szCs w:val="24"/>
        </w:rPr>
        <w:t>保证金缴纳：投标保证金10万元，若中标后全部转为履约保证金，具体以招标说明书为准。</w:t>
      </w:r>
    </w:p>
    <w:p w:rsidR="00614740" w:rsidRDefault="00986990" w:rsidP="00D52CD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2、服务商资质要求：</w:t>
      </w:r>
      <w:bookmarkStart w:id="0" w:name="_GoBack"/>
      <w:bookmarkEnd w:id="0"/>
    </w:p>
    <w:p w:rsidR="00614740" w:rsidRDefault="00986990" w:rsidP="00D312CC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、营业范围：劳务派遣/劳务外包/劳务服务/人力资源服务等；</w:t>
      </w:r>
    </w:p>
    <w:p w:rsidR="00614740" w:rsidRDefault="00986990" w:rsidP="00D312CC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B、注册资本：≥</w:t>
      </w:r>
      <w:r>
        <w:rPr>
          <w:rFonts w:ascii="微软雅黑" w:eastAsia="微软雅黑" w:hAnsi="微软雅黑" w:cs="Arial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00万元人民币；</w:t>
      </w:r>
    </w:p>
    <w:p w:rsidR="00614740" w:rsidRDefault="00986990" w:rsidP="00D312CC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C、执业年限：从事劳务外包/劳务派遣服务年限：≥2年</w:t>
      </w:r>
    </w:p>
    <w:p w:rsidR="00614740" w:rsidRDefault="00986990" w:rsidP="00D52CD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3、报名方式：</w:t>
      </w:r>
    </w:p>
    <w:p w:rsidR="00614740" w:rsidRDefault="0098699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614740" w:rsidRDefault="00986990" w:rsidP="00D312C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614740" w:rsidRDefault="00986990">
      <w:pPr>
        <w:pStyle w:val="a8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cs="Arial"/>
          <w:color w:val="000000"/>
        </w:rPr>
        <w:t>B</w:t>
      </w:r>
      <w:r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hint="eastAsia"/>
          <w:color w:val="000000"/>
        </w:rPr>
        <w:t>13776340245</w:t>
      </w:r>
    </w:p>
    <w:p w:rsidR="00614740" w:rsidRDefault="00986990" w:rsidP="00D312C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C、报名时间：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2022年10月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日08时至2022年10月1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614740" w:rsidRDefault="00986990" w:rsidP="00D52CD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4、报名须知：</w:t>
      </w:r>
    </w:p>
    <w:p w:rsidR="00614740" w:rsidRDefault="0098699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:rsidR="00614740" w:rsidRDefault="00986990">
      <w:pPr>
        <w:widowControl/>
        <w:shd w:val="clear" w:color="auto" w:fill="FFFFFF"/>
        <w:ind w:leftChars="202" w:left="426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614740" w:rsidRDefault="00986990" w:rsidP="00D52CD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5、反腐直通车：</w:t>
      </w:r>
    </w:p>
    <w:p w:rsidR="00614740" w:rsidRDefault="0098699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614740" w:rsidRDefault="0098699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（18221429653）。</w:t>
      </w:r>
    </w:p>
    <w:p w:rsidR="00D312CC" w:rsidRDefault="00D312C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614740" w:rsidRDefault="0061474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614740" w:rsidRDefault="00986990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614740" w:rsidRDefault="0098699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 xml:space="preserve"> </w:t>
      </w:r>
      <w:r w:rsidR="00D52CDC">
        <w:rPr>
          <w:rFonts w:ascii="宋体" w:hAnsi="宋体" w:hint="eastAsia"/>
          <w:bCs/>
          <w:sz w:val="20"/>
          <w:szCs w:val="24"/>
          <w:u w:val="single"/>
        </w:rPr>
        <w:t>广州统一企业有限公司</w:t>
      </w:r>
      <w:r>
        <w:rPr>
          <w:rFonts w:ascii="宋体" w:hAnsi="宋体" w:hint="eastAsia"/>
          <w:bCs/>
          <w:sz w:val="20"/>
          <w:szCs w:val="24"/>
          <w:u w:val="single"/>
        </w:rPr>
        <w:t xml:space="preserve">生产劳务外包服务项目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614740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614740" w:rsidRDefault="0098699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614740">
        <w:trPr>
          <w:trHeight w:val="523"/>
        </w:trPr>
        <w:tc>
          <w:tcPr>
            <w:tcW w:w="534" w:type="dxa"/>
            <w:vMerge w:val="restart"/>
            <w:vAlign w:val="center"/>
          </w:tcPr>
          <w:p w:rsidR="00614740" w:rsidRDefault="009869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614740" w:rsidRDefault="0061474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14740">
        <w:trPr>
          <w:trHeight w:val="559"/>
        </w:trPr>
        <w:tc>
          <w:tcPr>
            <w:tcW w:w="534" w:type="dxa"/>
            <w:vMerge/>
            <w:vAlign w:val="center"/>
          </w:tcPr>
          <w:p w:rsidR="00614740" w:rsidRDefault="006147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614740" w:rsidRDefault="00614740">
            <w:pPr>
              <w:rPr>
                <w:bCs/>
                <w:sz w:val="18"/>
                <w:szCs w:val="18"/>
              </w:rPr>
            </w:pPr>
          </w:p>
        </w:tc>
      </w:tr>
      <w:tr w:rsidR="00614740">
        <w:trPr>
          <w:trHeight w:val="559"/>
        </w:trPr>
        <w:tc>
          <w:tcPr>
            <w:tcW w:w="534" w:type="dxa"/>
            <w:vMerge/>
            <w:vAlign w:val="center"/>
          </w:tcPr>
          <w:p w:rsidR="00614740" w:rsidRDefault="006147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614740" w:rsidRDefault="00614740">
            <w:pPr>
              <w:rPr>
                <w:bCs/>
                <w:sz w:val="18"/>
                <w:szCs w:val="18"/>
              </w:rPr>
            </w:pPr>
          </w:p>
        </w:tc>
      </w:tr>
      <w:tr w:rsidR="00614740">
        <w:trPr>
          <w:trHeight w:val="540"/>
        </w:trPr>
        <w:tc>
          <w:tcPr>
            <w:tcW w:w="534" w:type="dxa"/>
            <w:vMerge w:val="restart"/>
            <w:vAlign w:val="center"/>
          </w:tcPr>
          <w:p w:rsidR="00614740" w:rsidRDefault="009869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 w:rsidR="00614740" w:rsidRDefault="0061474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14740">
        <w:trPr>
          <w:trHeight w:val="540"/>
        </w:trPr>
        <w:tc>
          <w:tcPr>
            <w:tcW w:w="534" w:type="dxa"/>
            <w:vMerge/>
            <w:vAlign w:val="center"/>
          </w:tcPr>
          <w:p w:rsidR="00614740" w:rsidRDefault="006147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614740" w:rsidRDefault="00614740">
            <w:pPr>
              <w:rPr>
                <w:bCs/>
                <w:sz w:val="18"/>
                <w:szCs w:val="18"/>
              </w:rPr>
            </w:pPr>
          </w:p>
        </w:tc>
      </w:tr>
      <w:tr w:rsidR="00614740">
        <w:trPr>
          <w:trHeight w:val="540"/>
        </w:trPr>
        <w:tc>
          <w:tcPr>
            <w:tcW w:w="534" w:type="dxa"/>
            <w:vMerge/>
            <w:vAlign w:val="center"/>
          </w:tcPr>
          <w:p w:rsidR="00614740" w:rsidRDefault="006147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614740" w:rsidRDefault="00614740">
            <w:pPr>
              <w:rPr>
                <w:bCs/>
                <w:sz w:val="18"/>
                <w:szCs w:val="18"/>
              </w:rPr>
            </w:pPr>
          </w:p>
        </w:tc>
      </w:tr>
      <w:tr w:rsidR="00614740">
        <w:trPr>
          <w:trHeight w:val="540"/>
        </w:trPr>
        <w:tc>
          <w:tcPr>
            <w:tcW w:w="534" w:type="dxa"/>
            <w:vMerge/>
            <w:vAlign w:val="center"/>
          </w:tcPr>
          <w:p w:rsidR="00614740" w:rsidRDefault="006147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614740" w:rsidRDefault="00614740">
            <w:pPr>
              <w:rPr>
                <w:bCs/>
                <w:sz w:val="18"/>
                <w:szCs w:val="18"/>
              </w:rPr>
            </w:pPr>
          </w:p>
        </w:tc>
      </w:tr>
      <w:tr w:rsidR="00614740">
        <w:trPr>
          <w:trHeight w:val="540"/>
        </w:trPr>
        <w:tc>
          <w:tcPr>
            <w:tcW w:w="534" w:type="dxa"/>
            <w:vMerge/>
            <w:vAlign w:val="center"/>
          </w:tcPr>
          <w:p w:rsidR="00614740" w:rsidRDefault="006147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614740" w:rsidRDefault="0061474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14740">
        <w:trPr>
          <w:trHeight w:val="540"/>
        </w:trPr>
        <w:tc>
          <w:tcPr>
            <w:tcW w:w="534" w:type="dxa"/>
            <w:vMerge/>
            <w:vAlign w:val="center"/>
          </w:tcPr>
          <w:p w:rsidR="00614740" w:rsidRDefault="006147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614740" w:rsidRDefault="00614740">
            <w:pPr>
              <w:rPr>
                <w:bCs/>
                <w:sz w:val="18"/>
                <w:szCs w:val="18"/>
              </w:rPr>
            </w:pPr>
          </w:p>
        </w:tc>
      </w:tr>
      <w:tr w:rsidR="00614740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14740" w:rsidRDefault="0098699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614740">
        <w:trPr>
          <w:trHeight w:val="405"/>
        </w:trPr>
        <w:tc>
          <w:tcPr>
            <w:tcW w:w="10591" w:type="dxa"/>
            <w:gridSpan w:val="4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614740">
        <w:trPr>
          <w:trHeight w:val="405"/>
        </w:trPr>
        <w:tc>
          <w:tcPr>
            <w:tcW w:w="10591" w:type="dxa"/>
            <w:gridSpan w:val="4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614740">
        <w:trPr>
          <w:trHeight w:val="405"/>
        </w:trPr>
        <w:tc>
          <w:tcPr>
            <w:tcW w:w="10591" w:type="dxa"/>
            <w:gridSpan w:val="4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614740">
        <w:trPr>
          <w:trHeight w:val="405"/>
        </w:trPr>
        <w:tc>
          <w:tcPr>
            <w:tcW w:w="10591" w:type="dxa"/>
            <w:gridSpan w:val="4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614740">
        <w:trPr>
          <w:trHeight w:val="405"/>
        </w:trPr>
        <w:tc>
          <w:tcPr>
            <w:tcW w:w="10591" w:type="dxa"/>
            <w:gridSpan w:val="4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14740">
        <w:trPr>
          <w:trHeight w:val="405"/>
        </w:trPr>
        <w:tc>
          <w:tcPr>
            <w:tcW w:w="10591" w:type="dxa"/>
            <w:gridSpan w:val="4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14740">
        <w:trPr>
          <w:trHeight w:val="405"/>
        </w:trPr>
        <w:tc>
          <w:tcPr>
            <w:tcW w:w="10591" w:type="dxa"/>
            <w:gridSpan w:val="4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14740">
        <w:trPr>
          <w:trHeight w:val="405"/>
        </w:trPr>
        <w:tc>
          <w:tcPr>
            <w:tcW w:w="10591" w:type="dxa"/>
            <w:gridSpan w:val="4"/>
            <w:vAlign w:val="center"/>
          </w:tcPr>
          <w:p w:rsidR="00614740" w:rsidRDefault="0098699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614740">
        <w:trPr>
          <w:trHeight w:val="991"/>
        </w:trPr>
        <w:tc>
          <w:tcPr>
            <w:tcW w:w="2093" w:type="dxa"/>
            <w:gridSpan w:val="2"/>
            <w:vAlign w:val="center"/>
          </w:tcPr>
          <w:p w:rsidR="00614740" w:rsidRDefault="0098699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614740" w:rsidRDefault="00614740">
            <w:pPr>
              <w:jc w:val="center"/>
              <w:rPr>
                <w:bCs/>
                <w:sz w:val="18"/>
                <w:szCs w:val="18"/>
              </w:rPr>
            </w:pPr>
          </w:p>
          <w:p w:rsidR="00614740" w:rsidRDefault="00614740">
            <w:pPr>
              <w:jc w:val="center"/>
              <w:rPr>
                <w:bCs/>
                <w:sz w:val="18"/>
                <w:szCs w:val="18"/>
              </w:rPr>
            </w:pPr>
          </w:p>
          <w:p w:rsidR="00614740" w:rsidRDefault="00614740">
            <w:pPr>
              <w:jc w:val="center"/>
              <w:rPr>
                <w:bCs/>
                <w:sz w:val="18"/>
                <w:szCs w:val="18"/>
              </w:rPr>
            </w:pPr>
          </w:p>
          <w:p w:rsidR="00614740" w:rsidRDefault="00614740">
            <w:pPr>
              <w:jc w:val="center"/>
              <w:rPr>
                <w:bCs/>
                <w:sz w:val="18"/>
                <w:szCs w:val="18"/>
              </w:rPr>
            </w:pPr>
          </w:p>
          <w:p w:rsidR="00614740" w:rsidRDefault="00614740">
            <w:pPr>
              <w:rPr>
                <w:bCs/>
                <w:sz w:val="18"/>
                <w:szCs w:val="18"/>
              </w:rPr>
            </w:pPr>
          </w:p>
          <w:p w:rsidR="00614740" w:rsidRDefault="0061474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14740" w:rsidRDefault="0098699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614740" w:rsidRDefault="00614740">
      <w:pPr>
        <w:autoSpaceDE w:val="0"/>
        <w:autoSpaceDN w:val="0"/>
        <w:jc w:val="center"/>
        <w:rPr>
          <w:sz w:val="36"/>
          <w:szCs w:val="36"/>
        </w:rPr>
      </w:pPr>
    </w:p>
    <w:p w:rsidR="00614740" w:rsidRDefault="00614740">
      <w:pPr>
        <w:autoSpaceDE w:val="0"/>
        <w:autoSpaceDN w:val="0"/>
        <w:jc w:val="center"/>
        <w:rPr>
          <w:rFonts w:hint="eastAsia"/>
          <w:sz w:val="36"/>
          <w:szCs w:val="36"/>
        </w:rPr>
      </w:pPr>
    </w:p>
    <w:p w:rsidR="00D52CDC" w:rsidRDefault="00D52CDC">
      <w:pPr>
        <w:autoSpaceDE w:val="0"/>
        <w:autoSpaceDN w:val="0"/>
        <w:jc w:val="center"/>
        <w:rPr>
          <w:sz w:val="36"/>
          <w:szCs w:val="36"/>
        </w:rPr>
      </w:pPr>
    </w:p>
    <w:p w:rsidR="00614740" w:rsidRDefault="00986990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614740" w:rsidRDefault="00986990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614740" w:rsidRDefault="0098699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614740" w:rsidRDefault="00986990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614740" w:rsidRDefault="00986990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614740" w:rsidRDefault="0098699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614740" w:rsidRDefault="0098699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614740" w:rsidRDefault="0098699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614740" w:rsidRDefault="0098699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614740" w:rsidRDefault="0098699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 xml:space="preserve"> </w:t>
      </w:r>
      <w:r w:rsidR="00D52CDC">
        <w:rPr>
          <w:rFonts w:hint="eastAsia"/>
          <w:sz w:val="28"/>
          <w:u w:val="single"/>
        </w:rPr>
        <w:t>广州统一企业有限公司</w:t>
      </w:r>
      <w:r>
        <w:rPr>
          <w:rFonts w:hint="eastAsia"/>
          <w:sz w:val="28"/>
          <w:u w:val="single"/>
        </w:rPr>
        <w:t>生产劳务外包服务项目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投标活动。</w:t>
      </w:r>
    </w:p>
    <w:p w:rsidR="00614740" w:rsidRDefault="0098699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614740" w:rsidRDefault="0098699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614740" w:rsidRDefault="0098699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614740" w:rsidRDefault="0098699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广州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 w:rsidR="00614740" w:rsidRDefault="00614740">
      <w:pPr>
        <w:ind w:firstLine="570"/>
        <w:rPr>
          <w:sz w:val="28"/>
        </w:rPr>
      </w:pPr>
    </w:p>
    <w:p w:rsidR="00614740" w:rsidRDefault="00614740">
      <w:pPr>
        <w:ind w:firstLine="570"/>
        <w:rPr>
          <w:sz w:val="28"/>
        </w:rPr>
      </w:pPr>
    </w:p>
    <w:p w:rsidR="00614740" w:rsidRDefault="0098699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614740" w:rsidRDefault="0098699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614740" w:rsidRDefault="0098699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614740" w:rsidRDefault="00614740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sectPr w:rsidR="00614740" w:rsidSect="00614740">
      <w:headerReference w:type="default" r:id="rId7"/>
      <w:footerReference w:type="default" r:id="rId8"/>
      <w:pgSz w:w="11906" w:h="16838"/>
      <w:pgMar w:top="720" w:right="720" w:bottom="720" w:left="720" w:header="426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04" w:rsidRDefault="00A53A04" w:rsidP="00614740">
      <w:r>
        <w:separator/>
      </w:r>
    </w:p>
  </w:endnote>
  <w:endnote w:type="continuationSeparator" w:id="0">
    <w:p w:rsidR="00A53A04" w:rsidRDefault="00A53A04" w:rsidP="0061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40" w:rsidRDefault="00986990">
    <w:pPr>
      <w:pStyle w:val="a6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F02DBE">
      <w:rPr>
        <w:sz w:val="20"/>
      </w:rPr>
      <w:fldChar w:fldCharType="begin"/>
    </w:r>
    <w:r>
      <w:rPr>
        <w:sz w:val="20"/>
      </w:rPr>
      <w:instrText xml:space="preserve"> page </w:instrText>
    </w:r>
    <w:r w:rsidR="00F02DBE">
      <w:rPr>
        <w:sz w:val="20"/>
      </w:rPr>
      <w:fldChar w:fldCharType="separate"/>
    </w:r>
    <w:r w:rsidR="00D52CDC">
      <w:rPr>
        <w:noProof/>
        <w:sz w:val="20"/>
      </w:rPr>
      <w:t>1</w:t>
    </w:r>
    <w:r w:rsidR="00F02DBE">
      <w:rPr>
        <w:sz w:val="20"/>
      </w:rPr>
      <w:fldChar w:fldCharType="end"/>
    </w:r>
    <w:r>
      <w:rPr>
        <w:sz w:val="20"/>
      </w:rPr>
      <w:t xml:space="preserve"> / </w:t>
    </w:r>
    <w:r w:rsidR="00F02DBE">
      <w:rPr>
        <w:sz w:val="20"/>
      </w:rPr>
      <w:fldChar w:fldCharType="begin"/>
    </w:r>
    <w:r>
      <w:rPr>
        <w:sz w:val="20"/>
      </w:rPr>
      <w:instrText xml:space="preserve"> numpages </w:instrText>
    </w:r>
    <w:r w:rsidR="00F02DBE">
      <w:rPr>
        <w:sz w:val="20"/>
      </w:rPr>
      <w:fldChar w:fldCharType="separate"/>
    </w:r>
    <w:r w:rsidR="00D52CDC">
      <w:rPr>
        <w:noProof/>
        <w:sz w:val="20"/>
      </w:rPr>
      <w:t>3</w:t>
    </w:r>
    <w:r w:rsidR="00F02DB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04" w:rsidRDefault="00A53A04" w:rsidP="00614740">
      <w:r>
        <w:separator/>
      </w:r>
    </w:p>
  </w:footnote>
  <w:footnote w:type="continuationSeparator" w:id="0">
    <w:p w:rsidR="00A53A04" w:rsidRDefault="00A53A04" w:rsidP="00614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40" w:rsidRDefault="00614740">
    <w:pPr>
      <w:pStyle w:val="a7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15583"/>
    <w:rsid w:val="BFFD124E"/>
    <w:rsid w:val="F6F5A87D"/>
    <w:rsid w:val="FFAF1975"/>
    <w:rsid w:val="FFB7ECBA"/>
    <w:rsid w:val="FFFFADCC"/>
    <w:rsid w:val="0008077A"/>
    <w:rsid w:val="000B1FC5"/>
    <w:rsid w:val="000E0976"/>
    <w:rsid w:val="000F0DDF"/>
    <w:rsid w:val="001006B3"/>
    <w:rsid w:val="00115C35"/>
    <w:rsid w:val="001215FD"/>
    <w:rsid w:val="001963C1"/>
    <w:rsid w:val="00220FE2"/>
    <w:rsid w:val="00244F2C"/>
    <w:rsid w:val="002462D2"/>
    <w:rsid w:val="00256A51"/>
    <w:rsid w:val="002922AA"/>
    <w:rsid w:val="002B751F"/>
    <w:rsid w:val="002C1176"/>
    <w:rsid w:val="002C3FC2"/>
    <w:rsid w:val="003323E3"/>
    <w:rsid w:val="003E6D81"/>
    <w:rsid w:val="00416E7B"/>
    <w:rsid w:val="004174A9"/>
    <w:rsid w:val="00420D72"/>
    <w:rsid w:val="00426751"/>
    <w:rsid w:val="00430204"/>
    <w:rsid w:val="004366BE"/>
    <w:rsid w:val="004415A7"/>
    <w:rsid w:val="00447BD0"/>
    <w:rsid w:val="004B7414"/>
    <w:rsid w:val="004E1840"/>
    <w:rsid w:val="004E446A"/>
    <w:rsid w:val="005066BC"/>
    <w:rsid w:val="00510E0B"/>
    <w:rsid w:val="005734DD"/>
    <w:rsid w:val="005C35EC"/>
    <w:rsid w:val="005D717D"/>
    <w:rsid w:val="00603D8B"/>
    <w:rsid w:val="00614740"/>
    <w:rsid w:val="00624785"/>
    <w:rsid w:val="006627B1"/>
    <w:rsid w:val="00665CDF"/>
    <w:rsid w:val="006B671A"/>
    <w:rsid w:val="006D4704"/>
    <w:rsid w:val="0073760E"/>
    <w:rsid w:val="00781A10"/>
    <w:rsid w:val="00782B14"/>
    <w:rsid w:val="007A03B3"/>
    <w:rsid w:val="007C1799"/>
    <w:rsid w:val="008050EC"/>
    <w:rsid w:val="00815F41"/>
    <w:rsid w:val="00831993"/>
    <w:rsid w:val="00853CBA"/>
    <w:rsid w:val="00856223"/>
    <w:rsid w:val="008A1EF1"/>
    <w:rsid w:val="008C3B3D"/>
    <w:rsid w:val="008E3F13"/>
    <w:rsid w:val="008F395D"/>
    <w:rsid w:val="00912555"/>
    <w:rsid w:val="00952606"/>
    <w:rsid w:val="00986990"/>
    <w:rsid w:val="009A7B97"/>
    <w:rsid w:val="009D2323"/>
    <w:rsid w:val="00A309C6"/>
    <w:rsid w:val="00A53A04"/>
    <w:rsid w:val="00A9315B"/>
    <w:rsid w:val="00AB0991"/>
    <w:rsid w:val="00AC226D"/>
    <w:rsid w:val="00AF4D4F"/>
    <w:rsid w:val="00B037FE"/>
    <w:rsid w:val="00B03D7D"/>
    <w:rsid w:val="00B06620"/>
    <w:rsid w:val="00B10B70"/>
    <w:rsid w:val="00B32CE1"/>
    <w:rsid w:val="00B65399"/>
    <w:rsid w:val="00B720C9"/>
    <w:rsid w:val="00B92DB4"/>
    <w:rsid w:val="00BB25B2"/>
    <w:rsid w:val="00BD47C3"/>
    <w:rsid w:val="00BD5EDA"/>
    <w:rsid w:val="00C142BF"/>
    <w:rsid w:val="00C17768"/>
    <w:rsid w:val="00C46F9C"/>
    <w:rsid w:val="00C50B07"/>
    <w:rsid w:val="00C534CA"/>
    <w:rsid w:val="00C830E7"/>
    <w:rsid w:val="00C948EE"/>
    <w:rsid w:val="00D20549"/>
    <w:rsid w:val="00D312CC"/>
    <w:rsid w:val="00D52CDC"/>
    <w:rsid w:val="00D57635"/>
    <w:rsid w:val="00D93A0F"/>
    <w:rsid w:val="00DA4FD4"/>
    <w:rsid w:val="00DA6725"/>
    <w:rsid w:val="00DB0564"/>
    <w:rsid w:val="00E00539"/>
    <w:rsid w:val="00E6067F"/>
    <w:rsid w:val="00EA2C8E"/>
    <w:rsid w:val="00EA78C5"/>
    <w:rsid w:val="00EE4410"/>
    <w:rsid w:val="00F019D4"/>
    <w:rsid w:val="00F02DBE"/>
    <w:rsid w:val="00F14A45"/>
    <w:rsid w:val="00F15583"/>
    <w:rsid w:val="00F31E41"/>
    <w:rsid w:val="00F52636"/>
    <w:rsid w:val="00F80AD8"/>
    <w:rsid w:val="00FC2101"/>
    <w:rsid w:val="00FC3937"/>
    <w:rsid w:val="00FD12FD"/>
    <w:rsid w:val="77FDF57D"/>
    <w:rsid w:val="7CBCA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4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6147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47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614740"/>
    <w:rPr>
      <w:rFonts w:ascii="宋体"/>
      <w:sz w:val="18"/>
      <w:szCs w:val="18"/>
    </w:rPr>
  </w:style>
  <w:style w:type="paragraph" w:styleId="a4">
    <w:name w:val="annotation text"/>
    <w:basedOn w:val="a"/>
    <w:link w:val="Char0"/>
    <w:unhideWhenUsed/>
    <w:qFormat/>
    <w:rsid w:val="00614740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61474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147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qFormat/>
    <w:rsid w:val="0061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147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nhideWhenUsed/>
    <w:qFormat/>
    <w:rsid w:val="00614740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61474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14740"/>
    <w:rPr>
      <w:sz w:val="18"/>
      <w:szCs w:val="18"/>
    </w:rPr>
  </w:style>
  <w:style w:type="character" w:customStyle="1" w:styleId="Char0">
    <w:name w:val="批注文字 Char"/>
    <w:basedOn w:val="a0"/>
    <w:link w:val="a4"/>
    <w:semiHidden/>
    <w:qFormat/>
    <w:rsid w:val="00614740"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14740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614740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614740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61474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61474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apple</cp:lastModifiedBy>
  <cp:revision>5</cp:revision>
  <dcterms:created xsi:type="dcterms:W3CDTF">2022-10-08T19:04:00Z</dcterms:created>
  <dcterms:modified xsi:type="dcterms:W3CDTF">2022-10-09T06:33:00Z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