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呼图壁统一企业番茄制品科技有限公司针对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2022-2024年度劳务外包项目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时间：保洁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食堂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绿化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保安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劳务时间： 2022年 6 月 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日至 2024年3月 31 日 </w:t>
      </w:r>
    </w:p>
    <w:p>
      <w:pPr>
        <w:widowControl/>
        <w:shd w:val="clear" w:color="auto" w:fill="FFFFFF"/>
        <w:ind w:left="1554" w:leftChars="740" w:firstLine="120" w:firstLineChars="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(以实际签订时间为准)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项目地点：呼图壁县五工台镇十九户村</w:t>
      </w:r>
    </w:p>
    <w:p>
      <w:pPr>
        <w:widowControl/>
        <w:shd w:val="clear" w:color="auto" w:fill="FFFFFF"/>
        <w:ind w:left="2756" w:leftChars="202" w:hanging="2332" w:hangingChars="9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项目范围：保洁劳务：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厂区、办公楼、男女宿舍楼，公共区域、公共设施清洁、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垃圾分类；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车间、更衣室、办公区域卫生清洁区域；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exact"/>
        <w:ind w:firstLine="1680" w:firstLineChars="7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食堂劳务：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食堂保质保量正常开餐，餐厅卫生，后厨卫生清洁；</w:t>
      </w:r>
    </w:p>
    <w:p>
      <w:pPr>
        <w:widowControl/>
        <w:shd w:val="clear" w:color="auto" w:fill="FFFFFF"/>
        <w:spacing w:line="360" w:lineRule="exact"/>
        <w:ind w:firstLine="1680" w:firstLineChars="7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绿化劳务：草坪、树木、爬山虎树修剪、浇水、施肥、养护；需1人有绿化工作经验；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项目要求：收到中标通知的投标厂商需缴纳20000元（大写贰万圆整）履约保证金；（履约保证金缴纳中标金额的5%，在合同期满、所有项目完成后45个工作日内无息返还至乙方账户）。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、有效的营业执照，具备劳务派遣/劳务外包的经营范围营业范围；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D、公司成立时间在1年以上（含），且具备劳务派遣/劳务外包营业范围1年以上（含）；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呼图壁统一2022-2024年度劳务外包服务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 呼图壁统一企业番茄制品科技有限公司</w:t>
      </w:r>
      <w:r>
        <w:rPr>
          <w:rFonts w:hint="eastAsia"/>
          <w:b/>
          <w:bCs/>
          <w:sz w:val="28"/>
          <w:u w:val="single"/>
        </w:rPr>
        <w:t>2022-2024年度劳务外包项目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呼图壁   </w:t>
      </w:r>
      <w:r>
        <w:rPr>
          <w:rFonts w:hint="eastAsia"/>
          <w:sz w:val="28"/>
        </w:rPr>
        <w:t>统一企业番茄制品科技有限公司项目招标活动结束时止，如中标至与招标人签订项目合同执行完毕为止。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93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E44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B78"/>
    <w:rsid w:val="001C654D"/>
    <w:rsid w:val="001D2CFE"/>
    <w:rsid w:val="001D3D9D"/>
    <w:rsid w:val="001D51C5"/>
    <w:rsid w:val="001D742D"/>
    <w:rsid w:val="001E07F6"/>
    <w:rsid w:val="001E3321"/>
    <w:rsid w:val="001E35B4"/>
    <w:rsid w:val="001E5111"/>
    <w:rsid w:val="001E7E54"/>
    <w:rsid w:val="001F370E"/>
    <w:rsid w:val="00201745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5FBE"/>
    <w:rsid w:val="00277A1A"/>
    <w:rsid w:val="00277AA2"/>
    <w:rsid w:val="00283FDB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16AA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6AF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36F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928"/>
    <w:rsid w:val="003F1D15"/>
    <w:rsid w:val="003F59BA"/>
    <w:rsid w:val="003F5A44"/>
    <w:rsid w:val="003F6FB2"/>
    <w:rsid w:val="003F7D8B"/>
    <w:rsid w:val="00401946"/>
    <w:rsid w:val="004037EA"/>
    <w:rsid w:val="00407112"/>
    <w:rsid w:val="004113B5"/>
    <w:rsid w:val="00411E3D"/>
    <w:rsid w:val="004147EE"/>
    <w:rsid w:val="004154D2"/>
    <w:rsid w:val="004176F2"/>
    <w:rsid w:val="004217CD"/>
    <w:rsid w:val="0042245E"/>
    <w:rsid w:val="00422570"/>
    <w:rsid w:val="0042327D"/>
    <w:rsid w:val="00425BF9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EC9"/>
    <w:rsid w:val="00450E8A"/>
    <w:rsid w:val="00454988"/>
    <w:rsid w:val="004573B4"/>
    <w:rsid w:val="004600A7"/>
    <w:rsid w:val="00460812"/>
    <w:rsid w:val="004632D0"/>
    <w:rsid w:val="00464C4A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5DEF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8EA"/>
    <w:rsid w:val="004D5115"/>
    <w:rsid w:val="004D7C21"/>
    <w:rsid w:val="004E0933"/>
    <w:rsid w:val="004E4336"/>
    <w:rsid w:val="004E5CB6"/>
    <w:rsid w:val="004F1254"/>
    <w:rsid w:val="004F504F"/>
    <w:rsid w:val="00500E06"/>
    <w:rsid w:val="005013B2"/>
    <w:rsid w:val="0050172D"/>
    <w:rsid w:val="00504FB2"/>
    <w:rsid w:val="00505305"/>
    <w:rsid w:val="005053A1"/>
    <w:rsid w:val="00507FBA"/>
    <w:rsid w:val="00510EB2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DF4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F1"/>
    <w:rsid w:val="005F156C"/>
    <w:rsid w:val="005F225D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996"/>
    <w:rsid w:val="00633EDF"/>
    <w:rsid w:val="00634DE3"/>
    <w:rsid w:val="00635DAD"/>
    <w:rsid w:val="00636342"/>
    <w:rsid w:val="00636884"/>
    <w:rsid w:val="006403E1"/>
    <w:rsid w:val="00642C09"/>
    <w:rsid w:val="00643023"/>
    <w:rsid w:val="00643B62"/>
    <w:rsid w:val="00646332"/>
    <w:rsid w:val="00650E0D"/>
    <w:rsid w:val="00650F1E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3508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029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75A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5D9"/>
    <w:rsid w:val="007747EC"/>
    <w:rsid w:val="00775192"/>
    <w:rsid w:val="007759AA"/>
    <w:rsid w:val="0077713C"/>
    <w:rsid w:val="00780373"/>
    <w:rsid w:val="00781B6A"/>
    <w:rsid w:val="00783868"/>
    <w:rsid w:val="007840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7D0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AE4"/>
    <w:rsid w:val="008F2DA2"/>
    <w:rsid w:val="008F2FE4"/>
    <w:rsid w:val="008F3D2E"/>
    <w:rsid w:val="008F4A49"/>
    <w:rsid w:val="008F5AD9"/>
    <w:rsid w:val="008F68B7"/>
    <w:rsid w:val="008F773D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02E2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8E2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C7F8A"/>
    <w:rsid w:val="00AD2ED8"/>
    <w:rsid w:val="00AD3A28"/>
    <w:rsid w:val="00AD455B"/>
    <w:rsid w:val="00AD5D29"/>
    <w:rsid w:val="00AD6FE3"/>
    <w:rsid w:val="00AD7526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345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6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7A3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2874"/>
    <w:rsid w:val="00BD36C1"/>
    <w:rsid w:val="00BD51EE"/>
    <w:rsid w:val="00BE56C3"/>
    <w:rsid w:val="00BE7339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48DD"/>
    <w:rsid w:val="00C36407"/>
    <w:rsid w:val="00C40A0F"/>
    <w:rsid w:val="00C42E2C"/>
    <w:rsid w:val="00C460AC"/>
    <w:rsid w:val="00C46353"/>
    <w:rsid w:val="00C46F5F"/>
    <w:rsid w:val="00C5043A"/>
    <w:rsid w:val="00C50C36"/>
    <w:rsid w:val="00C50DED"/>
    <w:rsid w:val="00C52C08"/>
    <w:rsid w:val="00C54500"/>
    <w:rsid w:val="00C5487E"/>
    <w:rsid w:val="00C56E62"/>
    <w:rsid w:val="00C6058F"/>
    <w:rsid w:val="00C62F09"/>
    <w:rsid w:val="00C67687"/>
    <w:rsid w:val="00C710AD"/>
    <w:rsid w:val="00C717B9"/>
    <w:rsid w:val="00C751A9"/>
    <w:rsid w:val="00C85E8B"/>
    <w:rsid w:val="00C910F9"/>
    <w:rsid w:val="00C91971"/>
    <w:rsid w:val="00C91E9C"/>
    <w:rsid w:val="00C921A6"/>
    <w:rsid w:val="00C92A1F"/>
    <w:rsid w:val="00C94913"/>
    <w:rsid w:val="00C95A72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4D0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06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FDF"/>
    <w:rsid w:val="00D928D7"/>
    <w:rsid w:val="00D933BF"/>
    <w:rsid w:val="00D93B31"/>
    <w:rsid w:val="00D94024"/>
    <w:rsid w:val="00D943B6"/>
    <w:rsid w:val="00DA1917"/>
    <w:rsid w:val="00DA412F"/>
    <w:rsid w:val="00DA6163"/>
    <w:rsid w:val="00DA61E6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33D5"/>
    <w:rsid w:val="00DD4811"/>
    <w:rsid w:val="00DD48F9"/>
    <w:rsid w:val="00DE0126"/>
    <w:rsid w:val="00DE25DE"/>
    <w:rsid w:val="00DE27C0"/>
    <w:rsid w:val="00DE3C96"/>
    <w:rsid w:val="00DE71BA"/>
    <w:rsid w:val="00DE754B"/>
    <w:rsid w:val="00DF1DBB"/>
    <w:rsid w:val="00DF41A4"/>
    <w:rsid w:val="00DF6673"/>
    <w:rsid w:val="00E00097"/>
    <w:rsid w:val="00E046D9"/>
    <w:rsid w:val="00E04AD8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D1F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482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60F9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3F3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416"/>
    <w:rsid w:val="00F76AAA"/>
    <w:rsid w:val="00F8161F"/>
    <w:rsid w:val="00F821B6"/>
    <w:rsid w:val="00F842AA"/>
    <w:rsid w:val="00F86B85"/>
    <w:rsid w:val="00F90661"/>
    <w:rsid w:val="00F937DE"/>
    <w:rsid w:val="00F97BAE"/>
    <w:rsid w:val="00FA306A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6AF3617"/>
    <w:rsid w:val="37CF0F3C"/>
    <w:rsid w:val="6FB7FEF8"/>
    <w:rsid w:val="DF6BF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270</Words>
  <Characters>1542</Characters>
  <Lines>12</Lines>
  <Paragraphs>3</Paragraphs>
  <ScaleCrop>false</ScaleCrop>
  <LinksUpToDate>false</LinksUpToDate>
  <CharactersWithSpaces>1809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2020-11-17T00:48:00Z</dcterms:created>
  <dc:creator>grdpec</dc:creator>
  <cp:keywords>标准</cp:keywords>
  <cp:lastModifiedBy>apple</cp:lastModifiedBy>
  <cp:lastPrinted>2017-11-14T17:02:00Z</cp:lastPrinted>
  <dcterms:modified xsi:type="dcterms:W3CDTF">2022-03-22T09:45:29Z</dcterms:modified>
  <dc:subject>昆山研究所标准书模板</dc:subject>
  <dc:title>stdbook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