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676647" w:rsidRDefault="00676647" w:rsidP="00FA6008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1C1717" w:rsidRPr="00410AA4" w:rsidRDefault="001C1717" w:rsidP="00410AA4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杭州</w:t>
      </w:r>
      <w:r w:rsidR="001F370E"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Pr="00410AA4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2022-2024</w:t>
      </w:r>
      <w:r w:rsidRPr="00410AA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年消防维保</w:t>
      </w:r>
      <w:r w:rsidR="009D1D20" w:rsidRPr="00410AA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 w:rsidRPr="00410AA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项目 </w:t>
      </w:r>
      <w:r w:rsidR="00B835BA"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</w:t>
      </w:r>
    </w:p>
    <w:p w:rsidR="00B835BA" w:rsidRPr="00410AA4" w:rsidRDefault="00B835BA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服务商伙伴：</w:t>
      </w:r>
    </w:p>
    <w:p w:rsidR="00B835BA" w:rsidRPr="00410AA4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9D1D20" w:rsidRPr="00410AA4" w:rsidRDefault="009D1D20" w:rsidP="00FA6008">
      <w:pPr>
        <w:spacing w:beforeLines="50"/>
        <w:ind w:firstLineChars="118" w:firstLine="283"/>
        <w:rPr>
          <w:rFonts w:ascii="微软雅黑" w:eastAsia="微软雅黑" w:hAnsi="微软雅黑"/>
          <w:sz w:val="24"/>
        </w:rPr>
      </w:pPr>
      <w:r w:rsidRPr="00410A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410A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1C1717" w:rsidRPr="00410A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22</w:t>
      </w:r>
      <w:r w:rsidRPr="00410A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1C1717" w:rsidRPr="00410A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Pr="00410A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1C1717" w:rsidRPr="00410A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Pr="00410A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1C1717" w:rsidRPr="00410A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24</w:t>
      </w:r>
      <w:r w:rsidRPr="00410A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1C1717" w:rsidRPr="00410A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12</w:t>
      </w:r>
      <w:r w:rsidRPr="00410A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924FC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1C1717" w:rsidRPr="00410A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Pr="00410A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1C1717"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="001C1717" w:rsidRPr="00410AA4">
        <w:rPr>
          <w:rFonts w:ascii="微软雅黑" w:eastAsia="微软雅黑" w:hAnsi="微软雅黑" w:hint="eastAsia"/>
          <w:b/>
          <w:bCs/>
          <w:sz w:val="24"/>
        </w:rPr>
        <w:t>以实际签订时间为准，期限2年）</w:t>
      </w:r>
    </w:p>
    <w:p w:rsidR="00126EF2" w:rsidRPr="00410AA4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1C1717"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杭州市</w:t>
      </w:r>
      <w:proofErr w:type="gramStart"/>
      <w:r w:rsidR="001C1717"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钱塘区</w:t>
      </w:r>
      <w:proofErr w:type="gramEnd"/>
      <w:r w:rsidR="001C1717"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前进街道三丰路3</w:t>
      </w:r>
      <w:r w:rsidR="001C1717" w:rsidRPr="00410A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01</w:t>
      </w:r>
      <w:r w:rsidR="001C1717"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:rsidR="00126EF2" w:rsidRPr="00410AA4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410AA4" w:rsidRPr="00410AA4">
        <w:rPr>
          <w:rFonts w:ascii="微软雅黑" w:eastAsia="微软雅黑" w:hAnsi="微软雅黑" w:hint="eastAsia"/>
          <w:sz w:val="24"/>
          <w:szCs w:val="24"/>
        </w:rPr>
        <w:t>杭州统一厂区消防设施维护、维修</w:t>
      </w:r>
    </w:p>
    <w:p w:rsidR="00A76839" w:rsidRPr="00410AA4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410AA4"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发</w:t>
      </w:r>
      <w:r w:rsidR="00410AA4" w:rsidRPr="00410AA4">
        <w:rPr>
          <w:rFonts w:ascii="微软雅黑" w:eastAsia="微软雅黑" w:hAnsi="微软雅黑" w:cs="宋体" w:hint="eastAsia"/>
          <w:sz w:val="24"/>
          <w:szCs w:val="21"/>
        </w:rPr>
        <w:t>包方委托承包方对发包方消防进行定期保养及测试、修理等工作,由承包方派出至少两名有资质的保养人员。</w:t>
      </w:r>
    </w:p>
    <w:p w:rsidR="009D1D20" w:rsidRPr="00410AA4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410AA4" w:rsidRPr="00410A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</w:t>
      </w:r>
      <w:r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410AA4" w:rsidRPr="00410A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</w:t>
      </w:r>
      <w:r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B835BA" w:rsidRPr="00410AA4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410AA4" w:rsidRPr="00410AA4" w:rsidRDefault="00ED15CD" w:rsidP="00410AA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0A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410AA4"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当地消防大队颁发的维保资质证书；</w:t>
      </w:r>
    </w:p>
    <w:p w:rsidR="00126EF2" w:rsidRPr="00410AA4" w:rsidRDefault="00410AA4" w:rsidP="00410AA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0A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="00ED15CD"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 w:rsidRPr="00410A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="00126EF2"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 w:rsidR="00ED15CD"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="00126EF2" w:rsidRPr="00410A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B835BA" w:rsidRPr="00410AA4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FA6008" w:rsidRPr="008347F2" w:rsidRDefault="00FA6008" w:rsidP="00FA600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FA6008" w:rsidRPr="008347F2" w:rsidRDefault="00FA6008" w:rsidP="00FA6008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FA6008" w:rsidRPr="008347F2" w:rsidRDefault="00FA6008" w:rsidP="00FA600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FA6008" w:rsidRDefault="00FA6008" w:rsidP="00FA600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422FA0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13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422FA0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19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FA6008" w:rsidRDefault="00FA6008" w:rsidP="00FA600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126EF2" w:rsidRPr="00410AA4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2E236E" w:rsidRPr="00410AA4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2E236E" w:rsidRPr="00410AA4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若投标公司所提供资料有作假情况，一律列入统一集团黑名单中。</w:t>
      </w:r>
    </w:p>
    <w:p w:rsidR="00126EF2" w:rsidRPr="00410AA4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126EF2"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="00126EF2" w:rsidRPr="00410AA4">
          <w:rPr>
            <w:rFonts w:ascii="微软雅黑" w:eastAsia="微软雅黑" w:hAnsi="微软雅黑"/>
            <w:b/>
            <w:color w:val="000000"/>
          </w:rPr>
          <w:t>www.uni-president.com.cn/zhaobiaogonggao.asp</w:t>
        </w:r>
      </w:hyperlink>
      <w:r w:rsidR="00126EF2"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Pr="00410AA4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Pr="00410AA4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:rsidR="009F5628" w:rsidRPr="00410AA4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410AA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410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 w:rsidR="003B73FA">
        <w:rPr>
          <w:rFonts w:ascii="宋体" w:hAnsi="宋体" w:hint="eastAsia"/>
          <w:b/>
          <w:bCs/>
          <w:sz w:val="32"/>
          <w:szCs w:val="24"/>
        </w:rPr>
        <w:t xml:space="preserve"> </w:t>
      </w:r>
      <w:r>
        <w:rPr>
          <w:rFonts w:ascii="宋体" w:hAnsi="宋体" w:hint="eastAsia"/>
          <w:b/>
          <w:bCs/>
          <w:sz w:val="32"/>
          <w:szCs w:val="24"/>
        </w:rPr>
        <w:t>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422FA0">
        <w:rPr>
          <w:rFonts w:ascii="宋体" w:hAnsi="宋体" w:hint="eastAsia"/>
          <w:bCs/>
          <w:sz w:val="20"/>
          <w:szCs w:val="24"/>
          <w:u w:val="single"/>
        </w:rPr>
        <w:t>杭州统一</w:t>
      </w:r>
      <w:r w:rsidR="00422FA0" w:rsidRPr="00422FA0">
        <w:rPr>
          <w:rFonts w:ascii="宋体" w:hAnsi="宋体" w:hint="eastAsia"/>
          <w:bCs/>
          <w:sz w:val="20"/>
          <w:szCs w:val="24"/>
          <w:u w:val="single"/>
        </w:rPr>
        <w:t>2022-2024年</w:t>
      </w:r>
      <w:proofErr w:type="gramStart"/>
      <w:r w:rsidR="00422FA0" w:rsidRPr="00422FA0">
        <w:rPr>
          <w:rFonts w:ascii="宋体" w:hAnsi="宋体" w:hint="eastAsia"/>
          <w:bCs/>
          <w:sz w:val="20"/>
          <w:szCs w:val="24"/>
          <w:u w:val="single"/>
        </w:rPr>
        <w:t>消防维保服务</w:t>
      </w:r>
      <w:proofErr w:type="gramEnd"/>
      <w:r w:rsidR="00422FA0" w:rsidRPr="00422FA0">
        <w:rPr>
          <w:rFonts w:ascii="宋体" w:hAnsi="宋体" w:hint="eastAsia"/>
          <w:bCs/>
          <w:sz w:val="20"/>
          <w:szCs w:val="24"/>
          <w:u w:val="single"/>
        </w:rPr>
        <w:t>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5C78FC" w:rsidRPr="00840659" w:rsidTr="003B73FA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5C78FC" w:rsidRPr="003B73FA" w:rsidRDefault="005C78FC" w:rsidP="005C78FC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3B73FA">
        <w:trPr>
          <w:trHeight w:val="523"/>
        </w:trPr>
        <w:tc>
          <w:tcPr>
            <w:tcW w:w="534" w:type="dxa"/>
            <w:vMerge w:val="restart"/>
            <w:vAlign w:val="center"/>
          </w:tcPr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 w:val="restart"/>
            <w:vAlign w:val="center"/>
          </w:tcPr>
          <w:p w:rsidR="003B73FA" w:rsidRPr="00840659" w:rsidRDefault="003B73FA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126EF2" w:rsidRPr="00840659" w:rsidTr="003B73FA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3B73FA" w:rsidRDefault="00126EF2" w:rsidP="005C78FC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</w:t>
            </w:r>
            <w:r w:rsidR="005C78FC" w:rsidRPr="003B73FA">
              <w:rPr>
                <w:rFonts w:hint="eastAsia"/>
                <w:b/>
                <w:bCs/>
                <w:szCs w:val="21"/>
              </w:rPr>
              <w:t>报名材料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70289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3B73F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C78FC" w:rsidRPr="00840659" w:rsidTr="001050D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C78FC" w:rsidRPr="00840659" w:rsidTr="00B70DF5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C78FC" w:rsidRPr="00840659" w:rsidTr="00DA02CD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C78FC" w:rsidRPr="00840659" w:rsidTr="003325BA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</w:t>
            </w:r>
            <w:r w:rsidR="003B73FA">
              <w:rPr>
                <w:rFonts w:hint="eastAsia"/>
                <w:bCs/>
                <w:sz w:val="18"/>
                <w:szCs w:val="18"/>
              </w:rPr>
              <w:t>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D05D8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00051F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92683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5C78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</w:t>
            </w:r>
            <w:r w:rsidR="003B73FA">
              <w:rPr>
                <w:bCs/>
                <w:sz w:val="18"/>
                <w:szCs w:val="18"/>
              </w:rPr>
              <w:t>注册地址与办公地址</w:t>
            </w:r>
            <w:r w:rsidR="003B73FA" w:rsidRPr="003B73FA">
              <w:rPr>
                <w:bCs/>
                <w:sz w:val="18"/>
                <w:szCs w:val="18"/>
              </w:rPr>
              <w:t>若不一致</w:t>
            </w:r>
            <w:r w:rsidR="003B73FA">
              <w:rPr>
                <w:rFonts w:hint="eastAsia"/>
                <w:bCs/>
                <w:sz w:val="18"/>
                <w:szCs w:val="18"/>
              </w:rPr>
              <w:t>，</w:t>
            </w:r>
            <w:r w:rsidR="003B73FA">
              <w:rPr>
                <w:bCs/>
                <w:sz w:val="18"/>
                <w:szCs w:val="18"/>
              </w:rPr>
              <w:t>需提供办公地址产权证明资料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（房产证</w:t>
            </w:r>
            <w:r w:rsidR="003B73FA">
              <w:rPr>
                <w:bCs/>
                <w:sz w:val="18"/>
                <w:szCs w:val="18"/>
              </w:rPr>
              <w:t>或租赁合同等</w:t>
            </w:r>
            <w:r w:rsidR="003B73FA"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5C78FC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9745D6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 w:rsidR="005C78FC"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B14B8A" w:rsidRDefault="00B14B8A" w:rsidP="003B73FA">
      <w:pPr>
        <w:autoSpaceDE w:val="0"/>
        <w:autoSpaceDN w:val="0"/>
        <w:rPr>
          <w:sz w:val="36"/>
          <w:szCs w:val="36"/>
        </w:rPr>
      </w:pPr>
    </w:p>
    <w:p w:rsidR="00014B24" w:rsidRPr="0058355D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14B24" w:rsidRPr="000774DA" w:rsidRDefault="00014B24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 w:rsidR="00422FA0">
        <w:rPr>
          <w:rFonts w:hint="eastAsia"/>
          <w:b/>
          <w:bCs/>
          <w:sz w:val="28"/>
          <w:u w:val="single"/>
        </w:rPr>
        <w:t>杭州</w:t>
      </w:r>
      <w:r>
        <w:rPr>
          <w:rFonts w:hint="eastAsia"/>
          <w:b/>
          <w:bCs/>
          <w:sz w:val="28"/>
          <w:u w:val="single"/>
        </w:rPr>
        <w:t>统一企业</w:t>
      </w:r>
      <w:r w:rsidRPr="000774DA">
        <w:rPr>
          <w:rFonts w:hint="eastAsia"/>
          <w:b/>
          <w:bCs/>
          <w:sz w:val="28"/>
          <w:u w:val="single"/>
        </w:rPr>
        <w:t>有限公司</w:t>
      </w:r>
      <w:r w:rsidR="00422FA0">
        <w:rPr>
          <w:rFonts w:hint="eastAsia"/>
          <w:b/>
          <w:bCs/>
          <w:sz w:val="28"/>
          <w:u w:val="single"/>
        </w:rPr>
        <w:t>2022</w:t>
      </w:r>
      <w:r w:rsidR="00422FA0">
        <w:rPr>
          <w:b/>
          <w:bCs/>
          <w:sz w:val="28"/>
          <w:u w:val="single"/>
        </w:rPr>
        <w:t>—</w:t>
      </w:r>
      <w:r w:rsidR="00422FA0">
        <w:rPr>
          <w:rFonts w:hint="eastAsia"/>
          <w:b/>
          <w:bCs/>
          <w:sz w:val="28"/>
          <w:u w:val="single"/>
        </w:rPr>
        <w:t>2024</w:t>
      </w:r>
      <w:r w:rsidR="00422FA0">
        <w:rPr>
          <w:rFonts w:hint="eastAsia"/>
          <w:b/>
          <w:bCs/>
          <w:sz w:val="28"/>
          <w:u w:val="single"/>
        </w:rPr>
        <w:t>年度</w:t>
      </w:r>
      <w:proofErr w:type="gramStart"/>
      <w:r w:rsidR="00422FA0">
        <w:rPr>
          <w:rFonts w:hint="eastAsia"/>
          <w:b/>
          <w:bCs/>
          <w:sz w:val="28"/>
          <w:u w:val="single"/>
        </w:rPr>
        <w:t>消防维保</w:t>
      </w:r>
      <w:r w:rsidRPr="000774DA">
        <w:rPr>
          <w:rFonts w:hint="eastAsia"/>
          <w:b/>
          <w:bCs/>
          <w:sz w:val="28"/>
          <w:u w:val="single"/>
        </w:rPr>
        <w:t>服务</w:t>
      </w:r>
      <w:proofErr w:type="gramEnd"/>
      <w:r w:rsidRPr="000774DA">
        <w:rPr>
          <w:rFonts w:hint="eastAsia"/>
          <w:b/>
          <w:bCs/>
          <w:sz w:val="28"/>
          <w:u w:val="single"/>
        </w:rPr>
        <w:t>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422FA0">
        <w:rPr>
          <w:rFonts w:hint="eastAsia"/>
          <w:sz w:val="28"/>
          <w:u w:val="single"/>
        </w:rPr>
        <w:t xml:space="preserve">  </w:t>
      </w:r>
      <w:r w:rsidR="00422FA0">
        <w:rPr>
          <w:rFonts w:hint="eastAsia"/>
          <w:sz w:val="28"/>
          <w:u w:val="single"/>
        </w:rPr>
        <w:t>杭州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316204" w:rsidRPr="00B51DB2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439" w:rsidRDefault="00820439">
      <w:r>
        <w:separator/>
      </w:r>
    </w:p>
  </w:endnote>
  <w:endnote w:type="continuationSeparator" w:id="0">
    <w:p w:rsidR="00820439" w:rsidRDefault="00820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360948">
      <w:rPr>
        <w:sz w:val="20"/>
      </w:rPr>
      <w:fldChar w:fldCharType="begin"/>
    </w:r>
    <w:r>
      <w:rPr>
        <w:sz w:val="20"/>
      </w:rPr>
      <w:instrText xml:space="preserve"> page </w:instrText>
    </w:r>
    <w:r w:rsidR="00360948">
      <w:rPr>
        <w:sz w:val="20"/>
      </w:rPr>
      <w:fldChar w:fldCharType="separate"/>
    </w:r>
    <w:r w:rsidR="00422FA0">
      <w:rPr>
        <w:noProof/>
        <w:sz w:val="20"/>
      </w:rPr>
      <w:t>2</w:t>
    </w:r>
    <w:r w:rsidR="00360948">
      <w:rPr>
        <w:sz w:val="20"/>
      </w:rPr>
      <w:fldChar w:fldCharType="end"/>
    </w:r>
    <w:r>
      <w:rPr>
        <w:sz w:val="20"/>
      </w:rPr>
      <w:t xml:space="preserve"> / </w:t>
    </w:r>
    <w:r w:rsidR="00360948">
      <w:rPr>
        <w:sz w:val="20"/>
      </w:rPr>
      <w:fldChar w:fldCharType="begin"/>
    </w:r>
    <w:r>
      <w:rPr>
        <w:sz w:val="20"/>
      </w:rPr>
      <w:instrText xml:space="preserve"> numpages </w:instrText>
    </w:r>
    <w:r w:rsidR="00360948">
      <w:rPr>
        <w:sz w:val="20"/>
      </w:rPr>
      <w:fldChar w:fldCharType="separate"/>
    </w:r>
    <w:r w:rsidR="00422FA0">
      <w:rPr>
        <w:noProof/>
        <w:sz w:val="20"/>
      </w:rPr>
      <w:t>3</w:t>
    </w:r>
    <w:r w:rsidR="00360948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439" w:rsidRDefault="00820439">
      <w:r>
        <w:separator/>
      </w:r>
    </w:p>
  </w:footnote>
  <w:footnote w:type="continuationSeparator" w:id="0">
    <w:p w:rsidR="00820439" w:rsidRDefault="008204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717"/>
    <w:rsid w:val="001C1EC2"/>
    <w:rsid w:val="001C654D"/>
    <w:rsid w:val="001D175C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0948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0AA4"/>
    <w:rsid w:val="00411E3D"/>
    <w:rsid w:val="004147EE"/>
    <w:rsid w:val="004176F2"/>
    <w:rsid w:val="004217CD"/>
    <w:rsid w:val="0042245E"/>
    <w:rsid w:val="00422570"/>
    <w:rsid w:val="00422FA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43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4FCF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48E1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46AC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6008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110</TotalTime>
  <Pages>3</Pages>
  <Words>249</Words>
  <Characters>1422</Characters>
  <Application>Microsoft Office Word</Application>
  <DocSecurity>0</DocSecurity>
  <Lines>11</Lines>
  <Paragraphs>3</Paragraphs>
  <ScaleCrop>false</ScaleCrop>
  <Company>Kunshan Research Institute,PEC</Company>
  <LinksUpToDate>false</LinksUpToDate>
  <CharactersWithSpaces>1668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3</cp:revision>
  <cp:lastPrinted>2017-11-14T01:02:00Z</cp:lastPrinted>
  <dcterms:created xsi:type="dcterms:W3CDTF">2021-11-08T03:26:00Z</dcterms:created>
  <dcterms:modified xsi:type="dcterms:W3CDTF">2021-11-12T03:00:00Z</dcterms:modified>
  <cp:category>标准书</cp:category>
</cp:coreProperties>
</file>