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6271E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7E0450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2021~2022年度成品资材劳务外包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7E04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E04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E04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7E04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E04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E045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Pr="007E0450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E0450" w:rsidRPr="007E0450">
        <w:rPr>
          <w:rFonts w:ascii="微软雅黑" w:eastAsia="微软雅黑" w:hAnsi="微软雅黑" w:hint="eastAsia"/>
          <w:sz w:val="24"/>
        </w:rPr>
        <w:t>沈阳统一企业有限公司（辽宁省沈阳经济技术开发区六号街</w:t>
      </w:r>
      <w:r w:rsidR="007E0450" w:rsidRPr="007E0450">
        <w:rPr>
          <w:rFonts w:ascii="微软雅黑" w:eastAsia="微软雅黑" w:hAnsi="微软雅黑"/>
          <w:sz w:val="24"/>
        </w:rPr>
        <w:t>15</w:t>
      </w:r>
      <w:r w:rsidR="007E0450" w:rsidRPr="007E0450">
        <w:rPr>
          <w:rFonts w:ascii="微软雅黑" w:eastAsia="微软雅黑" w:hAnsi="微软雅黑" w:hint="eastAsia"/>
          <w:sz w:val="24"/>
        </w:rPr>
        <w:t>号）</w:t>
      </w:r>
    </w:p>
    <w:p w:rsidR="00126EF2" w:rsidRPr="007E0450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7E0450" w:rsidRPr="007E0450">
        <w:rPr>
          <w:rFonts w:ascii="微软雅黑" w:eastAsia="微软雅黑" w:hAnsi="微软雅黑" w:hint="eastAsia"/>
          <w:sz w:val="24"/>
        </w:rPr>
        <w:t>资材仓库原物料装卸、</w:t>
      </w:r>
      <w:r w:rsidR="000A5880">
        <w:rPr>
          <w:rFonts w:ascii="微软雅黑" w:eastAsia="微软雅黑" w:hAnsi="微软雅黑" w:hint="eastAsia"/>
          <w:sz w:val="24"/>
        </w:rPr>
        <w:t>原物料转仓，</w:t>
      </w:r>
      <w:r w:rsidR="007E0450" w:rsidRPr="007E0450">
        <w:rPr>
          <w:rFonts w:ascii="微软雅黑" w:eastAsia="微软雅黑" w:hAnsi="微软雅黑" w:hint="eastAsia"/>
          <w:sz w:val="24"/>
        </w:rPr>
        <w:t>清洗栈板，成品仓库装卸、行销品装卸、理货、产品盖章、产品外箱贴标、叉车作业</w:t>
      </w:r>
      <w:r w:rsidR="007E0450">
        <w:rPr>
          <w:rFonts w:ascii="微软雅黑" w:eastAsia="微软雅黑" w:hAnsi="微软雅黑" w:hint="eastAsia"/>
          <w:sz w:val="24"/>
        </w:rPr>
        <w:t>等</w:t>
      </w:r>
    </w:p>
    <w:p w:rsidR="00A76839" w:rsidRPr="003414C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3414C9" w:rsidRPr="003414C9">
        <w:rPr>
          <w:rFonts w:ascii="微软雅黑" w:eastAsia="微软雅黑" w:hAnsi="微软雅黑" w:hint="eastAsia"/>
          <w:color w:val="000000"/>
          <w:sz w:val="24"/>
          <w:szCs w:val="24"/>
        </w:rPr>
        <w:t>服务商现场最低配置（满足装卸货需求）主管1人，装卸工人员15人，共计16人（甲方配置叉车，装卸货工具由服务商提供）。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Pr="0065705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7E0450" w:rsidRPr="0065705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伍</w:t>
      </w:r>
      <w:r w:rsidRPr="0065705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657056" w:rsidRPr="0065705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伍</w:t>
      </w:r>
      <w:r w:rsidRPr="0065705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414C9" w:rsidRPr="003414C9" w:rsidRDefault="000A5880" w:rsidP="003414C9">
      <w:pPr>
        <w:widowControl/>
        <w:ind w:leftChars="200" w:left="840" w:hangingChars="200" w:hanging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</w:rPr>
        <w:t>A、</w:t>
      </w:r>
      <w:r w:rsidRPr="003414C9">
        <w:rPr>
          <w:rFonts w:ascii="微软雅黑" w:eastAsia="微软雅黑" w:hAnsi="微软雅黑" w:hint="eastAsia"/>
          <w:color w:val="000000"/>
          <w:sz w:val="24"/>
          <w:szCs w:val="24"/>
        </w:rPr>
        <w:t>营业范围：</w:t>
      </w:r>
      <w:r w:rsidR="003414C9" w:rsidRPr="003414C9">
        <w:rPr>
          <w:rFonts w:ascii="微软雅黑" w:eastAsia="微软雅黑" w:hAnsi="微软雅黑" w:cs="宋体" w:hint="eastAsia"/>
          <w:kern w:val="0"/>
          <w:sz w:val="24"/>
          <w:szCs w:val="24"/>
        </w:rPr>
        <w:t>劳务外包或劳务派遣（具备劳务派遣许可证）或劳务服务或搬运或装卸</w:t>
      </w:r>
      <w:r w:rsidR="003414C9" w:rsidRPr="003414C9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或港口货物装卸</w:t>
      </w:r>
      <w:r w:rsidR="003414C9" w:rsidRPr="003414C9">
        <w:rPr>
          <w:rFonts w:ascii="微软雅黑" w:eastAsia="微软雅黑" w:hAnsi="微软雅黑" w:cs="宋体" w:hint="eastAsia"/>
          <w:kern w:val="0"/>
          <w:sz w:val="24"/>
          <w:szCs w:val="24"/>
        </w:rPr>
        <w:t>的经营范围</w:t>
      </w:r>
    </w:p>
    <w:p w:rsidR="000A5880" w:rsidRDefault="000A5880" w:rsidP="000A5880">
      <w:pPr>
        <w:pStyle w:val="af1"/>
        <w:shd w:val="clear" w:color="auto" w:fill="FFFFFF"/>
        <w:spacing w:before="0" w:beforeAutospacing="0" w:after="0" w:afterAutospacing="0"/>
        <w:ind w:left="849" w:hanging="425"/>
        <w:rPr>
          <w:rFonts w:ascii="微软雅黑" w:eastAsia="微软雅黑" w:hAnsi="微软雅黑"/>
          <w:color w:val="333333"/>
          <w:sz w:val="15"/>
          <w:szCs w:val="15"/>
        </w:rPr>
      </w:pPr>
      <w:r>
        <w:rPr>
          <w:rFonts w:ascii="微软雅黑" w:eastAsia="微软雅黑" w:hAnsi="微软雅黑" w:hint="eastAsia"/>
          <w:color w:val="000000"/>
        </w:rPr>
        <w:t>B、注册资本：≥50万元人民币；</w:t>
      </w:r>
    </w:p>
    <w:p w:rsidR="000A5880" w:rsidRPr="003414C9" w:rsidRDefault="000A5880" w:rsidP="000A5880">
      <w:pPr>
        <w:pStyle w:val="af1"/>
        <w:shd w:val="clear" w:color="auto" w:fill="FFFFFF"/>
        <w:spacing w:before="0" w:beforeAutospacing="0" w:after="0" w:afterAutospacing="0"/>
        <w:ind w:left="849" w:hanging="425"/>
        <w:rPr>
          <w:rFonts w:ascii="微软雅黑" w:eastAsia="微软雅黑" w:hAnsi="微软雅黑"/>
          <w:color w:val="333333"/>
          <w:sz w:val="15"/>
          <w:szCs w:val="15"/>
        </w:rPr>
      </w:pPr>
      <w:r>
        <w:rPr>
          <w:rFonts w:ascii="微软雅黑" w:eastAsia="微软雅黑" w:hAnsi="微软雅黑" w:hint="eastAsia"/>
          <w:color w:val="000000"/>
        </w:rPr>
        <w:t>C、执业年限：</w:t>
      </w:r>
      <w:r w:rsidR="003414C9" w:rsidRPr="003414C9">
        <w:rPr>
          <w:rFonts w:ascii="微软雅黑" w:eastAsia="微软雅黑" w:hAnsi="微软雅黑" w:hint="eastAsia"/>
        </w:rPr>
        <w:t>从事劳务外包或劳务派遣或劳务服务或搬运或装卸</w:t>
      </w:r>
      <w:r w:rsidR="003414C9" w:rsidRPr="003414C9">
        <w:rPr>
          <w:rFonts w:ascii="微软雅黑" w:eastAsia="微软雅黑" w:hAnsi="微软雅黑" w:hint="eastAsia"/>
          <w:bCs/>
        </w:rPr>
        <w:t>或港口货物装卸</w:t>
      </w:r>
      <w:r w:rsidR="003414C9" w:rsidRPr="003414C9">
        <w:rPr>
          <w:rFonts w:ascii="微软雅黑" w:eastAsia="微软雅黑" w:hAnsi="微软雅黑" w:hint="eastAsia"/>
        </w:rPr>
        <w:t>年限≥1年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6271E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271E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835BA" w:rsidRPr="006271E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271E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</w:t>
      </w:r>
      <w:r w:rsidR="006271E7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/15000048287</w:t>
      </w:r>
    </w:p>
    <w:p w:rsidR="00B835BA" w:rsidRPr="006271E7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Pr="006271E7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31D94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57056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B835BA" w:rsidRPr="006271E7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 w:rsidRPr="006271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</w:t>
      </w:r>
      <w:r w:rsidR="00657056">
        <w:rPr>
          <w:rFonts w:ascii="宋体" w:hAnsi="宋体" w:hint="eastAsia"/>
          <w:bCs/>
          <w:sz w:val="20"/>
          <w:szCs w:val="24"/>
        </w:rPr>
        <w:t>：</w:t>
      </w:r>
      <w:r w:rsidR="00657056" w:rsidRPr="00657056">
        <w:rPr>
          <w:rFonts w:ascii="宋体" w:hAnsi="宋体" w:hint="eastAsia"/>
          <w:bCs/>
          <w:sz w:val="20"/>
          <w:szCs w:val="24"/>
          <w:u w:val="single"/>
        </w:rPr>
        <w:t>沈阳</w:t>
      </w:r>
      <w:r w:rsidRPr="00657056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657056">
        <w:rPr>
          <w:rFonts w:ascii="宋体" w:hAnsi="宋体" w:hint="eastAsia"/>
          <w:bCs/>
          <w:sz w:val="20"/>
          <w:szCs w:val="24"/>
          <w:u w:val="single"/>
        </w:rPr>
        <w:t>2021-</w:t>
      </w:r>
      <w:r w:rsidRPr="00657056">
        <w:rPr>
          <w:rFonts w:ascii="宋体" w:hAnsi="宋体" w:hint="eastAsia"/>
          <w:bCs/>
          <w:sz w:val="20"/>
          <w:szCs w:val="24"/>
          <w:u w:val="single"/>
        </w:rPr>
        <w:t>20</w:t>
      </w:r>
      <w:r w:rsidR="00657056" w:rsidRPr="00657056">
        <w:rPr>
          <w:rFonts w:ascii="宋体" w:hAnsi="宋体" w:hint="eastAsia"/>
          <w:bCs/>
          <w:sz w:val="20"/>
          <w:szCs w:val="24"/>
          <w:u w:val="single"/>
        </w:rPr>
        <w:t>22</w:t>
      </w:r>
      <w:r w:rsidRPr="00657056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657056" w:rsidRPr="00657056">
        <w:rPr>
          <w:rFonts w:ascii="宋体" w:hAnsi="宋体" w:hint="eastAsia"/>
          <w:bCs/>
          <w:sz w:val="20"/>
          <w:szCs w:val="24"/>
          <w:u w:val="single"/>
        </w:rPr>
        <w:t>成品资材劳务外包</w:t>
      </w:r>
      <w:r w:rsidRPr="00657056"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</w:t>
      </w:r>
      <w:r w:rsidRPr="00657056">
        <w:rPr>
          <w:rFonts w:hint="eastAsia"/>
          <w:sz w:val="28"/>
        </w:rPr>
        <w:t>加</w:t>
      </w:r>
      <w:r w:rsidRPr="00657056">
        <w:rPr>
          <w:rFonts w:hint="eastAsia"/>
          <w:sz w:val="28"/>
        </w:rPr>
        <w:t xml:space="preserve"> </w:t>
      </w:r>
      <w:r w:rsidR="00657056" w:rsidRPr="00657056">
        <w:rPr>
          <w:rFonts w:hint="eastAsia"/>
          <w:b/>
          <w:bCs/>
          <w:sz w:val="28"/>
          <w:u w:val="single"/>
        </w:rPr>
        <w:t>沈阳</w:t>
      </w:r>
      <w:r w:rsidRPr="00657056">
        <w:rPr>
          <w:rFonts w:hint="eastAsia"/>
          <w:b/>
          <w:bCs/>
          <w:sz w:val="28"/>
          <w:u w:val="single"/>
        </w:rPr>
        <w:t>统一企业有限公司</w:t>
      </w:r>
      <w:r w:rsidR="00657056" w:rsidRPr="00657056">
        <w:rPr>
          <w:rFonts w:hint="eastAsia"/>
          <w:b/>
          <w:bCs/>
          <w:sz w:val="28"/>
          <w:u w:val="single"/>
        </w:rPr>
        <w:t>成品资材劳务外包</w:t>
      </w:r>
      <w:r w:rsidRPr="00657056">
        <w:rPr>
          <w:rFonts w:hint="eastAsia"/>
          <w:b/>
          <w:bCs/>
          <w:sz w:val="28"/>
          <w:u w:val="single"/>
        </w:rPr>
        <w:t>服务项目</w:t>
      </w:r>
      <w:r w:rsidRPr="00657056">
        <w:rPr>
          <w:rFonts w:hint="eastAsia"/>
          <w:sz w:val="28"/>
        </w:rPr>
        <w:t xml:space="preserve"> </w:t>
      </w:r>
      <w:r w:rsidRPr="00657056">
        <w:rPr>
          <w:rFonts w:hint="eastAsia"/>
          <w:sz w:val="28"/>
        </w:rPr>
        <w:t>投</w:t>
      </w:r>
      <w:r>
        <w:rPr>
          <w:rFonts w:hint="eastAsia"/>
          <w:sz w:val="28"/>
        </w:rPr>
        <w:t>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57056">
        <w:rPr>
          <w:rFonts w:hint="eastAsia"/>
          <w:sz w:val="28"/>
          <w:u w:val="single"/>
        </w:rPr>
        <w:t>沈阳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50A" w:rsidRDefault="003A450A">
      <w:r>
        <w:separator/>
      </w:r>
    </w:p>
  </w:endnote>
  <w:endnote w:type="continuationSeparator" w:id="1">
    <w:p w:rsidR="003A450A" w:rsidRDefault="003A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710D7">
      <w:rPr>
        <w:sz w:val="20"/>
      </w:rPr>
      <w:fldChar w:fldCharType="begin"/>
    </w:r>
    <w:r>
      <w:rPr>
        <w:sz w:val="20"/>
      </w:rPr>
      <w:instrText xml:space="preserve"> page </w:instrText>
    </w:r>
    <w:r w:rsidR="008710D7">
      <w:rPr>
        <w:sz w:val="20"/>
      </w:rPr>
      <w:fldChar w:fldCharType="separate"/>
    </w:r>
    <w:r w:rsidR="006271E7">
      <w:rPr>
        <w:noProof/>
        <w:sz w:val="20"/>
      </w:rPr>
      <w:t>2</w:t>
    </w:r>
    <w:r w:rsidR="008710D7">
      <w:rPr>
        <w:sz w:val="20"/>
      </w:rPr>
      <w:fldChar w:fldCharType="end"/>
    </w:r>
    <w:r>
      <w:rPr>
        <w:sz w:val="20"/>
      </w:rPr>
      <w:t xml:space="preserve"> / </w:t>
    </w:r>
    <w:r w:rsidR="008710D7">
      <w:rPr>
        <w:sz w:val="20"/>
      </w:rPr>
      <w:fldChar w:fldCharType="begin"/>
    </w:r>
    <w:r>
      <w:rPr>
        <w:sz w:val="20"/>
      </w:rPr>
      <w:instrText xml:space="preserve"> numpages </w:instrText>
    </w:r>
    <w:r w:rsidR="008710D7">
      <w:rPr>
        <w:sz w:val="20"/>
      </w:rPr>
      <w:fldChar w:fldCharType="separate"/>
    </w:r>
    <w:r w:rsidR="006271E7">
      <w:rPr>
        <w:noProof/>
        <w:sz w:val="20"/>
      </w:rPr>
      <w:t>3</w:t>
    </w:r>
    <w:r w:rsidR="008710D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50A" w:rsidRDefault="003A450A">
      <w:r>
        <w:separator/>
      </w:r>
    </w:p>
  </w:footnote>
  <w:footnote w:type="continuationSeparator" w:id="1">
    <w:p w:rsidR="003A450A" w:rsidRDefault="003A4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2196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5880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155B"/>
    <w:rsid w:val="00222477"/>
    <w:rsid w:val="00223832"/>
    <w:rsid w:val="00224BD7"/>
    <w:rsid w:val="00227CC6"/>
    <w:rsid w:val="00230979"/>
    <w:rsid w:val="00231BAD"/>
    <w:rsid w:val="00231D94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14C9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50A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07A7E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71E7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56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450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20AA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592B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10D7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25C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20F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40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3FC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166">
      <w:bodyDiv w:val="1"/>
      <w:marLeft w:val="0"/>
      <w:marRight w:val="0"/>
      <w:marTop w:val="508"/>
      <w:marBottom w:val="4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24</TotalTime>
  <Pages>3</Pages>
  <Words>265</Words>
  <Characters>1513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1775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5</cp:revision>
  <cp:lastPrinted>2017-11-14T01:02:00Z</cp:lastPrinted>
  <dcterms:created xsi:type="dcterms:W3CDTF">2021-07-30T01:07:00Z</dcterms:created>
  <dcterms:modified xsi:type="dcterms:W3CDTF">2021-08-11T05:57:00Z</dcterms:modified>
  <cp:category>标准书</cp:category>
</cp:coreProperties>
</file>