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ED" w:rsidRDefault="005A5DED" w:rsidP="009D79FD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年“统一企业”</w:t>
      </w:r>
      <w:bookmarkEnd w:id="0"/>
      <w:r w:rsidR="00581C77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西南</w:t>
      </w:r>
      <w:r w:rsidR="00740675" w:rsidRP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区物流服务</w:t>
      </w:r>
      <w:r w:rsid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</w:t>
      </w:r>
    </w:p>
    <w:p w:rsidR="00826782" w:rsidRDefault="009162ED" w:rsidP="009D79FD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 w:rsidR="005A5DE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5A5DED" w:rsidRDefault="005A5DED" w:rsidP="005A5DED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732414" w:rsidRDefault="00732414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2021年“统一企业”</w:t>
      </w:r>
      <w:r w:rsidR="00581C77">
        <w:rPr>
          <w:rFonts w:ascii="微软雅黑" w:eastAsia="微软雅黑" w:hAnsi="微软雅黑" w:hint="eastAsia"/>
          <w:b/>
          <w:color w:val="000000"/>
          <w:sz w:val="24"/>
          <w:szCs w:val="24"/>
        </w:rPr>
        <w:t>西南</w:t>
      </w:r>
      <w:r w:rsidRPr="00781427">
        <w:rPr>
          <w:rFonts w:ascii="微软雅黑" w:eastAsia="微软雅黑" w:hAnsi="微软雅黑" w:hint="eastAsia"/>
          <w:b/>
          <w:color w:val="000000"/>
          <w:sz w:val="24"/>
          <w:szCs w:val="24"/>
        </w:rPr>
        <w:t>区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物流服务项目</w:t>
      </w:r>
    </w:p>
    <w:p w:rsidR="00FC5E7B" w:rsidRDefault="005A5DED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05138F" w:rsidRPr="00101A49" w:rsidRDefault="0005138F" w:rsidP="008F327B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581C77" w:rsidRPr="00581C77" w:rsidRDefault="0005138F" w:rsidP="00581C77">
      <w:pPr>
        <w:ind w:firstLineChars="150" w:firstLine="360"/>
        <w:rPr>
          <w:rFonts w:ascii="微软雅黑" w:eastAsia="微软雅黑" w:hAnsi="微软雅黑"/>
          <w:color w:val="000000"/>
          <w:sz w:val="24"/>
          <w:szCs w:val="24"/>
        </w:rPr>
      </w:pPr>
      <w:r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1.1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发货厂：</w:t>
      </w:r>
      <w:r w:rsidR="00581C77" w:rsidRPr="00581C77">
        <w:rPr>
          <w:rFonts w:ascii="微软雅黑" w:eastAsia="微软雅黑" w:hAnsi="微软雅黑" w:hint="eastAsia"/>
          <w:color w:val="000000"/>
          <w:sz w:val="24"/>
          <w:szCs w:val="24"/>
        </w:rPr>
        <w:t>西南区所辖成都统一、重庆统一、昆明统一、贵阳统一、成都统实、四川统实为统一企业下属子公司或代工厂，其中成都统一生产方便面（食品）、昆明统一生产方便面（食品）及乳饮，重庆统一、贵阳统一、成都统实、四川统实生产乳饮；20</w:t>
      </w:r>
      <w:r w:rsidR="00581C77">
        <w:rPr>
          <w:rFonts w:ascii="微软雅黑" w:eastAsia="微软雅黑" w:hAnsi="微软雅黑" w:hint="eastAsia"/>
          <w:color w:val="000000"/>
          <w:sz w:val="24"/>
          <w:szCs w:val="24"/>
        </w:rPr>
        <w:t>21</w:t>
      </w:r>
      <w:r w:rsidR="00581C77" w:rsidRPr="00581C77">
        <w:rPr>
          <w:rFonts w:ascii="微软雅黑" w:eastAsia="微软雅黑" w:hAnsi="微软雅黑" w:hint="eastAsia"/>
          <w:color w:val="000000"/>
          <w:sz w:val="24"/>
          <w:szCs w:val="24"/>
        </w:rPr>
        <w:t>年物流招标中成都统一和四川统实简称成都厂。</w:t>
      </w:r>
    </w:p>
    <w:p w:rsidR="00581C77" w:rsidRDefault="0005138F" w:rsidP="008F327B">
      <w:pPr>
        <w:widowControl/>
        <w:spacing w:line="360" w:lineRule="exact"/>
        <w:ind w:leftChars="109" w:left="229" w:firstLineChars="50" w:firstLine="120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1.2运送物资：主要配送</w:t>
      </w:r>
      <w:r>
        <w:rPr>
          <w:rFonts w:ascii="微软雅黑" w:eastAsia="微软雅黑" w:hAnsi="微软雅黑" w:hint="eastAsia"/>
          <w:sz w:val="24"/>
        </w:rPr>
        <w:t>产品包括常温乳饮、方便面、市区配送冰箱、热饮机、行销品、原物料、半成品、</w:t>
      </w:r>
      <w:r w:rsidRPr="003F7B0D">
        <w:rPr>
          <w:rFonts w:ascii="微软雅黑" w:eastAsia="微软雅黑" w:hAnsi="微软雅黑" w:cs="Arial" w:hint="eastAsia"/>
          <w:color w:val="000000"/>
          <w:kern w:val="0"/>
          <w:sz w:val="24"/>
        </w:rPr>
        <w:t>瓶胚、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瓶胚空笼、通路测试</w:t>
      </w:r>
    </w:p>
    <w:p w:rsidR="00C21904" w:rsidRPr="008F327B" w:rsidRDefault="00C21904" w:rsidP="00E47BF1">
      <w:pPr>
        <w:widowControl/>
        <w:spacing w:line="360" w:lineRule="exact"/>
        <w:jc w:val="left"/>
        <w:rPr>
          <w:rFonts w:ascii="微软雅黑" w:eastAsia="微软雅黑" w:hAnsi="微软雅黑"/>
          <w:b/>
          <w:color w:val="FF0000"/>
          <w:sz w:val="24"/>
        </w:rPr>
      </w:pPr>
      <w:r w:rsidRPr="008F327B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2、</w:t>
      </w:r>
      <w:r w:rsidR="00E47BF1" w:rsidRPr="008F327B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整体区域打包招标</w:t>
      </w:r>
      <w:r w:rsidR="008F327B" w:rsidRPr="008F327B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(不接受单投线路)</w:t>
      </w:r>
      <w:r w:rsidR="00E47BF1" w:rsidRPr="008F327B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：</w:t>
      </w:r>
      <w:r w:rsidR="00581C77" w:rsidRPr="008F327B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西南</w:t>
      </w:r>
      <w:r w:rsidR="00E47BF1" w:rsidRPr="008F327B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区到全国+</w:t>
      </w:r>
      <w:r w:rsidR="00581C77" w:rsidRPr="008F327B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西南</w:t>
      </w:r>
      <w:r w:rsidR="00E47BF1" w:rsidRPr="008F327B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区一段配送+</w:t>
      </w:r>
      <w:r w:rsidR="00581C77" w:rsidRPr="008F327B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西南</w:t>
      </w:r>
      <w:r w:rsidR="00E47BF1" w:rsidRPr="008F327B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区市区配送</w:t>
      </w:r>
    </w:p>
    <w:p w:rsidR="00FC5E7B" w:rsidRPr="00C6526C" w:rsidRDefault="00E47BF1" w:rsidP="00E47BF1">
      <w:pPr>
        <w:snapToGrid w:val="0"/>
        <w:spacing w:line="480" w:lineRule="exact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3</w:t>
      </w:r>
      <w:r w:rsidR="00FC5E7B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A51A7E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需求时间：2021年4月1日至2022年3月 31日。</w:t>
      </w:r>
    </w:p>
    <w:p w:rsidR="00A51A7E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三、项目资格要求，报名必须提供的资料(复印件加盖公章)</w:t>
      </w:r>
    </w:p>
    <w:p w:rsidR="00A51A7E" w:rsidRPr="00691E5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1、资质要求：服务商具备《营业执照》</w:t>
      </w:r>
      <w:r w:rsid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732414" w:rsidRPr="00732414">
        <w:rPr>
          <w:rFonts w:ascii="微软雅黑" w:eastAsia="微软雅黑" w:hAnsi="微软雅黑" w:hint="eastAsia"/>
          <w:color w:val="000000"/>
          <w:sz w:val="24"/>
          <w:szCs w:val="24"/>
        </w:rPr>
        <w:t>《道路运输经营运营许可证》</w:t>
      </w:r>
      <w:r w:rsidR="006A76A5" w:rsidRP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C6526C">
        <w:rPr>
          <w:rFonts w:ascii="微软雅黑" w:eastAsia="微软雅黑" w:hAnsi="微软雅黑" w:hint="eastAsia"/>
          <w:color w:val="000000"/>
          <w:sz w:val="24"/>
          <w:szCs w:val="24"/>
        </w:rPr>
        <w:t>车辆</w:t>
      </w:r>
      <w:r w:rsidR="00100729" w:rsidRPr="00100729">
        <w:rPr>
          <w:rFonts w:ascii="微软雅黑" w:eastAsia="微软雅黑" w:hAnsi="微软雅黑" w:hint="eastAsia"/>
          <w:color w:val="000000"/>
          <w:sz w:val="24"/>
          <w:szCs w:val="24"/>
        </w:rPr>
        <w:t>市区配送通行证</w:t>
      </w:r>
      <w:r w:rsidR="00100729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Pr="00FA39E4">
        <w:rPr>
          <w:rFonts w:ascii="微软雅黑" w:eastAsia="微软雅黑" w:hAnsi="微软雅黑" w:hint="eastAsia"/>
          <w:sz w:val="24"/>
          <w:szCs w:val="24"/>
        </w:rPr>
        <w:t>注册资金≥</w:t>
      </w:r>
      <w:r w:rsidR="00732414">
        <w:rPr>
          <w:rFonts w:ascii="微软雅黑" w:eastAsia="微软雅黑" w:hAnsi="微软雅黑"/>
          <w:sz w:val="24"/>
          <w:szCs w:val="24"/>
        </w:rPr>
        <w:t>10</w:t>
      </w:r>
      <w:r w:rsidRPr="00FA39E4">
        <w:rPr>
          <w:rFonts w:ascii="微软雅黑" w:eastAsia="微软雅黑" w:hAnsi="微软雅黑" w:hint="eastAsia"/>
          <w:sz w:val="24"/>
          <w:szCs w:val="24"/>
        </w:rPr>
        <w:t>00万；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且注册公司满2年以上；</w:t>
      </w:r>
      <w:r w:rsidRPr="00691E5E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A51A7E" w:rsidRPr="00691E5E" w:rsidRDefault="00A51A7E" w:rsidP="00A51A7E">
      <w:pPr>
        <w:spacing w:line="48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2、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注册资金的实缴资本比注册资本需≥50% （需提供验资证明）</w:t>
      </w:r>
      <w:r w:rsidR="00732414">
        <w:rPr>
          <w:rFonts w:ascii="微软雅黑" w:eastAsia="微软雅黑" w:hAnsi="微软雅黑" w:hint="eastAsia"/>
          <w:bCs/>
          <w:color w:val="000000"/>
          <w:sz w:val="24"/>
          <w:szCs w:val="24"/>
        </w:rPr>
        <w:t>。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3、服务商近一年内无违规记录（天眼查证为准）。</w:t>
      </w:r>
    </w:p>
    <w:p w:rsidR="00050BB6" w:rsidRPr="00050BB6" w:rsidRDefault="00732414" w:rsidP="00E47BF1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050BB6">
        <w:rPr>
          <w:rFonts w:ascii="微软雅黑" w:eastAsia="微软雅黑" w:hAnsi="微软雅黑" w:hint="eastAsia"/>
          <w:b/>
          <w:color w:val="FF0000"/>
          <w:sz w:val="24"/>
          <w:szCs w:val="24"/>
        </w:rPr>
        <w:t>4、</w:t>
      </w:r>
      <w:r w:rsidRPr="00050BB6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符合资质要求服务商我司将择优选取后参与后续投标作业</w:t>
      </w:r>
      <w:r w:rsidR="00E47BF1" w:rsidRPr="00050BB6">
        <w:rPr>
          <w:rFonts w:ascii="微软雅黑" w:eastAsia="微软雅黑" w:hAnsi="微软雅黑"/>
          <w:b/>
          <w:color w:val="FF0000"/>
          <w:sz w:val="24"/>
          <w:szCs w:val="24"/>
        </w:rPr>
        <w:t xml:space="preserve"> 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000000"/>
          <w:sz w:val="24"/>
          <w:szCs w:val="24"/>
        </w:rPr>
      </w:pPr>
      <w:bookmarkStart w:id="1" w:name="_Hlk63719008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四、其他（</w:t>
      </w:r>
      <w:r w:rsidR="00FF3C5A">
        <w:rPr>
          <w:rFonts w:ascii="微软雅黑" w:eastAsia="微软雅黑" w:hAnsi="微软雅黑" w:hint="eastAsia"/>
          <w:b/>
          <w:color w:val="000000"/>
          <w:sz w:val="24"/>
          <w:szCs w:val="24"/>
        </w:rPr>
        <w:t>招标保证金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）</w:t>
      </w:r>
    </w:p>
    <w:p w:rsidR="00A51A7E" w:rsidRPr="008F327B" w:rsidRDefault="00A51A7E" w:rsidP="00100729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8F327B">
        <w:rPr>
          <w:rFonts w:ascii="微软雅黑" w:eastAsia="微软雅黑" w:hAnsi="微软雅黑" w:hint="eastAsia"/>
          <w:color w:val="000000" w:themeColor="text1"/>
          <w:sz w:val="24"/>
          <w:szCs w:val="24"/>
        </w:rPr>
        <w:t>1、</w:t>
      </w:r>
      <w:r w:rsidR="003415FF" w:rsidRPr="008F327B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投标前需</w:t>
      </w:r>
      <w:r w:rsidR="003415FF" w:rsidRPr="008F327B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交纳投标保证金</w:t>
      </w:r>
      <w:r w:rsidR="00100729" w:rsidRPr="008F327B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3415FF" w:rsidRPr="008F327B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</w:t>
      </w:r>
      <w:r w:rsidR="003415FF" w:rsidRPr="008F327B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，中标后转为履约保证金</w:t>
      </w:r>
      <w:r w:rsidR="00100729" w:rsidRPr="008F327B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100729" w:rsidRPr="008F327B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如同时参与其他区域物流服务项目投标，投标保证金依每区域</w:t>
      </w:r>
      <w:r w:rsidR="00100729" w:rsidRPr="008F327B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100729" w:rsidRPr="008F327B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万元进行缴纳，累计1000万保证金封顶</w:t>
      </w:r>
      <w:r w:rsidR="00100729" w:rsidRPr="008F327B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bookmarkEnd w:id="1"/>
    <w:p w:rsidR="00A51A7E" w:rsidRPr="00CC4565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五、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报名必须提供的资料(复印件加盖公章)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报名资格文件的组成及顺序按照如下要求提供：</w:t>
      </w:r>
    </w:p>
    <w:p w:rsidR="002655F0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EB2D89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商报名表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、《营业执照》、</w:t>
      </w:r>
      <w:r w:rsidR="006A76A5" w:rsidRPr="006A76A5">
        <w:rPr>
          <w:rFonts w:ascii="微软雅黑" w:eastAsia="微软雅黑" w:hAnsi="微软雅黑" w:cs="Arial" w:hint="eastAsia"/>
          <w:color w:val="000000"/>
          <w:kern w:val="0"/>
          <w:sz w:val="24"/>
        </w:rPr>
        <w:t>《开户许可证》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100729" w:rsidRPr="00100729">
        <w:rPr>
          <w:rFonts w:ascii="微软雅黑" w:eastAsia="微软雅黑" w:hAnsi="微软雅黑" w:cs="Arial" w:hint="eastAsia"/>
          <w:color w:val="000000"/>
          <w:kern w:val="0"/>
          <w:sz w:val="24"/>
        </w:rPr>
        <w:t>《道路运输经营运营许可证》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C6526C" w:rsidRPr="008F327B">
        <w:rPr>
          <w:rFonts w:ascii="微软雅黑" w:eastAsia="微软雅黑" w:hAnsi="微软雅黑" w:cs="Arial" w:hint="eastAsia"/>
          <w:color w:val="000000"/>
          <w:kern w:val="0"/>
          <w:sz w:val="24"/>
        </w:rPr>
        <w:t>车辆市区配送通行相关证明或证照</w:t>
      </w:r>
      <w:r w:rsidR="00100729" w:rsidRPr="008F327B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8F327B">
        <w:rPr>
          <w:rFonts w:ascii="微软雅黑" w:eastAsia="微软雅黑" w:hAnsi="微软雅黑" w:cs="Arial" w:hint="eastAsia"/>
          <w:color w:val="000000"/>
          <w:kern w:val="0"/>
          <w:sz w:val="24"/>
        </w:rPr>
        <w:t>《食品经营许可证》（有就需提供）</w:t>
      </w:r>
      <w:r w:rsidR="002D544B" w:rsidRPr="008F327B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3415FF" w:rsidRPr="008F327B">
        <w:rPr>
          <w:rFonts w:ascii="微软雅黑" w:eastAsia="微软雅黑" w:hAnsi="微软雅黑" w:hint="eastAsia"/>
          <w:sz w:val="24"/>
          <w:szCs w:val="24"/>
        </w:rPr>
        <w:t>仓库地址、面积等详细情况</w:t>
      </w:r>
      <w:r w:rsidR="003415FF" w:rsidRPr="008F32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，附照片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2655F0" w:rsidRPr="008F327B" w:rsidRDefault="00E47BF1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8F327B">
        <w:rPr>
          <w:rFonts w:ascii="微软雅黑" w:eastAsia="微软雅黑" w:hAnsi="微软雅黑" w:hint="eastAsia"/>
          <w:color w:val="000000"/>
          <w:sz w:val="24"/>
          <w:szCs w:val="24"/>
        </w:rPr>
        <w:t>C</w:t>
      </w:r>
      <w:r w:rsidR="00A51A7E" w:rsidRPr="008F327B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2D544B" w:rsidRPr="008F327B">
        <w:rPr>
          <w:rFonts w:ascii="微软雅黑" w:eastAsia="微软雅黑" w:hAnsi="微软雅黑" w:cs="Arial" w:hint="eastAsia"/>
          <w:kern w:val="0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如联络人为法定代表人的请附法定代表人身份证复印件、如联络人为其他授权人的请附授权委托书原件及法定代表人、被授权人身份证复印件、被授权人与投标公司的劳动合同复印件。</w:t>
      </w:r>
    </w:p>
    <w:p w:rsidR="002655F0" w:rsidRDefault="00E47BF1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lastRenderedPageBreak/>
        <w:t>D</w:t>
      </w:r>
      <w:r w:rsidR="002D544B"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</w:t>
      </w:r>
      <w:r w:rsid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一致，需提供办公地点之产权资料（房产证或租赁合同，加盖公章的复印件）；</w:t>
      </w:r>
    </w:p>
    <w:p w:rsidR="003107C7" w:rsidRDefault="008F327B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E</w:t>
      </w:r>
      <w:r w:rsidR="00C37C5B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提供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2020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年财务报表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营业收入</w:t>
      </w:r>
    </w:p>
    <w:p w:rsidR="003107C7" w:rsidRDefault="008F327B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F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、提供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企业物流评级证明（A、AA、AAA、AAAA、AAAAA级）</w:t>
      </w:r>
    </w:p>
    <w:p w:rsidR="003107C7" w:rsidRDefault="008F327B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G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 xml:space="preserve">、 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提交网点（分、子公司营业执照，最多不超过60家）</w:t>
      </w:r>
    </w:p>
    <w:p w:rsidR="003107C7" w:rsidRDefault="008F327B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H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员工（2020年社保证明，最多不超过300人）</w:t>
      </w:r>
    </w:p>
    <w:p w:rsidR="003107C7" w:rsidRDefault="008F327B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I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自有车辆的证明材料（车辆行驶证。最多不超过300台）</w:t>
      </w:r>
    </w:p>
    <w:p w:rsidR="003107C7" w:rsidRDefault="008F327B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J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、系统</w:t>
      </w:r>
      <w:r w:rsidR="00D13E40">
        <w:rPr>
          <w:rFonts w:ascii="微软雅黑" w:eastAsia="微软雅黑" w:hAnsi="微软雅黑" w:hint="eastAsia"/>
          <w:color w:val="000000"/>
          <w:sz w:val="24"/>
          <w:szCs w:val="24"/>
        </w:rPr>
        <w:t>的简单简介</w:t>
      </w:r>
    </w:p>
    <w:p w:rsidR="00D13E40" w:rsidRDefault="008F327B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K</w:t>
      </w:r>
      <w:r w:rsidR="00D13E4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D13E40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提交公司2021年保单，证明赔偿限额部分</w:t>
      </w:r>
    </w:p>
    <w:p w:rsidR="00D13E40" w:rsidRDefault="008F327B" w:rsidP="00D13E4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L</w:t>
      </w:r>
      <w:r w:rsidR="00D13E4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D13E40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提交快消品行业客户物流服务合同首页和签字页，不超过10个</w:t>
      </w:r>
    </w:p>
    <w:p w:rsidR="008F327B" w:rsidRPr="00400720" w:rsidRDefault="008F327B" w:rsidP="008F327B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400720">
        <w:rPr>
          <w:rFonts w:ascii="微软雅黑" w:eastAsia="微软雅黑" w:hAnsi="微软雅黑" w:hint="eastAsia"/>
          <w:b/>
          <w:color w:val="FF0000"/>
          <w:sz w:val="24"/>
          <w:szCs w:val="24"/>
        </w:rPr>
        <w:t>提供的资料较多，请各位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A-L</w:t>
      </w:r>
      <w:r w:rsidRPr="00400720">
        <w:rPr>
          <w:rFonts w:ascii="微软雅黑" w:eastAsia="微软雅黑" w:hAnsi="微软雅黑" w:hint="eastAsia"/>
          <w:b/>
          <w:color w:val="FF0000"/>
          <w:sz w:val="24"/>
          <w:szCs w:val="24"/>
        </w:rPr>
        <w:t>编制成几个文件（标题写明）</w:t>
      </w:r>
    </w:p>
    <w:p w:rsidR="00A51A7E" w:rsidRPr="00A51A7E" w:rsidRDefault="00A51A7E" w:rsidP="00781427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 w:rsidRPr="00FA39E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本项目不允许联合体投标，</w:t>
      </w: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若投标公司所提供资料有作假情况，不得参与此项目投标</w:t>
      </w:r>
    </w:p>
    <w:p w:rsidR="002655F0" w:rsidRPr="002655F0" w:rsidRDefault="002655F0" w:rsidP="002655F0">
      <w:pPr>
        <w:snapToGrid w:val="0"/>
        <w:spacing w:line="480" w:lineRule="exact"/>
        <w:ind w:firstLineChars="180" w:firstLine="43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655F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六、报名方式：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A</w:t>
      </w:r>
      <w:r w:rsidR="00581C77">
        <w:rPr>
          <w:rFonts w:ascii="微软雅黑" w:eastAsia="微软雅黑" w:hAnsi="微软雅黑" w:hint="eastAsia"/>
          <w:color w:val="000000"/>
          <w:sz w:val="24"/>
          <w:szCs w:val="24"/>
        </w:rPr>
        <w:t>、联系人：董维</w:t>
      </w:r>
    </w:p>
    <w:p w:rsidR="00581C77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B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、电话：</w:t>
      </w:r>
      <w:r w:rsidR="008F327B">
        <w:rPr>
          <w:rFonts w:ascii="微软雅黑" w:eastAsia="微软雅黑" w:hAnsi="微软雅黑" w:hint="eastAsia"/>
          <w:color w:val="000000"/>
          <w:sz w:val="24"/>
          <w:szCs w:val="24"/>
        </w:rPr>
        <w:t>021-22158888-4455/</w:t>
      </w:r>
      <w:r w:rsidR="008F327B" w:rsidRPr="008F327B">
        <w:rPr>
          <w:rFonts w:ascii="微软雅黑" w:eastAsia="微软雅黑" w:hAnsi="微软雅黑" w:hint="eastAsia"/>
          <w:color w:val="000000"/>
          <w:sz w:val="24"/>
          <w:szCs w:val="24"/>
        </w:rPr>
        <w:t>13503068994</w:t>
      </w:r>
    </w:p>
    <w:p w:rsidR="00E14600" w:rsidRDefault="00581C77" w:rsidP="00581C77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C、邮箱：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dongwei</w:t>
      </w:r>
      <w:r w:rsidR="00911C2F">
        <w:rPr>
          <w:rFonts w:ascii="微软雅黑" w:eastAsia="微软雅黑" w:hAnsi="微软雅黑" w:hint="eastAsia"/>
          <w:color w:val="000000"/>
          <w:sz w:val="24"/>
          <w:szCs w:val="24"/>
        </w:rPr>
        <w:t>1</w:t>
      </w:r>
      <w:r w:rsidR="00254DA6">
        <w:rPr>
          <w:rFonts w:ascii="微软雅黑" w:eastAsia="微软雅黑" w:hAnsi="微软雅黑" w:hint="eastAsia"/>
          <w:color w:val="000000"/>
          <w:sz w:val="24"/>
          <w:szCs w:val="24"/>
        </w:rPr>
        <w:t>@pec.com.cn</w:t>
      </w:r>
    </w:p>
    <w:p w:rsidR="002655F0" w:rsidRDefault="00E14600" w:rsidP="00E14600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D、报名时间：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>2021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年2月</w:t>
      </w:r>
      <w:r w:rsidR="00781427">
        <w:rPr>
          <w:rFonts w:ascii="微软雅黑" w:eastAsia="微软雅黑" w:hAnsi="微软雅黑" w:hint="eastAsia"/>
          <w:color w:val="000000"/>
          <w:sz w:val="24"/>
          <w:szCs w:val="24"/>
        </w:rPr>
        <w:t>11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>—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2021年2月</w:t>
      </w:r>
      <w:r w:rsidR="00010AEC">
        <w:rPr>
          <w:rFonts w:ascii="微软雅黑" w:eastAsia="微软雅黑" w:hAnsi="微软雅黑"/>
          <w:color w:val="000000"/>
          <w:sz w:val="24"/>
          <w:szCs w:val="24"/>
        </w:rPr>
        <w:t>22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</w:p>
    <w:p w:rsid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FA39E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E、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以上各类证书、证明材料复印件加盖公章，扫描至我司指定邮箱审核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t>（发件邮箱应与报名表上的联络邮箱保持一致，该邮箱发送信息将代表服务商意思表示）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；报名表Word文档同步提供</w:t>
      </w:r>
      <w:r w:rsidR="00EB2D89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电子</w:t>
      </w:r>
      <w:r w:rsidR="008F327B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填写表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，并电话与联系人确认资料是否已收到；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2655F0" w:rsidRDefault="002655F0" w:rsidP="002655F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color w:val="111F2C"/>
          <w:sz w:val="24"/>
          <w:szCs w:val="24"/>
          <w:shd w:val="clear" w:color="auto" w:fill="FFFFFF"/>
        </w:rPr>
      </w:pPr>
    </w:p>
    <w:p w:rsidR="002655F0" w:rsidRDefault="002655F0" w:rsidP="002655F0">
      <w:pPr>
        <w:autoSpaceDE w:val="0"/>
        <w:autoSpaceDN w:val="0"/>
        <w:adjustRightInd w:val="0"/>
        <w:spacing w:line="360" w:lineRule="exact"/>
        <w:ind w:firstLineChars="150" w:firstLine="36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反腐直通车：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826782" w:rsidRPr="002655F0" w:rsidRDefault="002655F0" w:rsidP="001677D9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826782" w:rsidRPr="002655F0" w:rsidSect="005A5DED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</w:t>
      </w:r>
      <w:r w:rsidR="00010AEC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:rsidR="00826782" w:rsidRPr="001677D9" w:rsidRDefault="009162ED" w:rsidP="00E14600">
      <w:pPr>
        <w:ind w:firstLineChars="1000" w:firstLine="3200"/>
        <w:rPr>
          <w:rFonts w:ascii="微软雅黑" w:eastAsia="微软雅黑" w:hAnsi="微软雅黑"/>
          <w:b/>
          <w:bCs/>
          <w:sz w:val="32"/>
        </w:rPr>
      </w:pPr>
      <w:r w:rsidRPr="001677D9"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:rsidR="00826782" w:rsidRPr="001677D9" w:rsidRDefault="009162ED">
      <w:pPr>
        <w:rPr>
          <w:rFonts w:ascii="微软雅黑" w:eastAsia="微软雅黑" w:hAnsi="微软雅黑"/>
          <w:b/>
          <w:bCs/>
          <w:sz w:val="20"/>
          <w:u w:val="single"/>
        </w:rPr>
      </w:pPr>
      <w:r w:rsidRPr="001677D9">
        <w:rPr>
          <w:rFonts w:ascii="微软雅黑" w:eastAsia="微软雅黑" w:hAnsi="微软雅黑" w:hint="eastAsia"/>
          <w:bCs/>
          <w:sz w:val="20"/>
        </w:rPr>
        <w:t>项目名称：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2021</w:t>
      </w:r>
      <w:r w:rsidR="00581C77">
        <w:rPr>
          <w:rFonts w:ascii="微软雅黑" w:eastAsia="微软雅黑" w:hAnsi="微软雅黑" w:hint="eastAsia"/>
          <w:b/>
          <w:bCs/>
          <w:sz w:val="20"/>
          <w:u w:val="single"/>
        </w:rPr>
        <w:t>年“统一企业”西南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区物流服务项目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685"/>
        <w:gridCol w:w="2127"/>
        <w:gridCol w:w="2686"/>
      </w:tblGrid>
      <w:tr w:rsidR="00826782" w:rsidRPr="001677D9">
        <w:trPr>
          <w:trHeight w:val="362"/>
        </w:trPr>
        <w:tc>
          <w:tcPr>
            <w:tcW w:w="7905" w:type="dxa"/>
            <w:gridSpan w:val="4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826782" w:rsidRPr="001677D9">
        <w:trPr>
          <w:trHeight w:val="523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C37C5B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企业资质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或租赁合同等原件扫描件或复印件加盖公章的扫描件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 w:rsidTr="00E14600">
        <w:trPr>
          <w:trHeight w:val="632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E51D4" w:rsidRDefault="009162ED" w:rsidP="00BE51D4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</w:t>
            </w:r>
          </w:p>
          <w:p w:rsidR="00C37C5B" w:rsidRPr="001677D9" w:rsidRDefault="00C37C5B" w:rsidP="00BE51D4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6782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B07CC8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E47BF1" w:rsidRDefault="00C37C5B" w:rsidP="00E47BF1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</w:t>
            </w:r>
            <w:r w:rsidR="00E47BF1"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E47BF1" w:rsidP="00BE51D4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C37C5B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37C5B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3107C7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3107C7" w:rsidRPr="001677D9" w:rsidRDefault="003107C7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营业规模（营业收入）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107C7" w:rsidRPr="003107C7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元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107C7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覆盖网点（</w:t>
            </w:r>
            <w:r w:rsidR="00D9536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子公司、分公司、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需有营业执照）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3107C7" w:rsidRPr="001677D9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D13E40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员工规模（交社保人数）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自有车辆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D13E40" w:rsidRDefault="00D13E4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台</w:t>
            </w:r>
          </w:p>
        </w:tc>
      </w:tr>
      <w:tr w:rsidR="00D13E40" w:rsidRPr="001677D9" w:rsidTr="0050470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504700" w:rsidRDefault="00DD0D35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保险理赔限额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   元</w:t>
            </w:r>
          </w:p>
        </w:tc>
      </w:tr>
      <w:tr w:rsidR="00504700" w:rsidRPr="001677D9" w:rsidTr="003107C7">
        <w:trPr>
          <w:trHeight w:val="545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快消品服务家数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504700">
            <w:pPr>
              <w:spacing w:line="240" w:lineRule="exac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  <w:u w:val="single"/>
              </w:rPr>
              <w:t>家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与统一是否有合作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</w:p>
        </w:tc>
      </w:tr>
    </w:tbl>
    <w:p w:rsidR="00BE51D4" w:rsidRPr="001677D9" w:rsidRDefault="00BE51D4" w:rsidP="00BE51D4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1677D9">
        <w:rPr>
          <w:rFonts w:ascii="微软雅黑" w:eastAsia="微软雅黑" w:hAnsi="微软雅黑" w:hint="eastAsia"/>
          <w:bCs/>
          <w:sz w:val="18"/>
          <w:szCs w:val="18"/>
        </w:rPr>
        <w:t>备注：以上信息，需填写完整</w:t>
      </w:r>
    </w:p>
    <w:p w:rsidR="00BE51D4" w:rsidRPr="00BE51D4" w:rsidRDefault="00BE51D4" w:rsidP="00BE51D4">
      <w:pPr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826782" w:rsidRDefault="009162ED" w:rsidP="001677D9">
      <w:pPr>
        <w:jc w:val="center"/>
        <w:rPr>
          <w:rFonts w:ascii="微软雅黑" w:eastAsia="微软雅黑" w:hAnsi="微软雅黑"/>
          <w:sz w:val="44"/>
          <w:szCs w:val="44"/>
        </w:rPr>
      </w:pPr>
      <w:r w:rsidRPr="001677D9">
        <w:rPr>
          <w:rFonts w:ascii="微软雅黑" w:eastAsia="微软雅黑" w:hAnsi="微软雅黑" w:hint="eastAsia"/>
          <w:sz w:val="44"/>
          <w:szCs w:val="44"/>
        </w:rPr>
        <w:t>授权委托书</w:t>
      </w:r>
    </w:p>
    <w:p w:rsidR="001677D9" w:rsidRPr="001677D9" w:rsidRDefault="001677D9" w:rsidP="001677D9">
      <w:pPr>
        <w:jc w:val="center"/>
        <w:rPr>
          <w:rFonts w:ascii="微软雅黑" w:eastAsia="微软雅黑" w:hAnsi="微软雅黑"/>
          <w:bCs/>
          <w:szCs w:val="21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法定代表人：                 身份证号：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单位地址：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法人手机号码：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受托人手机号码：             单位及职务：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住址：                       邮箱：</w:t>
      </w:r>
    </w:p>
    <w:p w:rsidR="00826782" w:rsidRPr="001677D9" w:rsidRDefault="00826782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826782" w:rsidRPr="001677D9" w:rsidRDefault="009162ED" w:rsidP="001677D9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2021</w:t>
      </w:r>
      <w:r w:rsidR="00E14600">
        <w:rPr>
          <w:rFonts w:ascii="微软雅黑" w:eastAsia="微软雅黑" w:hAnsi="微软雅黑" w:hint="eastAsia"/>
          <w:sz w:val="24"/>
          <w:szCs w:val="24"/>
          <w:u w:val="single"/>
        </w:rPr>
        <w:t>年“统一企业”</w:t>
      </w:r>
      <w:r w:rsidR="00581C77">
        <w:rPr>
          <w:rFonts w:ascii="微软雅黑" w:eastAsia="微软雅黑" w:hAnsi="微软雅黑" w:hint="eastAsia"/>
          <w:sz w:val="24"/>
          <w:szCs w:val="24"/>
          <w:u w:val="single"/>
        </w:rPr>
        <w:t>西南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区物流服务</w:t>
      </w:r>
      <w:r w:rsidRPr="001677D9"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授权</w:t>
      </w:r>
      <w:r w:rsidRPr="001677D9"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 w:rsidRPr="001677D9"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 w:rsidRPr="001677D9">
        <w:rPr>
          <w:rFonts w:ascii="微软雅黑" w:eastAsia="微软雅黑" w:hAnsi="微软雅黑" w:hint="eastAsia"/>
          <w:sz w:val="24"/>
          <w:szCs w:val="24"/>
        </w:rPr>
        <w:t>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="00E14600">
        <w:rPr>
          <w:rFonts w:ascii="微软雅黑" w:eastAsia="微软雅黑" w:hAnsi="微软雅黑" w:hint="eastAsia"/>
          <w:b/>
          <w:sz w:val="24"/>
          <w:szCs w:val="24"/>
        </w:rPr>
        <w:t>统一企业</w:t>
      </w:r>
      <w:r w:rsidR="00581C77">
        <w:rPr>
          <w:rFonts w:ascii="微软雅黑" w:eastAsia="微软雅黑" w:hAnsi="微软雅黑" w:hint="eastAsia"/>
          <w:b/>
          <w:sz w:val="24"/>
          <w:szCs w:val="24"/>
        </w:rPr>
        <w:t>西南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区</w:t>
      </w:r>
      <w:r w:rsidRPr="001677D9"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826782" w:rsidRPr="00E14600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法定代表人（签字）：</w:t>
      </w:r>
    </w:p>
    <w:p w:rsidR="00826782" w:rsidRP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:rsidR="00826782" w:rsidRDefault="00826782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826782" w:rsidRDefault="00826782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826782" w:rsidSect="00755E2F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347" w:rsidRDefault="00C45347">
      <w:r>
        <w:separator/>
      </w:r>
    </w:p>
  </w:endnote>
  <w:endnote w:type="continuationSeparator" w:id="1">
    <w:p w:rsidR="00C45347" w:rsidRDefault="00C4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9162ED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9334E">
      <w:rPr>
        <w:sz w:val="20"/>
      </w:rPr>
      <w:fldChar w:fldCharType="begin"/>
    </w:r>
    <w:r>
      <w:rPr>
        <w:sz w:val="20"/>
      </w:rPr>
      <w:instrText xml:space="preserve"> page </w:instrText>
    </w:r>
    <w:r w:rsidR="0039334E">
      <w:rPr>
        <w:sz w:val="20"/>
      </w:rPr>
      <w:fldChar w:fldCharType="separate"/>
    </w:r>
    <w:r w:rsidR="009D79FD">
      <w:rPr>
        <w:noProof/>
        <w:sz w:val="20"/>
      </w:rPr>
      <w:t>4</w:t>
    </w:r>
    <w:r w:rsidR="0039334E">
      <w:rPr>
        <w:sz w:val="20"/>
      </w:rPr>
      <w:fldChar w:fldCharType="end"/>
    </w:r>
    <w:r>
      <w:rPr>
        <w:sz w:val="20"/>
      </w:rPr>
      <w:t xml:space="preserve"> / </w:t>
    </w:r>
    <w:r w:rsidR="0039334E">
      <w:rPr>
        <w:sz w:val="20"/>
      </w:rPr>
      <w:fldChar w:fldCharType="begin"/>
    </w:r>
    <w:r>
      <w:rPr>
        <w:sz w:val="20"/>
      </w:rPr>
      <w:instrText xml:space="preserve"> numpages </w:instrText>
    </w:r>
    <w:r w:rsidR="0039334E">
      <w:rPr>
        <w:sz w:val="20"/>
      </w:rPr>
      <w:fldChar w:fldCharType="separate"/>
    </w:r>
    <w:r w:rsidR="009D79FD">
      <w:rPr>
        <w:noProof/>
        <w:sz w:val="20"/>
      </w:rPr>
      <w:t>4</w:t>
    </w:r>
    <w:r w:rsidR="0039334E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347" w:rsidRDefault="00C45347">
      <w:r>
        <w:separator/>
      </w:r>
    </w:p>
  </w:footnote>
  <w:footnote w:type="continuationSeparator" w:id="1">
    <w:p w:rsidR="00C45347" w:rsidRDefault="00C45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0A5"/>
    <w:multiLevelType w:val="singleLevel"/>
    <w:tmpl w:val="026B60A5"/>
    <w:lvl w:ilvl="0">
      <w:start w:val="2"/>
      <w:numFmt w:val="upperLetter"/>
      <w:suff w:val="nothing"/>
      <w:lvlText w:val="%1、"/>
      <w:lvlJc w:val="left"/>
    </w:lvl>
  </w:abstractNum>
  <w:abstractNum w:abstractNumId="1">
    <w:nsid w:val="0A9F2838"/>
    <w:multiLevelType w:val="hybridMultilevel"/>
    <w:tmpl w:val="9586C35A"/>
    <w:lvl w:ilvl="0" w:tplc="DFC07E56">
      <w:start w:val="1"/>
      <w:numFmt w:val="decimalEnclosedCircle"/>
      <w:lvlText w:val="%1"/>
      <w:lvlJc w:val="left"/>
      <w:pPr>
        <w:ind w:left="127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2CE91BD1"/>
    <w:multiLevelType w:val="hybridMultilevel"/>
    <w:tmpl w:val="5FFE31CA"/>
    <w:lvl w:ilvl="0" w:tplc="B73860DC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48826D8C"/>
    <w:multiLevelType w:val="hybridMultilevel"/>
    <w:tmpl w:val="E042EFC6"/>
    <w:lvl w:ilvl="0" w:tplc="01929C2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E4726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E68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59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281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E92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A9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66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4D3366"/>
    <w:multiLevelType w:val="hybridMultilevel"/>
    <w:tmpl w:val="30A6A6F6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5">
    <w:nsid w:val="6F83406F"/>
    <w:multiLevelType w:val="hybridMultilevel"/>
    <w:tmpl w:val="68608688"/>
    <w:lvl w:ilvl="0" w:tplc="DFC07E56">
      <w:start w:val="1"/>
      <w:numFmt w:val="decimalEnclosedCircle"/>
      <w:lvlText w:val="%1"/>
      <w:lvlJc w:val="left"/>
      <w:pPr>
        <w:ind w:left="138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7B7F794B"/>
    <w:multiLevelType w:val="hybridMultilevel"/>
    <w:tmpl w:val="E3DABA2E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4FBB"/>
    <w:rsid w:val="00006464"/>
    <w:rsid w:val="00006AB0"/>
    <w:rsid w:val="0000772A"/>
    <w:rsid w:val="00010458"/>
    <w:rsid w:val="00010AEC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0BB6"/>
    <w:rsid w:val="0005138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012F"/>
    <w:rsid w:val="00092527"/>
    <w:rsid w:val="00093491"/>
    <w:rsid w:val="0009461D"/>
    <w:rsid w:val="000957E7"/>
    <w:rsid w:val="000A0EC3"/>
    <w:rsid w:val="000A2B2F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E2B4F"/>
    <w:rsid w:val="000F14F5"/>
    <w:rsid w:val="000F22C6"/>
    <w:rsid w:val="000F317B"/>
    <w:rsid w:val="000F7D74"/>
    <w:rsid w:val="00100729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1F8"/>
    <w:rsid w:val="00154379"/>
    <w:rsid w:val="0016067B"/>
    <w:rsid w:val="00160901"/>
    <w:rsid w:val="00164BBB"/>
    <w:rsid w:val="001677D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9AA"/>
    <w:rsid w:val="00196A2F"/>
    <w:rsid w:val="001A01D8"/>
    <w:rsid w:val="001A0530"/>
    <w:rsid w:val="001A45BF"/>
    <w:rsid w:val="001A4CA7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6EFD"/>
    <w:rsid w:val="001D2748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DA6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418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544B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7C7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2B2F"/>
    <w:rsid w:val="003415F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C6C"/>
    <w:rsid w:val="0039334E"/>
    <w:rsid w:val="003937CB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1EA"/>
    <w:rsid w:val="003E143C"/>
    <w:rsid w:val="003E1FBB"/>
    <w:rsid w:val="003E3A98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1C77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87A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647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C8B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4F6D"/>
    <w:rsid w:val="007178DA"/>
    <w:rsid w:val="00721608"/>
    <w:rsid w:val="00722FE3"/>
    <w:rsid w:val="00723AED"/>
    <w:rsid w:val="00724957"/>
    <w:rsid w:val="0072719C"/>
    <w:rsid w:val="00731C64"/>
    <w:rsid w:val="00732414"/>
    <w:rsid w:val="0073344D"/>
    <w:rsid w:val="00734ED6"/>
    <w:rsid w:val="00736757"/>
    <w:rsid w:val="00740675"/>
    <w:rsid w:val="00740700"/>
    <w:rsid w:val="00741A5C"/>
    <w:rsid w:val="00743391"/>
    <w:rsid w:val="00743D01"/>
    <w:rsid w:val="00743E5F"/>
    <w:rsid w:val="0074560F"/>
    <w:rsid w:val="0074654F"/>
    <w:rsid w:val="0074735B"/>
    <w:rsid w:val="00747C0E"/>
    <w:rsid w:val="007525C5"/>
    <w:rsid w:val="00753334"/>
    <w:rsid w:val="007549CD"/>
    <w:rsid w:val="00755E2F"/>
    <w:rsid w:val="0075615B"/>
    <w:rsid w:val="007569B8"/>
    <w:rsid w:val="00756A76"/>
    <w:rsid w:val="00756EC7"/>
    <w:rsid w:val="00763BC6"/>
    <w:rsid w:val="00765F75"/>
    <w:rsid w:val="00770D7A"/>
    <w:rsid w:val="00770EA0"/>
    <w:rsid w:val="00773371"/>
    <w:rsid w:val="00773A6A"/>
    <w:rsid w:val="007747EC"/>
    <w:rsid w:val="00775192"/>
    <w:rsid w:val="007759AA"/>
    <w:rsid w:val="00776675"/>
    <w:rsid w:val="0077713C"/>
    <w:rsid w:val="00780373"/>
    <w:rsid w:val="0078049D"/>
    <w:rsid w:val="00781427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F4F"/>
    <w:rsid w:val="0082518E"/>
    <w:rsid w:val="00826782"/>
    <w:rsid w:val="00826E93"/>
    <w:rsid w:val="0082721F"/>
    <w:rsid w:val="00827E91"/>
    <w:rsid w:val="0083065A"/>
    <w:rsid w:val="0083395D"/>
    <w:rsid w:val="00834ADF"/>
    <w:rsid w:val="00835D88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4E2D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27B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1C2F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76B66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D79FD"/>
    <w:rsid w:val="009E082A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770DF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3E1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6F2A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1D4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04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7C5B"/>
    <w:rsid w:val="00C40A0F"/>
    <w:rsid w:val="00C42E2C"/>
    <w:rsid w:val="00C45347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526C"/>
    <w:rsid w:val="00C67687"/>
    <w:rsid w:val="00C710AD"/>
    <w:rsid w:val="00C717B9"/>
    <w:rsid w:val="00C751A9"/>
    <w:rsid w:val="00C802A3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3E40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E0126"/>
    <w:rsid w:val="00DE25DE"/>
    <w:rsid w:val="00DE3C96"/>
    <w:rsid w:val="00DE4D5C"/>
    <w:rsid w:val="00DE5706"/>
    <w:rsid w:val="00DE71BA"/>
    <w:rsid w:val="00DE754B"/>
    <w:rsid w:val="00DF05A9"/>
    <w:rsid w:val="00DF1DBB"/>
    <w:rsid w:val="00DF41A4"/>
    <w:rsid w:val="00DF5945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600"/>
    <w:rsid w:val="00E151EC"/>
    <w:rsid w:val="00E15288"/>
    <w:rsid w:val="00E164EE"/>
    <w:rsid w:val="00E20277"/>
    <w:rsid w:val="00E204F9"/>
    <w:rsid w:val="00E265C3"/>
    <w:rsid w:val="00E31453"/>
    <w:rsid w:val="00E33440"/>
    <w:rsid w:val="00E34989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BF1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1C64"/>
    <w:rsid w:val="00EA2BF9"/>
    <w:rsid w:val="00EA38C2"/>
    <w:rsid w:val="00EA5AE4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3089"/>
    <w:rsid w:val="00FD3B1B"/>
    <w:rsid w:val="00FD4AAB"/>
    <w:rsid w:val="00FD4F50"/>
    <w:rsid w:val="00FD65D6"/>
    <w:rsid w:val="00FD7088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C5A"/>
    <w:rsid w:val="00FF3E4C"/>
    <w:rsid w:val="00FF4D41"/>
    <w:rsid w:val="114A1F02"/>
    <w:rsid w:val="195C5ABA"/>
    <w:rsid w:val="197542E2"/>
    <w:rsid w:val="207C7911"/>
    <w:rsid w:val="32DF5A88"/>
    <w:rsid w:val="51082C83"/>
    <w:rsid w:val="52477506"/>
    <w:rsid w:val="5E525403"/>
    <w:rsid w:val="6DB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55E2F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755E2F"/>
    <w:pPr>
      <w:jc w:val="left"/>
    </w:pPr>
  </w:style>
  <w:style w:type="paragraph" w:styleId="a5">
    <w:name w:val="Body Text Indent"/>
    <w:basedOn w:val="a"/>
    <w:qFormat/>
    <w:rsid w:val="00755E2F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755E2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755E2F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755E2F"/>
    <w:rPr>
      <w:sz w:val="18"/>
      <w:szCs w:val="18"/>
    </w:rPr>
  </w:style>
  <w:style w:type="paragraph" w:styleId="a9">
    <w:name w:val="footer"/>
    <w:basedOn w:val="a"/>
    <w:link w:val="Char1"/>
    <w:uiPriority w:val="99"/>
    <w:qFormat/>
    <w:rsid w:val="00755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7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755E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755E2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755E2F"/>
    <w:rPr>
      <w:b/>
      <w:bCs/>
    </w:rPr>
  </w:style>
  <w:style w:type="character" w:styleId="ae">
    <w:name w:val="page number"/>
    <w:basedOn w:val="a0"/>
    <w:qFormat/>
    <w:rsid w:val="00755E2F"/>
  </w:style>
  <w:style w:type="character" w:styleId="af">
    <w:name w:val="Hyperlink"/>
    <w:basedOn w:val="a0"/>
    <w:qFormat/>
    <w:rsid w:val="00755E2F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755E2F"/>
    <w:rPr>
      <w:sz w:val="21"/>
      <w:szCs w:val="21"/>
    </w:rPr>
  </w:style>
  <w:style w:type="paragraph" w:styleId="af1">
    <w:name w:val="List Paragraph"/>
    <w:basedOn w:val="a"/>
    <w:uiPriority w:val="34"/>
    <w:qFormat/>
    <w:rsid w:val="00755E2F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755E2F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755E2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55E2F"/>
    <w:rPr>
      <w:color w:val="000000"/>
      <w:sz w:val="24"/>
      <w:szCs w:val="24"/>
    </w:rPr>
  </w:style>
  <w:style w:type="character" w:customStyle="1" w:styleId="Char1">
    <w:name w:val="页脚 Char1"/>
    <w:basedOn w:val="a0"/>
    <w:link w:val="a9"/>
    <w:uiPriority w:val="99"/>
    <w:qFormat/>
    <w:rsid w:val="00755E2F"/>
    <w:rPr>
      <w:kern w:val="2"/>
      <w:sz w:val="18"/>
    </w:rPr>
  </w:style>
  <w:style w:type="character" w:customStyle="1" w:styleId="Char2">
    <w:name w:val="页脚 Char"/>
    <w:basedOn w:val="a0"/>
    <w:uiPriority w:val="99"/>
    <w:rsid w:val="002655F0"/>
    <w:rPr>
      <w:kern w:val="2"/>
      <w:sz w:val="18"/>
    </w:rPr>
  </w:style>
  <w:style w:type="table" w:styleId="af2">
    <w:name w:val="Table Grid"/>
    <w:basedOn w:val="a1"/>
    <w:rsid w:val="00004F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7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313</TotalTime>
  <Pages>4</Pages>
  <Words>421</Words>
  <Characters>2405</Characters>
  <Application>Microsoft Office Word</Application>
  <DocSecurity>0</DocSecurity>
  <Lines>20</Lines>
  <Paragraphs>5</Paragraphs>
  <ScaleCrop>false</ScaleCrop>
  <Company>Kunshan Research Institute,PEC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dc:description/>
  <cp:lastModifiedBy>xiu</cp:lastModifiedBy>
  <cp:revision>43</cp:revision>
  <cp:lastPrinted>2017-11-14T01:02:00Z</cp:lastPrinted>
  <dcterms:created xsi:type="dcterms:W3CDTF">2020-11-19T02:51:00Z</dcterms:created>
  <dcterms:modified xsi:type="dcterms:W3CDTF">2021-02-10T10:54:00Z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