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bCs/>
          <w:sz w:val="36"/>
          <w:szCs w:val="36"/>
          <w:u w:val="single"/>
        </w:rPr>
      </w:pPr>
      <w:r>
        <w:rPr>
          <w:rFonts w:hint="eastAsia" w:ascii="微软雅黑" w:hAnsi="微软雅黑" w:eastAsia="微软雅黑"/>
          <w:b/>
          <w:color w:val="333333"/>
          <w:sz w:val="36"/>
          <w:szCs w:val="36"/>
        </w:rPr>
        <w:t>长白山统一企业（吉林）矿泉水有限</w:t>
      </w:r>
      <w:bookmarkStart w:id="0" w:name="_GoBack"/>
      <w:bookmarkEnd w:id="0"/>
      <w:r>
        <w:rPr>
          <w:rFonts w:hint="eastAsia" w:ascii="微软雅黑" w:hAnsi="微软雅黑" w:eastAsia="微软雅黑"/>
          <w:b/>
          <w:color w:val="333333"/>
          <w:sz w:val="36"/>
          <w:szCs w:val="36"/>
        </w:rPr>
        <w:t>公司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生产劳务外包</w:t>
      </w:r>
      <w:r>
        <w:rPr>
          <w:rFonts w:hint="eastAsia" w:ascii="微软雅黑" w:hAnsi="微软雅黑" w:eastAsia="微软雅黑"/>
          <w:b/>
          <w:sz w:val="36"/>
          <w:szCs w:val="36"/>
        </w:rPr>
        <w:t>服务项目</w:t>
      </w:r>
    </w:p>
    <w:p>
      <w:pPr>
        <w:spacing w:line="480" w:lineRule="auto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招标信息公告</w:t>
      </w: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b/>
          <w:color w:val="333333"/>
          <w:sz w:val="30"/>
          <w:szCs w:val="30"/>
        </w:rPr>
      </w:pPr>
    </w:p>
    <w:p>
      <w:pPr>
        <w:spacing w:line="360" w:lineRule="exact"/>
        <w:ind w:firstLine="2821" w:firstLineChars="940"/>
        <w:rPr>
          <w:rFonts w:ascii="微软雅黑" w:hAnsi="微软雅黑" w:eastAsia="微软雅黑"/>
          <w:b/>
          <w:color w:val="333333"/>
          <w:sz w:val="30"/>
          <w:szCs w:val="30"/>
        </w:rPr>
      </w:pPr>
      <w:r>
        <w:rPr>
          <w:rFonts w:hint="eastAsia" w:ascii="微软雅黑" w:hAnsi="微软雅黑" w:eastAsia="微软雅黑"/>
          <w:b/>
          <w:color w:val="333333"/>
          <w:sz w:val="30"/>
          <w:szCs w:val="30"/>
        </w:rPr>
        <w:t>日期：2020年06月06日</w:t>
      </w: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tbl>
      <w:tblPr>
        <w:tblStyle w:val="10"/>
        <w:tblW w:w="5243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ind w:right="420"/>
        <w:jc w:val="center"/>
        <w:rPr>
          <w:rFonts w:ascii="微软雅黑" w:hAnsi="微软雅黑" w:eastAsia="微软雅黑" w:cs="Arial"/>
          <w:b/>
          <w:color w:val="000000"/>
          <w:kern w:val="0"/>
          <w:sz w:val="28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8"/>
          <w:szCs w:val="24"/>
        </w:rPr>
        <w:t>招标信息公告</w:t>
      </w:r>
    </w:p>
    <w:p>
      <w:pPr>
        <w:widowControl/>
        <w:shd w:val="clear" w:color="auto" w:fill="FFFFFF"/>
        <w:ind w:firstLine="424" w:firstLine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长白山统一企业（吉林）矿泉水有限公司（以下称：甲方）就生产劳务外包服务项目进行招标，公开征集满足如下要求的服务商伙伴：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autoSpaceDE w:val="0"/>
        <w:autoSpaceDN w:val="0"/>
        <w:spacing w:line="440" w:lineRule="exact"/>
        <w:ind w:firstLine="480" w:firstLineChars="200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  <w:szCs w:val="24"/>
        </w:rPr>
        <w:t>合约时间：2020年7月15日至2021年7月14日</w:t>
      </w:r>
    </w:p>
    <w:p>
      <w:pPr>
        <w:widowControl/>
        <w:autoSpaceDE w:val="0"/>
        <w:autoSpaceDN w:val="0"/>
        <w:spacing w:line="440" w:lineRule="exact"/>
        <w:ind w:firstLine="480" w:firstLineChars="200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  <w:szCs w:val="24"/>
        </w:rPr>
        <w:t>合约地点：吉林省安图县二道白河镇红丰村</w:t>
      </w:r>
    </w:p>
    <w:p>
      <w:pPr>
        <w:tabs>
          <w:tab w:val="left" w:pos="0"/>
          <w:tab w:val="left" w:pos="720"/>
        </w:tabs>
        <w:snapToGrid w:val="0"/>
        <w:spacing w:line="276" w:lineRule="auto"/>
        <w:ind w:left="1679" w:leftChars="228" w:right="210" w:hanging="1200" w:hangingChars="500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  <w:szCs w:val="24"/>
        </w:rPr>
        <w:t>基本概括：服务方负责我司生产劳务服务，涉及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加提手作业、套拧扣作业、人工堆栈对也、人工加纸箱作业、倒坯作业等相关工作。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保证金缴纳：投标保证金5,000元；履约保证金10,000元，具体以招标说明书为准。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、营业范围：具备有效的营业执照；具备劳务外包或劳务派遣（具备劳务派遣许可证）的营业范围；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B、注册资本：≥100万元人民币；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C、执业年限：具备劳务外包或劳务派遣的营业范围2年（含）以上。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）进行注册报名。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、报名咨询人：项先生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、电话：0512-57710307（17625638091）</w:t>
      </w:r>
    </w:p>
    <w:p>
      <w:pPr>
        <w:widowControl/>
        <w:shd w:val="clear" w:color="auto" w:fill="FFFFFF"/>
        <w:ind w:left="424" w:leftChars="201" w:hanging="2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2020年06月 06日08时至2020年06月15日08时止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A、审核合格后，将由统一公司安排招投标工作。</w:t>
      </w:r>
    </w:p>
    <w:p>
      <w:pPr>
        <w:widowControl/>
        <w:shd w:val="clear" w:color="auto" w:fill="FFFFFF"/>
        <w:ind w:left="426" w:leftChars="202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p>
      <w:pPr>
        <w:widowControl/>
        <w:shd w:val="clear" w:color="auto" w:fill="FFFFFF"/>
        <w:ind w:firstLine="425" w:firstLineChars="177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  <w:jc w:val="center"/>
    </w:pP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  <w:rPr>
        <w:rFonts w:hint="default"/>
        <w:sz w:val="10"/>
        <w:lang w:val="en-US"/>
      </w:rPr>
    </w:pPr>
    <w:r>
      <w:drawing>
        <wp:inline distT="0" distB="0" distL="0" distR="0">
          <wp:extent cx="2628900" cy="542925"/>
          <wp:effectExtent l="19050" t="0" r="0" b="0"/>
          <wp:docPr id="2" name="图片 2" descr="中投门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中投门牌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289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</w:t>
    </w:r>
    <w:r>
      <w:rPr>
        <w:rFonts w:hint="eastAsia"/>
        <w:sz w:val="28"/>
      </w:rPr>
      <w:t>编号：</w:t>
    </w:r>
    <w:r>
      <w:rPr>
        <w:rFonts w:hint="eastAsia"/>
        <w:sz w:val="10"/>
        <w:lang w:val="en-US" w:eastAsia="zh-CN"/>
      </w:rPr>
      <w:t xml:space="preserve"> </w:t>
    </w:r>
    <w:r>
      <w:rPr>
        <w:rFonts w:hint="eastAsia"/>
        <w:kern w:val="2"/>
        <w:sz w:val="28"/>
        <w:szCs w:val="28"/>
        <w:lang w:val="en-US" w:eastAsia="zh-CN" w:bidi="ar-SA"/>
      </w:rPr>
      <w:t>2020060004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83"/>
    <w:rsid w:val="00052067"/>
    <w:rsid w:val="000B1FC5"/>
    <w:rsid w:val="000F0DDF"/>
    <w:rsid w:val="001006B3"/>
    <w:rsid w:val="00115C35"/>
    <w:rsid w:val="0018019F"/>
    <w:rsid w:val="001963C1"/>
    <w:rsid w:val="00196AB7"/>
    <w:rsid w:val="00215808"/>
    <w:rsid w:val="00220FE2"/>
    <w:rsid w:val="00244F2C"/>
    <w:rsid w:val="002922AA"/>
    <w:rsid w:val="002C1176"/>
    <w:rsid w:val="002F63D5"/>
    <w:rsid w:val="003A2E50"/>
    <w:rsid w:val="003D79FA"/>
    <w:rsid w:val="003F6F39"/>
    <w:rsid w:val="00416E7B"/>
    <w:rsid w:val="004174A9"/>
    <w:rsid w:val="00420D72"/>
    <w:rsid w:val="00426751"/>
    <w:rsid w:val="004366BE"/>
    <w:rsid w:val="004B7414"/>
    <w:rsid w:val="00510E0B"/>
    <w:rsid w:val="00551E33"/>
    <w:rsid w:val="00552AD0"/>
    <w:rsid w:val="00552BCA"/>
    <w:rsid w:val="005639F2"/>
    <w:rsid w:val="005734DD"/>
    <w:rsid w:val="005A004B"/>
    <w:rsid w:val="005B04EC"/>
    <w:rsid w:val="005C35EC"/>
    <w:rsid w:val="00617FA3"/>
    <w:rsid w:val="00624785"/>
    <w:rsid w:val="006C6955"/>
    <w:rsid w:val="006C7125"/>
    <w:rsid w:val="0073760E"/>
    <w:rsid w:val="00781A10"/>
    <w:rsid w:val="00782B14"/>
    <w:rsid w:val="00790585"/>
    <w:rsid w:val="00792AC9"/>
    <w:rsid w:val="00795D6C"/>
    <w:rsid w:val="007C1799"/>
    <w:rsid w:val="008050EC"/>
    <w:rsid w:val="008A1EF1"/>
    <w:rsid w:val="008E3F13"/>
    <w:rsid w:val="008E4B9B"/>
    <w:rsid w:val="00952606"/>
    <w:rsid w:val="009D2323"/>
    <w:rsid w:val="00AB0991"/>
    <w:rsid w:val="00AC226D"/>
    <w:rsid w:val="00AD5A9B"/>
    <w:rsid w:val="00B037FE"/>
    <w:rsid w:val="00B10B70"/>
    <w:rsid w:val="00B3314A"/>
    <w:rsid w:val="00C17768"/>
    <w:rsid w:val="00C36224"/>
    <w:rsid w:val="00C46F9C"/>
    <w:rsid w:val="00C948EE"/>
    <w:rsid w:val="00D20549"/>
    <w:rsid w:val="00D45F64"/>
    <w:rsid w:val="00D57635"/>
    <w:rsid w:val="00DB0564"/>
    <w:rsid w:val="00E00539"/>
    <w:rsid w:val="00E01BE8"/>
    <w:rsid w:val="00E1665F"/>
    <w:rsid w:val="00E47A91"/>
    <w:rsid w:val="00E91E22"/>
    <w:rsid w:val="00F14A45"/>
    <w:rsid w:val="00F15583"/>
    <w:rsid w:val="00F80AD8"/>
    <w:rsid w:val="00FC2101"/>
    <w:rsid w:val="00FC3937"/>
    <w:rsid w:val="00FE649C"/>
    <w:rsid w:val="4F66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8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15"/>
    <w:semiHidden/>
    <w:unhideWhenUsed/>
    <w:qFormat/>
    <w:uiPriority w:val="0"/>
    <w:pPr>
      <w:jc w:val="left"/>
    </w:p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uiPriority w:val="99"/>
    <w:rPr>
      <w:sz w:val="18"/>
      <w:szCs w:val="18"/>
    </w:rPr>
  </w:style>
  <w:style w:type="character" w:customStyle="1" w:styleId="15">
    <w:name w:val="批注文字 Char"/>
    <w:basedOn w:val="11"/>
    <w:link w:val="5"/>
    <w:semiHidden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Char"/>
    <w:basedOn w:val="11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文档结构图 Char"/>
    <w:basedOn w:val="11"/>
    <w:link w:val="4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标题 2 Char"/>
    <w:basedOn w:val="1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1 Char"/>
    <w:basedOn w:val="11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3E1D91-CC36-4EBB-A5F8-DEF9FF289B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110</Words>
  <Characters>629</Characters>
  <Lines>5</Lines>
  <Paragraphs>1</Paragraphs>
  <TotalTime>3</TotalTime>
  <ScaleCrop>false</ScaleCrop>
  <LinksUpToDate>false</LinksUpToDate>
  <CharactersWithSpaces>738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2020-02-24T14:15:00Z</dcterms:created>
  <dc:creator>10040053</dc:creator>
  <cp:lastModifiedBy>孙薇</cp:lastModifiedBy>
  <dcterms:modified xsi:type="dcterms:W3CDTF">2020-06-05T08:16:47Z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