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微软雅黑" w:hAnsi="微软雅黑" w:eastAsia="微软雅黑"/>
          <w:color w:val="333333"/>
          <w:sz w:val="32"/>
          <w:szCs w:val="32"/>
        </w:rPr>
      </w:pPr>
    </w:p>
    <w:p>
      <w:pPr>
        <w:spacing w:line="480" w:lineRule="auto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</w:p>
    <w:p>
      <w:pPr>
        <w:spacing w:line="480" w:lineRule="auto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/>
          <w:b/>
          <w:color w:val="333333"/>
          <w:sz w:val="36"/>
          <w:szCs w:val="36"/>
        </w:rPr>
        <w:t>上海统一企业饮料食品有限公司2020年度食堂</w:t>
      </w:r>
      <w:r>
        <w:rPr>
          <w:rFonts w:hint="eastAsia" w:ascii="微软雅黑" w:hAnsi="微软雅黑" w:eastAsia="微软雅黑"/>
          <w:b/>
          <w:color w:val="333333"/>
          <w:sz w:val="36"/>
          <w:szCs w:val="36"/>
          <w:lang w:val="en-US" w:eastAsia="zh-CN"/>
        </w:rPr>
        <w:t>厨工</w:t>
      </w:r>
      <w:r>
        <w:rPr>
          <w:rFonts w:hint="eastAsia" w:ascii="微软雅黑" w:hAnsi="微软雅黑" w:eastAsia="微软雅黑"/>
          <w:b/>
          <w:color w:val="333333"/>
          <w:sz w:val="36"/>
          <w:szCs w:val="36"/>
        </w:rPr>
        <w:t>劳务项目</w:t>
      </w:r>
    </w:p>
    <w:p>
      <w:pPr>
        <w:spacing w:line="480" w:lineRule="auto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6"/>
          <w:szCs w:val="36"/>
        </w:rPr>
        <w:t>招标信息公告</w:t>
      </w:r>
    </w:p>
    <w:bookmarkEnd w:id="0"/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  <w:r>
        <w:rPr>
          <w:rFonts w:hint="eastAsia" w:ascii="微软雅黑" w:hAnsi="微软雅黑" w:eastAsia="微软雅黑"/>
          <w:b/>
          <w:color w:val="333333"/>
          <w:sz w:val="30"/>
          <w:szCs w:val="30"/>
        </w:rPr>
        <w:t>日期：2020年</w:t>
      </w:r>
      <w:r>
        <w:rPr>
          <w:rFonts w:hint="eastAsia" w:ascii="微软雅黑" w:hAnsi="微软雅黑" w:eastAsia="微软雅黑"/>
          <w:b/>
          <w:color w:val="333333"/>
          <w:sz w:val="30"/>
          <w:szCs w:val="30"/>
          <w:lang w:val="en-US" w:eastAsia="zh-CN"/>
        </w:rPr>
        <w:t>04</w:t>
      </w:r>
      <w:r>
        <w:rPr>
          <w:rFonts w:hint="eastAsia" w:ascii="微软雅黑" w:hAnsi="微软雅黑" w:eastAsia="微软雅黑"/>
          <w:b/>
          <w:color w:val="333333"/>
          <w:sz w:val="30"/>
          <w:szCs w:val="30"/>
        </w:rPr>
        <w:t>月</w:t>
      </w:r>
      <w:r>
        <w:rPr>
          <w:rFonts w:hint="eastAsia" w:ascii="微软雅黑" w:hAnsi="微软雅黑" w:eastAsia="微软雅黑"/>
          <w:b/>
          <w:color w:val="333333"/>
          <w:sz w:val="30"/>
          <w:szCs w:val="30"/>
          <w:lang w:val="en-US" w:eastAsia="zh-CN"/>
        </w:rPr>
        <w:t>09</w:t>
      </w:r>
      <w:r>
        <w:rPr>
          <w:rFonts w:hint="eastAsia" w:ascii="微软雅黑" w:hAnsi="微软雅黑" w:eastAsia="微软雅黑"/>
          <w:b/>
          <w:color w:val="333333"/>
          <w:sz w:val="30"/>
          <w:szCs w:val="30"/>
        </w:rPr>
        <w:t>日</w:t>
      </w: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tbl>
      <w:tblPr>
        <w:tblStyle w:val="13"/>
        <w:tblW w:w="10975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tblCellSpacing w:w="0" w:type="dxa"/>
          <w:jc w:val="center"/>
        </w:trPr>
        <w:tc>
          <w:tcPr>
            <w:tcW w:w="1097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30"/>
                <w:szCs w:val="30"/>
              </w:rPr>
              <w:t>招标信息公告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tblCellSpacing w:w="0" w:type="dxa"/>
          <w:jc w:val="center"/>
        </w:trPr>
        <w:tc>
          <w:tcPr>
            <w:tcW w:w="10975" w:type="dxa"/>
            <w:vAlign w:val="center"/>
          </w:tcPr>
          <w:p>
            <w:pPr>
              <w:widowControl/>
              <w:spacing w:line="360" w:lineRule="exac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上海统一企业饮料食品有限公司针对2020年度食堂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厨工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劳务服务项目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16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15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项目地点：上海市金山工业区金舸路1301号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项目范围：用餐服务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项目要求：协助处理食堂一日4餐相关工作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保证金缴纳：投标保证金壹万伍仟元；履约保证金伍万元，具体以招标说明书为准。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ind w:left="566" w:leftChars="136" w:hanging="280" w:hangingChars="117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ascii="微软雅黑" w:hAnsi="微软雅黑" w:eastAsia="微软雅黑" w:cs="Arial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kern w:val="0"/>
          <w:sz w:val="24"/>
          <w:szCs w:val="24"/>
          <w:highlight w:val="none"/>
        </w:rPr>
        <w:t>、有效的营业执照、开户许可证，具备劳务派遣/劳务外包的营业范围；</w:t>
      </w:r>
    </w:p>
    <w:p>
      <w:pPr>
        <w:ind w:left="566" w:leftChars="136" w:hanging="280" w:hangingChars="117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B、注册资本：≥50万人民币，且可以开具增值税发票；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C、公司成立时间在1年以上（含），从事相关服务年限≥1年；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ascii="微软雅黑" w:hAnsi="微软雅黑" w:eastAsia="微软雅黑" w:cs="Arial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、联系人：孙女士</w:t>
      </w:r>
    </w:p>
    <w:p>
      <w:pPr>
        <w:spacing w:line="360" w:lineRule="exact"/>
        <w:ind w:firstLine="240" w:firstLineChars="100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ascii="微软雅黑" w:hAnsi="微软雅黑" w:eastAsia="微软雅黑" w:cs="Arial"/>
          <w:kern w:val="0"/>
          <w:sz w:val="24"/>
          <w:szCs w:val="24"/>
        </w:rPr>
        <w:t xml:space="preserve"> B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、电话：0512---57706297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C、邮箱</w:t>
      </w:r>
      <w:r>
        <w:rPr>
          <w:rFonts w:hint="eastAsia" w:ascii="微软雅黑" w:hAnsi="微软雅黑" w:eastAsia="微软雅黑" w:cs="Arial"/>
          <w:kern w:val="0"/>
          <w:sz w:val="24"/>
          <w:szCs w:val="24"/>
          <w:lang w:eastAsia="zh-CN"/>
        </w:rPr>
        <w:t>：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fldChar w:fldCharType="begin"/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instrText xml:space="preserve"> HYPERLINK "mailto:</w:instrTex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instrText xml:space="preserve">jwyu@pec.com.cn、sunwei@pec.com.cn</w:instrTex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instrText xml:space="preserve">" </w:instrTex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fldChar w:fldCharType="separate"/>
      </w:r>
      <w:r>
        <w:rPr>
          <w:rStyle w:val="16"/>
          <w:rFonts w:hint="eastAsia" w:ascii="微软雅黑" w:hAnsi="微软雅黑" w:eastAsia="微软雅黑" w:cs="Arial"/>
          <w:kern w:val="0"/>
          <w:sz w:val="24"/>
          <w:szCs w:val="24"/>
        </w:rPr>
        <w:t>jwyu@pec.com.cn、sunwei@pec.com.cn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（报名文件请同时发送两邮箱）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</w:rPr>
        <w:t>2020年4月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  <w:lang w:val="en-US" w:eastAsia="zh-CN"/>
        </w:rPr>
        <w:t>9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</w:rPr>
        <w:t>日至2020年4月1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</w:rPr>
        <w:t>日止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b/>
          <w:color w:val="0000FF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E、所有报名材料加盖公章，邮件至我司审核，不需要邮寄，</w:t>
      </w:r>
      <w:r>
        <w:rPr>
          <w:rFonts w:hint="eastAsia" w:ascii="微软雅黑" w:hAnsi="微软雅黑" w:eastAsia="微软雅黑" w:cs="Arial"/>
          <w:b/>
          <w:color w:val="0000FF"/>
          <w:kern w:val="0"/>
          <w:sz w:val="24"/>
          <w:szCs w:val="24"/>
        </w:rPr>
        <w:t>邮件标题标注“</w:t>
      </w:r>
      <w:r>
        <w:rPr>
          <w:rFonts w:hint="eastAsia" w:ascii="微软雅黑" w:hAnsi="微软雅黑" w:eastAsia="微软雅黑" w:cs="Arial"/>
          <w:b/>
          <w:color w:val="0000FF"/>
          <w:kern w:val="0"/>
          <w:sz w:val="24"/>
          <w:szCs w:val="24"/>
          <w:lang w:val="en-US" w:eastAsia="zh-CN"/>
        </w:rPr>
        <w:t>上海</w:t>
      </w:r>
      <w:r>
        <w:rPr>
          <w:rFonts w:hint="eastAsia" w:ascii="微软雅黑" w:hAnsi="微软雅黑" w:eastAsia="微软雅黑" w:cs="Arial"/>
          <w:b/>
          <w:color w:val="0000FF"/>
          <w:kern w:val="0"/>
          <w:sz w:val="24"/>
          <w:szCs w:val="24"/>
        </w:rPr>
        <w:t>统一2020年度食堂</w:t>
      </w:r>
      <w:r>
        <w:rPr>
          <w:rFonts w:hint="eastAsia" w:ascii="微软雅黑" w:hAnsi="微软雅黑" w:eastAsia="微软雅黑" w:cs="Arial"/>
          <w:b/>
          <w:color w:val="0000FF"/>
          <w:kern w:val="0"/>
          <w:sz w:val="24"/>
          <w:szCs w:val="24"/>
          <w:lang w:val="en-US" w:eastAsia="zh-CN"/>
        </w:rPr>
        <w:t>厨工劳务</w:t>
      </w:r>
      <w:r>
        <w:rPr>
          <w:rFonts w:hint="eastAsia" w:ascii="微软雅黑" w:hAnsi="微软雅黑" w:eastAsia="微软雅黑" w:cs="Arial"/>
          <w:b/>
          <w:color w:val="0000FF"/>
          <w:kern w:val="0"/>
          <w:sz w:val="24"/>
          <w:szCs w:val="24"/>
        </w:rPr>
        <w:t>项目报名材料”；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报名资格文件的组成及顺序按照如下要求提供：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、服务厂商报名表;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、营业执照、开户许可证;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C、如果法定代表人报名，请附法定代表人身份证复印件，如果授权委托人报名，请附授权委托书原件及法人、被授权人身份证复印件、被授权人劳动合同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；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</w:rPr>
        <w:t>D、若注册地址与办公地址不一致，需提供办公地点之产权资料（房产证或租赁合同）的原件扫描件或复印件加盖公章的扫描件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lang w:eastAsia="zh-CN"/>
        </w:rPr>
        <w:t>。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有意向之服务商，可至</w:t>
      </w:r>
      <w:r>
        <w:fldChar w:fldCharType="begin"/>
      </w:r>
      <w:r>
        <w:instrText xml:space="preserve">HYPERLINK "http://www.uni-president.com.cn/zhaobiaogonggao.asp"</w:instrText>
      </w:r>
      <w:r>
        <w:fldChar w:fldCharType="separate"/>
      </w:r>
      <w:r>
        <w:rPr>
          <w:b/>
          <w:color w:val="000000"/>
        </w:rPr>
        <w:t>www.uni-president.com.cn/zhaobiaogonggao.asp</w:t>
      </w:r>
      <w: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</w:t>
      </w:r>
      <w:r>
        <w:rPr>
          <w:rFonts w:hint="eastAsia" w:ascii="宋体" w:hAnsi="宋体"/>
          <w:bCs/>
          <w:sz w:val="20"/>
          <w:szCs w:val="24"/>
          <w:u w:val="single"/>
        </w:rPr>
        <w:t>引进项目：上海统一企业饮料食品有限公司2020年度食堂劳务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项目</w:t>
      </w:r>
      <w:r>
        <w:rPr>
          <w:rFonts w:hint="eastAsia" w:ascii="宋体" w:hAnsi="宋体"/>
          <w:bCs/>
          <w:sz w:val="20"/>
          <w:szCs w:val="24"/>
        </w:rPr>
        <w:t xml:space="preserve">  </w:t>
      </w:r>
    </w:p>
    <w:tbl>
      <w:tblPr>
        <w:tblStyle w:val="13"/>
        <w:tblW w:w="104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542"/>
        <w:gridCol w:w="3071"/>
        <w:gridCol w:w="561"/>
        <w:gridCol w:w="422"/>
        <w:gridCol w:w="1536"/>
        <w:gridCol w:w="698"/>
        <w:gridCol w:w="419"/>
        <w:gridCol w:w="16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362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094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2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42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288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94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288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94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288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94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2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42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32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56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094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32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56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94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32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56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94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32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56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94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32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56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94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32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56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94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56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45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11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45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5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75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071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8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5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75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071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8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5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75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071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8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5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75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071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8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5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75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071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8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5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75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071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8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5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75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071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8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5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75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071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8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5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75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74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071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19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792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74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071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19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792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74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071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       □不合格</w:t>
            </w:r>
          </w:p>
        </w:tc>
        <w:tc>
          <w:tcPr>
            <w:tcW w:w="98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28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74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382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jc w:val="center"/>
        <w:rPr>
          <w:bCs/>
          <w:sz w:val="18"/>
          <w:szCs w:val="18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法定代表人：                 单位地址： </w:t>
      </w:r>
    </w:p>
    <w:p>
      <w:pPr>
        <w:rPr>
          <w:rFonts w:hint="default" w:eastAsia="宋体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手机号：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受托人：                     身份证号码： </w:t>
      </w:r>
    </w:p>
    <w:p>
      <w:pPr>
        <w:rPr>
          <w:rFonts w:hint="eastAsia"/>
          <w:sz w:val="28"/>
        </w:rPr>
      </w:pPr>
      <w:r>
        <w:rPr>
          <w:rFonts w:hint="eastAsia"/>
          <w:sz w:val="28"/>
          <w:lang w:eastAsia="zh-CN"/>
        </w:rPr>
        <w:t>手机号：</w:t>
      </w:r>
      <w:r>
        <w:rPr>
          <w:rFonts w:hint="eastAsia"/>
          <w:sz w:val="28"/>
        </w:rPr>
        <w:t xml:space="preserve">     </w:t>
      </w:r>
    </w:p>
    <w:p>
      <w:pPr>
        <w:rPr>
          <w:b/>
          <w:sz w:val="28"/>
        </w:rPr>
      </w:pPr>
      <w:r>
        <w:rPr>
          <w:rFonts w:hint="eastAsia"/>
          <w:sz w:val="28"/>
        </w:rPr>
        <w:t>住址：                       单位及职务：</w:t>
      </w:r>
      <w:r>
        <w:rPr>
          <w:rFonts w:hint="eastAsia"/>
          <w:b/>
          <w:sz w:val="28"/>
        </w:rPr>
        <w:t>授权事项：</w:t>
      </w:r>
    </w:p>
    <w:p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u w:val="single"/>
        </w:rPr>
        <w:t xml:space="preserve">  上海统一企业饮料食品有限公司2020年度食堂劳务服务</w:t>
      </w:r>
      <w:r>
        <w:rPr>
          <w:rFonts w:hint="eastAsia"/>
          <w:sz w:val="28"/>
        </w:rPr>
        <w:t>项目投标活动。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自本授权书签署之日起至上述《授权事项》中列明的上海统一企业饮料食品有限公司2020年度食堂劳务服务项目招标活动结束时止，如中标至与招标人签订项目合同执行完毕为止。</w:t>
      </w: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  <w:r>
        <w:rPr>
          <w:rFonts w:hint="eastAsia"/>
          <w:sz w:val="28"/>
        </w:rPr>
        <w:t>授权公司(盖公章)：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法定代表人（签字）：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 签署日期：       年    月    日</w:t>
      </w:r>
    </w:p>
    <w:p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>
      <w:pPr>
        <w:autoSpaceDE w:val="0"/>
        <w:autoSpaceDN w:val="0"/>
        <w:ind w:left="-1" w:firstLine="480" w:firstLineChars="200"/>
        <w:jc w:val="left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rFonts w:hint="default"/>
        <w:sz w:val="10"/>
        <w:lang w:val="en-US"/>
      </w:rPr>
    </w:pPr>
    <w: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10"/>
      </w:rPr>
      <w:t xml:space="preserve">                                                                      </w:t>
    </w:r>
    <w:r>
      <w:rPr>
        <w:rFonts w:hint="eastAsia"/>
        <w:sz w:val="28"/>
      </w:rPr>
      <w:t>编号：</w:t>
    </w:r>
    <w:r>
      <w:rPr>
        <w:rFonts w:hint="eastAsia"/>
        <w:sz w:val="10"/>
        <w:lang w:val="en-US" w:eastAsia="zh-CN"/>
      </w:rPr>
      <w:t xml:space="preserve"> </w:t>
    </w:r>
    <w:r>
      <w:rPr>
        <w:rFonts w:hint="eastAsia"/>
        <w:kern w:val="2"/>
        <w:sz w:val="28"/>
        <w:szCs w:val="28"/>
        <w:lang w:val="en-US" w:eastAsia="zh-CN" w:bidi="ar-SA"/>
      </w:rPr>
      <w:t>2020040008</w:t>
    </w:r>
  </w:p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  <w: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209C0"/>
    <w:rsid w:val="00021910"/>
    <w:rsid w:val="00030AA8"/>
    <w:rsid w:val="00030B76"/>
    <w:rsid w:val="00033555"/>
    <w:rsid w:val="00033E9D"/>
    <w:rsid w:val="00033FB1"/>
    <w:rsid w:val="0004354F"/>
    <w:rsid w:val="000474FD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64FAA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C6F95"/>
    <w:rsid w:val="000D09A6"/>
    <w:rsid w:val="000D10F6"/>
    <w:rsid w:val="000D3CF1"/>
    <w:rsid w:val="000D5D88"/>
    <w:rsid w:val="000D68A0"/>
    <w:rsid w:val="000D74DD"/>
    <w:rsid w:val="000E01FA"/>
    <w:rsid w:val="000E1787"/>
    <w:rsid w:val="000E5D9B"/>
    <w:rsid w:val="000E5F9E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3955"/>
    <w:rsid w:val="00144986"/>
    <w:rsid w:val="0014500F"/>
    <w:rsid w:val="0014742B"/>
    <w:rsid w:val="00147A1C"/>
    <w:rsid w:val="00150662"/>
    <w:rsid w:val="001540C9"/>
    <w:rsid w:val="00160901"/>
    <w:rsid w:val="001643C8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448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517A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3DAD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3AD2"/>
    <w:rsid w:val="00375201"/>
    <w:rsid w:val="003761F0"/>
    <w:rsid w:val="00376C1D"/>
    <w:rsid w:val="003807D5"/>
    <w:rsid w:val="00380F0C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6946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55E"/>
    <w:rsid w:val="00442B6D"/>
    <w:rsid w:val="00442D2B"/>
    <w:rsid w:val="0044440F"/>
    <w:rsid w:val="004448A9"/>
    <w:rsid w:val="004451B8"/>
    <w:rsid w:val="00450E8A"/>
    <w:rsid w:val="0045134B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1587"/>
    <w:rsid w:val="004D2EDF"/>
    <w:rsid w:val="004D2FE6"/>
    <w:rsid w:val="004D3263"/>
    <w:rsid w:val="004D3BD9"/>
    <w:rsid w:val="004D5115"/>
    <w:rsid w:val="004D5DA1"/>
    <w:rsid w:val="004D7C21"/>
    <w:rsid w:val="004E0933"/>
    <w:rsid w:val="004E29B8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1403"/>
    <w:rsid w:val="005623E1"/>
    <w:rsid w:val="00562F76"/>
    <w:rsid w:val="005637E6"/>
    <w:rsid w:val="005648ED"/>
    <w:rsid w:val="00565E40"/>
    <w:rsid w:val="005714B9"/>
    <w:rsid w:val="0057253B"/>
    <w:rsid w:val="00574DC2"/>
    <w:rsid w:val="0057571B"/>
    <w:rsid w:val="00576406"/>
    <w:rsid w:val="0057798A"/>
    <w:rsid w:val="005819C1"/>
    <w:rsid w:val="00582C41"/>
    <w:rsid w:val="005836DE"/>
    <w:rsid w:val="00586906"/>
    <w:rsid w:val="005916C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5703B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33A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0693B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41BA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3954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3BA2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11A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2171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9F7CB5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6477"/>
    <w:rsid w:val="00AA7E17"/>
    <w:rsid w:val="00AB1BE4"/>
    <w:rsid w:val="00AB2551"/>
    <w:rsid w:val="00AB62AC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7E2"/>
    <w:rsid w:val="00AE2F34"/>
    <w:rsid w:val="00AF171C"/>
    <w:rsid w:val="00AF5803"/>
    <w:rsid w:val="00AF736C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38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7377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15EC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445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D91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064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449F3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0C1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6AF9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28F9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BFC"/>
    <w:rsid w:val="00F10D49"/>
    <w:rsid w:val="00F11256"/>
    <w:rsid w:val="00F12134"/>
    <w:rsid w:val="00F13675"/>
    <w:rsid w:val="00F14BAB"/>
    <w:rsid w:val="00F150AA"/>
    <w:rsid w:val="00F200D5"/>
    <w:rsid w:val="00F20121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3F39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8AD6B90"/>
    <w:rsid w:val="1EB971AC"/>
    <w:rsid w:val="25243788"/>
    <w:rsid w:val="27AC12F6"/>
    <w:rsid w:val="2CE64A62"/>
    <w:rsid w:val="2E123A16"/>
    <w:rsid w:val="373F4878"/>
    <w:rsid w:val="41DB076D"/>
    <w:rsid w:val="43BB4841"/>
    <w:rsid w:val="62B45C56"/>
    <w:rsid w:val="69CD1DBA"/>
    <w:rsid w:val="7ABA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标准书模板.dot</Template>
  <Company>Kunshan Research Institute,PEC</Company>
  <Pages>4</Pages>
  <Words>342</Words>
  <Characters>1951</Characters>
  <Lines>16</Lines>
  <Paragraphs>4</Paragraphs>
  <TotalTime>0</TotalTime>
  <ScaleCrop>false</ScaleCrop>
  <LinksUpToDate>false</LinksUpToDate>
  <CharactersWithSpaces>2289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2019-09-12T03:24:00Z</dcterms:created>
  <dc:creator>grdpec</dc:creator>
  <cp:keywords>标准</cp:keywords>
  <cp:lastModifiedBy>孙薇</cp:lastModifiedBy>
  <cp:lastPrinted>2017-11-14T01:02:00Z</cp:lastPrinted>
  <dcterms:modified xsi:type="dcterms:W3CDTF">2020-04-09T03:13:09Z</dcterms:modified>
  <dc:subject>昆山研究所标准书模板</dc:subject>
  <dc:title>stdbook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