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</w:p>
    <w:p>
      <w:pPr>
        <w:spacing w:line="480" w:lineRule="auto"/>
        <w:jc w:val="center"/>
        <w:rPr>
          <w:rFonts w:hint="eastAsia" w:ascii="微软雅黑" w:hAnsi="微软雅黑" w:eastAsia="微软雅黑"/>
          <w:b/>
          <w:color w:val="333333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广州统一企业有限公司2020～2022年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生产劳务外包 服务项目</w:t>
      </w: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widowControl/>
        <w:shd w:val="clear" w:color="auto" w:fill="FFFFFF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333333"/>
          <w:kern w:val="0"/>
          <w:sz w:val="36"/>
        </w:rPr>
        <w:t> 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719" w:firstLineChars="1239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日期：2020年3月1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ind w:firstLine="4802" w:firstLineChars="1600"/>
              <w:jc w:val="both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广州统一企业有限公司食品生产部针对2020年～2022年度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项目地点：广东省广州市黄埔区南岗镇康南路788号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项目范围：主要负责食品生产部生产线供箱、供风味包、供桶、供叉、混合压延技术员（倒面粉）、半成品叠栈、生鲜料切碎、异物挑选、物料(卷膜/纸桶/胶叉等)脱箱等岗位，满足生产需求。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项目要求：工作时间要求：倒班制，早班时间：07:00-18:30；晚班时间：18:30- 06:00，人员上班需提前15分钟到岗；如遇特殊情况，依生产所需调整。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保证金缴纳：投标保证金5万元；履约保证金20万元，具体以招标说明书为准。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、有效的营业执照，开户许可证，具备劳务外包或劳务派遣（具备劳务派遣许可证）营业范围；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B、注册资本：≥100万人民币，且可以开具全额增值税专用发票；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D、公司成立时间在2年以上（含），且具备劳务外包或劳务派遣营业范围2年以上（含）；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金女士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0512－57710307</w:t>
      </w:r>
    </w:p>
    <w:p>
      <w:pPr>
        <w:spacing w:beforeLines="0" w:afterLines="0"/>
        <w:ind w:firstLine="240" w:firstLineChars="1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HYPERLINK "mailto:XXX@pec.com.cn、XXX@pec.com.cn"</w:instrText>
      </w:r>
      <w:r>
        <w:rPr>
          <w:highlight w:val="none"/>
        </w:rPr>
        <w:fldChar w:fldCharType="separate"/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  <w:lang w:val="en-US" w:eastAsia="zh-CN"/>
        </w:rPr>
        <w:t>jwyu</w:t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t>@pec.com.cn</w:t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  <w:lang w:eastAsia="zh-CN"/>
        </w:rPr>
        <w:t>和</w:t>
      </w:r>
      <w:r>
        <w:rPr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begin"/>
      </w:r>
      <w:r>
        <w:rPr>
          <w:rStyle w:val="16"/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instrText xml:space="preserve"> HYPERLINK "mailto:sunwei@pec.com.cn_" </w:instrText>
      </w:r>
      <w:r>
        <w:rPr>
          <w:rFonts w:hint="default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separate"/>
      </w:r>
      <w:r>
        <w:rPr>
          <w:rStyle w:val="16"/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t>sunwei@pec.com.cn</w:t>
      </w:r>
      <w:r>
        <w:rPr>
          <w:rFonts w:hint="eastAsia" w:ascii="微软雅黑" w:hAnsi="微软雅黑" w:eastAsia="微软雅黑" w:cs="Arial"/>
          <w:strike w:val="0"/>
          <w:dstrike w:val="0"/>
          <w:kern w:val="0"/>
          <w:sz w:val="24"/>
          <w:szCs w:val="24"/>
          <w:highlight w:val="none"/>
        </w:rPr>
        <w:fldChar w:fldCharType="end"/>
      </w:r>
      <w:r>
        <w:rPr>
          <w:highlight w:val="none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 xml:space="preserve">、报名时间： 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、所有报名材料加盖公章，邮件至我司审核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不需要邮寄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备注：以上资料均需加盖公章；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广州统一</w:t>
      </w:r>
      <w:bookmarkStart w:id="0" w:name="_GoBack"/>
      <w:bookmarkEnd w:id="0"/>
      <w:r>
        <w:rPr>
          <w:rFonts w:hint="eastAsia" w:ascii="宋体" w:hAnsi="宋体"/>
          <w:bCs/>
          <w:sz w:val="20"/>
          <w:szCs w:val="24"/>
          <w:u w:val="single"/>
        </w:rPr>
        <w:t>2020年～2022年度生产劳务外包服务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         单位地址：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手机：</w:t>
      </w:r>
    </w:p>
    <w:p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sz w:val="28"/>
        </w:rPr>
      </w:pPr>
      <w:r>
        <w:rPr>
          <w:rFonts w:hint="eastAsia"/>
          <w:sz w:val="28"/>
          <w:lang w:eastAsia="zh-CN"/>
        </w:rPr>
        <w:t>手机：</w:t>
      </w:r>
      <w:r>
        <w:rPr>
          <w:rFonts w:hint="eastAsia"/>
          <w:sz w:val="28"/>
        </w:rPr>
        <w:t xml:space="preserve">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 广州统一企业有限公司食品生产部2020年～2022年度生产劳务外包服务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广州统一企业有限公司食品生产部生产劳务外包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 </w:t>
    </w:r>
    <w:r>
      <w:rPr>
        <w:rFonts w:hint="eastAsia"/>
        <w:kern w:val="2"/>
        <w:sz w:val="28"/>
        <w:szCs w:val="28"/>
        <w:lang w:val="en-US" w:eastAsia="zh-CN" w:bidi="ar-SA"/>
      </w:rPr>
      <w:t>2020030006</w:t>
    </w:r>
  </w:p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55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186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64C2"/>
    <w:rsid w:val="002A7A51"/>
    <w:rsid w:val="002B1522"/>
    <w:rsid w:val="002C0A12"/>
    <w:rsid w:val="002C1874"/>
    <w:rsid w:val="002C67F6"/>
    <w:rsid w:val="002D092B"/>
    <w:rsid w:val="002D2CD7"/>
    <w:rsid w:val="002D2FF8"/>
    <w:rsid w:val="002D3D19"/>
    <w:rsid w:val="002D484B"/>
    <w:rsid w:val="002D5200"/>
    <w:rsid w:val="002D6146"/>
    <w:rsid w:val="002D66A6"/>
    <w:rsid w:val="002D712C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74D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376FA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3586"/>
    <w:rsid w:val="00484D60"/>
    <w:rsid w:val="004859E7"/>
    <w:rsid w:val="00485B1C"/>
    <w:rsid w:val="00485BFD"/>
    <w:rsid w:val="00485E1A"/>
    <w:rsid w:val="00492AAA"/>
    <w:rsid w:val="00493F14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796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203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2CA"/>
    <w:rsid w:val="005E2BEE"/>
    <w:rsid w:val="005E366C"/>
    <w:rsid w:val="005E5701"/>
    <w:rsid w:val="005E5E38"/>
    <w:rsid w:val="005E5EA9"/>
    <w:rsid w:val="005F0AEC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1C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670B5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445C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1A6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59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C73E0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6813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36AF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2A6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0733"/>
    <w:rsid w:val="00C011C0"/>
    <w:rsid w:val="00C07519"/>
    <w:rsid w:val="00C07C9C"/>
    <w:rsid w:val="00C10CAD"/>
    <w:rsid w:val="00C11287"/>
    <w:rsid w:val="00C11E3A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5A8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11B7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25D9"/>
    <w:rsid w:val="00CC39BD"/>
    <w:rsid w:val="00CC7A81"/>
    <w:rsid w:val="00CD0978"/>
    <w:rsid w:val="00CD5377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69BF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069E7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81D089B"/>
    <w:rsid w:val="0B4440BB"/>
    <w:rsid w:val="1B3B1528"/>
    <w:rsid w:val="2BC95B63"/>
    <w:rsid w:val="43DE36CD"/>
    <w:rsid w:val="49786D30"/>
    <w:rsid w:val="58D30616"/>
    <w:rsid w:val="7AD4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374</Words>
  <Characters>2134</Characters>
  <Lines>17</Lines>
  <Paragraphs>5</Paragraphs>
  <TotalTime>1</TotalTime>
  <ScaleCrop>false</ScaleCrop>
  <LinksUpToDate>false</LinksUpToDate>
  <CharactersWithSpaces>2503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sun</cp:lastModifiedBy>
  <cp:lastPrinted>2017-11-14T01:02:00Z</cp:lastPrinted>
  <dcterms:modified xsi:type="dcterms:W3CDTF">2020-03-16T02:09:26Z</dcterms:modified>
  <dc:subject>昆山研究所标准书模板</dc:subject>
  <dc:title>stdbook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