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56" w:rsidRPr="00A869A7" w:rsidRDefault="00F11256" w:rsidP="00F05B23">
      <w:pPr>
        <w:spacing w:line="480" w:lineRule="auto"/>
        <w:jc w:val="center"/>
        <w:rPr>
          <w:rFonts w:ascii="微软雅黑" w:eastAsia="微软雅黑" w:hAnsi="微软雅黑"/>
          <w:color w:val="333333"/>
          <w:sz w:val="24"/>
          <w:szCs w:val="24"/>
        </w:rPr>
      </w:pPr>
    </w:p>
    <w:p w:rsidR="00850599" w:rsidRPr="00A869A7" w:rsidRDefault="00850599" w:rsidP="00F05B23">
      <w:pPr>
        <w:spacing w:line="480" w:lineRule="auto"/>
        <w:jc w:val="center"/>
        <w:rPr>
          <w:rFonts w:ascii="微软雅黑" w:eastAsia="微软雅黑" w:hAnsi="微软雅黑"/>
          <w:b/>
          <w:color w:val="333333"/>
          <w:sz w:val="24"/>
          <w:szCs w:val="24"/>
        </w:rPr>
      </w:pPr>
    </w:p>
    <w:p w:rsidR="00F735B4" w:rsidRPr="00BC591E" w:rsidRDefault="00D71059" w:rsidP="00ED15CD">
      <w:pPr>
        <w:spacing w:line="480" w:lineRule="auto"/>
        <w:jc w:val="center"/>
        <w:rPr>
          <w:rFonts w:ascii="微软雅黑" w:eastAsia="微软雅黑" w:hAnsi="微软雅黑"/>
          <w:b/>
          <w:color w:val="333333"/>
          <w:sz w:val="44"/>
          <w:szCs w:val="44"/>
        </w:rPr>
      </w:pPr>
      <w:r w:rsidRPr="00BC591E">
        <w:rPr>
          <w:rFonts w:ascii="微软雅黑" w:eastAsia="微软雅黑" w:hAnsi="微软雅黑" w:hint="eastAsia"/>
          <w:b/>
          <w:color w:val="333333"/>
          <w:sz w:val="44"/>
          <w:szCs w:val="44"/>
        </w:rPr>
        <w:t>广州</w:t>
      </w:r>
      <w:r w:rsidR="001F370E" w:rsidRPr="00BC591E">
        <w:rPr>
          <w:rFonts w:ascii="微软雅黑" w:eastAsia="微软雅黑" w:hAnsi="微软雅黑" w:hint="eastAsia"/>
          <w:b/>
          <w:color w:val="333333"/>
          <w:sz w:val="44"/>
          <w:szCs w:val="44"/>
        </w:rPr>
        <w:t>统一企业</w:t>
      </w:r>
      <w:r w:rsidR="00F735B4" w:rsidRPr="00BC591E">
        <w:rPr>
          <w:rFonts w:ascii="微软雅黑" w:eastAsia="微软雅黑" w:hAnsi="微软雅黑" w:hint="eastAsia"/>
          <w:b/>
          <w:color w:val="333333"/>
          <w:sz w:val="44"/>
          <w:szCs w:val="44"/>
        </w:rPr>
        <w:t>有限公司</w:t>
      </w:r>
      <w:r w:rsidR="00B835BA" w:rsidRPr="00BC591E">
        <w:rPr>
          <w:rFonts w:ascii="微软雅黑" w:eastAsia="微软雅黑" w:hAnsi="微软雅黑" w:hint="eastAsia"/>
          <w:b/>
          <w:color w:val="333333"/>
          <w:sz w:val="44"/>
          <w:szCs w:val="44"/>
        </w:rPr>
        <w:t>20</w:t>
      </w:r>
      <w:r w:rsidRPr="00BC591E">
        <w:rPr>
          <w:rFonts w:ascii="微软雅黑" w:eastAsia="微软雅黑" w:hAnsi="微软雅黑" w:hint="eastAsia"/>
          <w:b/>
          <w:color w:val="333333"/>
          <w:sz w:val="44"/>
          <w:szCs w:val="44"/>
        </w:rPr>
        <w:t>20</w:t>
      </w:r>
      <w:r w:rsidR="00785A51" w:rsidRPr="00BC591E">
        <w:rPr>
          <w:rFonts w:ascii="微软雅黑" w:eastAsia="微软雅黑" w:hAnsi="微软雅黑" w:hint="eastAsia"/>
          <w:b/>
          <w:color w:val="333333"/>
          <w:sz w:val="44"/>
          <w:szCs w:val="44"/>
        </w:rPr>
        <w:t>年</w:t>
      </w:r>
      <w:r w:rsidR="004C6503" w:rsidRPr="00BC591E">
        <w:rPr>
          <w:rFonts w:ascii="微软雅黑" w:eastAsia="微软雅黑" w:hAnsi="微软雅黑" w:hint="eastAsia"/>
          <w:b/>
          <w:color w:val="333333"/>
          <w:sz w:val="44"/>
          <w:szCs w:val="44"/>
        </w:rPr>
        <w:t>度</w:t>
      </w:r>
      <w:r w:rsidR="00DB7889" w:rsidRPr="00BC591E">
        <w:rPr>
          <w:rFonts w:ascii="微软雅黑" w:eastAsia="微软雅黑" w:hAnsi="微软雅黑" w:hint="eastAsia"/>
          <w:b/>
          <w:color w:val="333333"/>
          <w:sz w:val="44"/>
          <w:szCs w:val="44"/>
        </w:rPr>
        <w:t>电力</w:t>
      </w:r>
      <w:r w:rsidR="00785A51" w:rsidRPr="00BC591E">
        <w:rPr>
          <w:rFonts w:ascii="微软雅黑" w:eastAsia="微软雅黑" w:hAnsi="微软雅黑" w:hint="eastAsia"/>
          <w:b/>
          <w:color w:val="333333"/>
          <w:sz w:val="44"/>
          <w:szCs w:val="44"/>
        </w:rPr>
        <w:t>交易</w:t>
      </w:r>
      <w:r w:rsidR="00F735B4" w:rsidRPr="00BC591E">
        <w:rPr>
          <w:rFonts w:ascii="微软雅黑" w:eastAsia="微软雅黑" w:hAnsi="微软雅黑" w:hint="eastAsia"/>
          <w:b/>
          <w:color w:val="333333"/>
          <w:sz w:val="44"/>
          <w:szCs w:val="44"/>
        </w:rPr>
        <w:t>服务项目</w:t>
      </w:r>
    </w:p>
    <w:p w:rsidR="00F11256" w:rsidRPr="00BC591E" w:rsidRDefault="00F735B4" w:rsidP="00F05B23">
      <w:pPr>
        <w:spacing w:line="480" w:lineRule="auto"/>
        <w:jc w:val="center"/>
        <w:rPr>
          <w:rFonts w:ascii="微软雅黑" w:eastAsia="微软雅黑" w:hAnsi="微软雅黑"/>
          <w:b/>
          <w:color w:val="333333"/>
          <w:sz w:val="44"/>
          <w:szCs w:val="44"/>
        </w:rPr>
      </w:pPr>
      <w:r w:rsidRPr="00BC591E">
        <w:rPr>
          <w:rFonts w:ascii="微软雅黑" w:eastAsia="微软雅黑" w:hAnsi="微软雅黑" w:cs="宋体" w:hint="eastAsia"/>
          <w:b/>
          <w:bCs/>
          <w:color w:val="000000"/>
          <w:kern w:val="0"/>
          <w:sz w:val="44"/>
          <w:szCs w:val="44"/>
        </w:rPr>
        <w:t>招标</w:t>
      </w:r>
      <w:r w:rsidR="006A7691" w:rsidRPr="00BC591E">
        <w:rPr>
          <w:rFonts w:ascii="微软雅黑" w:eastAsia="微软雅黑" w:hAnsi="微软雅黑" w:cs="宋体" w:hint="eastAsia"/>
          <w:b/>
          <w:bCs/>
          <w:color w:val="000000"/>
          <w:kern w:val="0"/>
          <w:sz w:val="44"/>
          <w:szCs w:val="44"/>
        </w:rPr>
        <w:t>信息公告</w:t>
      </w:r>
    </w:p>
    <w:p w:rsidR="00D74925" w:rsidRPr="00BC591E" w:rsidRDefault="00D74925" w:rsidP="000E1787">
      <w:pPr>
        <w:tabs>
          <w:tab w:val="left" w:pos="420"/>
        </w:tabs>
        <w:spacing w:line="360" w:lineRule="exact"/>
        <w:rPr>
          <w:rFonts w:ascii="微软雅黑" w:eastAsia="微软雅黑" w:hAnsi="微软雅黑"/>
          <w:sz w:val="44"/>
          <w:szCs w:val="44"/>
        </w:rPr>
      </w:pPr>
    </w:p>
    <w:p w:rsidR="00F11256" w:rsidRPr="00BC591E" w:rsidRDefault="00F11256" w:rsidP="000E1787">
      <w:pPr>
        <w:tabs>
          <w:tab w:val="left" w:pos="420"/>
        </w:tabs>
        <w:spacing w:line="360" w:lineRule="exact"/>
        <w:rPr>
          <w:rFonts w:ascii="微软雅黑" w:eastAsia="微软雅黑" w:hAnsi="微软雅黑"/>
          <w:sz w:val="44"/>
          <w:szCs w:val="44"/>
        </w:rPr>
      </w:pPr>
    </w:p>
    <w:p w:rsidR="00467325" w:rsidRPr="00A869A7" w:rsidRDefault="00467325" w:rsidP="000E1787">
      <w:pPr>
        <w:tabs>
          <w:tab w:val="left" w:pos="420"/>
        </w:tabs>
        <w:spacing w:line="360" w:lineRule="exact"/>
        <w:rPr>
          <w:rFonts w:ascii="微软雅黑" w:eastAsia="微软雅黑" w:hAnsi="微软雅黑"/>
          <w:sz w:val="24"/>
          <w:szCs w:val="24"/>
        </w:rPr>
      </w:pPr>
    </w:p>
    <w:p w:rsidR="00850599" w:rsidRPr="00A869A7" w:rsidRDefault="00850599" w:rsidP="000E1787">
      <w:pPr>
        <w:tabs>
          <w:tab w:val="left" w:pos="420"/>
        </w:tabs>
        <w:spacing w:line="360" w:lineRule="exact"/>
        <w:rPr>
          <w:rFonts w:ascii="微软雅黑" w:eastAsia="微软雅黑" w:hAnsi="微软雅黑"/>
          <w:sz w:val="24"/>
          <w:szCs w:val="24"/>
        </w:rPr>
      </w:pPr>
    </w:p>
    <w:p w:rsidR="00850599" w:rsidRPr="00A869A7" w:rsidRDefault="00850599" w:rsidP="000E1787">
      <w:pPr>
        <w:tabs>
          <w:tab w:val="left" w:pos="420"/>
        </w:tabs>
        <w:spacing w:line="360" w:lineRule="exact"/>
        <w:rPr>
          <w:rFonts w:ascii="微软雅黑" w:eastAsia="微软雅黑" w:hAnsi="微软雅黑"/>
          <w:sz w:val="24"/>
          <w:szCs w:val="24"/>
        </w:rPr>
      </w:pPr>
    </w:p>
    <w:p w:rsidR="00850599" w:rsidRPr="00A869A7" w:rsidRDefault="00850599" w:rsidP="000E1787">
      <w:pPr>
        <w:tabs>
          <w:tab w:val="left" w:pos="420"/>
        </w:tabs>
        <w:spacing w:line="360" w:lineRule="exact"/>
        <w:rPr>
          <w:rFonts w:ascii="微软雅黑" w:eastAsia="微软雅黑" w:hAnsi="微软雅黑"/>
          <w:sz w:val="24"/>
          <w:szCs w:val="24"/>
        </w:rPr>
      </w:pPr>
    </w:p>
    <w:p w:rsidR="00850599" w:rsidRPr="00A869A7" w:rsidRDefault="003D4D52" w:rsidP="003D4D52">
      <w:pPr>
        <w:tabs>
          <w:tab w:val="left" w:pos="6375"/>
        </w:tabs>
        <w:spacing w:line="360" w:lineRule="exact"/>
        <w:rPr>
          <w:rFonts w:ascii="微软雅黑" w:eastAsia="微软雅黑" w:hAnsi="微软雅黑"/>
          <w:sz w:val="24"/>
          <w:szCs w:val="24"/>
        </w:rPr>
      </w:pPr>
      <w:r w:rsidRPr="00A869A7">
        <w:rPr>
          <w:rFonts w:ascii="微软雅黑" w:eastAsia="微软雅黑" w:hAnsi="微软雅黑"/>
          <w:sz w:val="24"/>
          <w:szCs w:val="24"/>
        </w:rPr>
        <w:tab/>
      </w:r>
    </w:p>
    <w:p w:rsidR="00850599" w:rsidRPr="00A869A7" w:rsidRDefault="00850599" w:rsidP="000E1787">
      <w:pPr>
        <w:tabs>
          <w:tab w:val="left" w:pos="420"/>
        </w:tabs>
        <w:spacing w:line="360" w:lineRule="exact"/>
        <w:rPr>
          <w:rFonts w:ascii="微软雅黑" w:eastAsia="微软雅黑" w:hAnsi="微软雅黑"/>
          <w:sz w:val="24"/>
          <w:szCs w:val="24"/>
        </w:rPr>
      </w:pPr>
    </w:p>
    <w:p w:rsidR="003D3C2C" w:rsidRPr="00A869A7" w:rsidRDefault="003D3C2C" w:rsidP="000E1787">
      <w:pPr>
        <w:tabs>
          <w:tab w:val="left" w:pos="420"/>
        </w:tabs>
        <w:spacing w:line="360" w:lineRule="exact"/>
        <w:rPr>
          <w:rFonts w:ascii="微软雅黑" w:eastAsia="微软雅黑" w:hAnsi="微软雅黑"/>
          <w:sz w:val="24"/>
          <w:szCs w:val="24"/>
        </w:rPr>
      </w:pPr>
    </w:p>
    <w:p w:rsidR="00850599" w:rsidRPr="00A869A7" w:rsidRDefault="00850599" w:rsidP="000E1787">
      <w:pPr>
        <w:tabs>
          <w:tab w:val="left" w:pos="420"/>
        </w:tabs>
        <w:spacing w:line="360" w:lineRule="exact"/>
        <w:rPr>
          <w:rFonts w:ascii="微软雅黑" w:eastAsia="微软雅黑" w:hAnsi="微软雅黑"/>
          <w:sz w:val="24"/>
          <w:szCs w:val="24"/>
        </w:rPr>
      </w:pPr>
    </w:p>
    <w:p w:rsidR="00850599" w:rsidRPr="00A869A7" w:rsidRDefault="00850599" w:rsidP="000E1787">
      <w:pPr>
        <w:tabs>
          <w:tab w:val="left" w:pos="420"/>
        </w:tabs>
        <w:spacing w:line="360" w:lineRule="exact"/>
        <w:rPr>
          <w:rFonts w:ascii="微软雅黑" w:eastAsia="微软雅黑" w:hAnsi="微软雅黑"/>
          <w:sz w:val="24"/>
          <w:szCs w:val="24"/>
        </w:rPr>
      </w:pPr>
    </w:p>
    <w:p w:rsidR="00850599" w:rsidRPr="00A869A7" w:rsidRDefault="00850599" w:rsidP="000E1787">
      <w:pPr>
        <w:tabs>
          <w:tab w:val="left" w:pos="420"/>
        </w:tabs>
        <w:spacing w:line="360" w:lineRule="exact"/>
        <w:rPr>
          <w:rFonts w:ascii="微软雅黑" w:eastAsia="微软雅黑" w:hAnsi="微软雅黑"/>
          <w:sz w:val="24"/>
          <w:szCs w:val="24"/>
        </w:rPr>
      </w:pPr>
    </w:p>
    <w:p w:rsidR="00467325" w:rsidRPr="00A869A7" w:rsidRDefault="00467325" w:rsidP="000E1787">
      <w:pPr>
        <w:tabs>
          <w:tab w:val="left" w:pos="420"/>
        </w:tabs>
        <w:spacing w:line="360" w:lineRule="exact"/>
        <w:rPr>
          <w:rFonts w:ascii="微软雅黑" w:eastAsia="微软雅黑" w:hAnsi="微软雅黑"/>
          <w:sz w:val="24"/>
          <w:szCs w:val="24"/>
        </w:rPr>
      </w:pPr>
    </w:p>
    <w:p w:rsidR="00B35E18" w:rsidRPr="00A869A7" w:rsidRDefault="00B35E18" w:rsidP="000E1787">
      <w:pPr>
        <w:tabs>
          <w:tab w:val="left" w:pos="420"/>
        </w:tabs>
        <w:spacing w:line="360" w:lineRule="exact"/>
        <w:rPr>
          <w:rFonts w:ascii="微软雅黑" w:eastAsia="微软雅黑" w:hAnsi="微软雅黑"/>
          <w:sz w:val="24"/>
          <w:szCs w:val="24"/>
        </w:rPr>
      </w:pPr>
    </w:p>
    <w:p w:rsidR="00467325" w:rsidRPr="00A869A7" w:rsidRDefault="00467325" w:rsidP="000E1787">
      <w:pPr>
        <w:spacing w:line="360" w:lineRule="exact"/>
        <w:ind w:firstLineChars="940" w:firstLine="2256"/>
        <w:rPr>
          <w:rFonts w:ascii="微软雅黑" w:eastAsia="微软雅黑" w:hAnsi="微软雅黑"/>
          <w:b/>
          <w:color w:val="333333"/>
          <w:sz w:val="24"/>
          <w:szCs w:val="24"/>
        </w:rPr>
      </w:pPr>
    </w:p>
    <w:p w:rsidR="000E1787" w:rsidRPr="00A869A7" w:rsidRDefault="000E1787" w:rsidP="000E1787">
      <w:pPr>
        <w:spacing w:line="360" w:lineRule="exact"/>
        <w:ind w:firstLineChars="940" w:firstLine="2256"/>
        <w:rPr>
          <w:rFonts w:ascii="微软雅黑" w:eastAsia="微软雅黑" w:hAnsi="微软雅黑"/>
          <w:b/>
          <w:color w:val="333333"/>
          <w:sz w:val="24"/>
          <w:szCs w:val="24"/>
        </w:rPr>
      </w:pPr>
    </w:p>
    <w:p w:rsidR="000E1787" w:rsidRDefault="000E1787" w:rsidP="000E1787">
      <w:pPr>
        <w:spacing w:line="360" w:lineRule="exact"/>
        <w:ind w:firstLineChars="940" w:firstLine="2256"/>
        <w:rPr>
          <w:rFonts w:ascii="微软雅黑" w:eastAsia="微软雅黑" w:hAnsi="微软雅黑"/>
          <w:b/>
          <w:color w:val="333333"/>
          <w:sz w:val="24"/>
          <w:szCs w:val="24"/>
        </w:rPr>
      </w:pPr>
    </w:p>
    <w:p w:rsidR="00877560" w:rsidRPr="00A869A7" w:rsidRDefault="00877560" w:rsidP="000E1787">
      <w:pPr>
        <w:spacing w:line="360" w:lineRule="exact"/>
        <w:ind w:firstLineChars="940" w:firstLine="2256"/>
        <w:rPr>
          <w:rFonts w:ascii="微软雅黑" w:eastAsia="微软雅黑" w:hAnsi="微软雅黑"/>
          <w:b/>
          <w:color w:val="333333"/>
          <w:sz w:val="24"/>
          <w:szCs w:val="24"/>
        </w:rPr>
      </w:pPr>
    </w:p>
    <w:p w:rsidR="000E1787" w:rsidRPr="00A869A7" w:rsidRDefault="000E1787" w:rsidP="000E1787">
      <w:pPr>
        <w:spacing w:line="360" w:lineRule="exact"/>
        <w:ind w:firstLineChars="940" w:firstLine="2256"/>
        <w:rPr>
          <w:rFonts w:ascii="微软雅黑" w:eastAsia="微软雅黑" w:hAnsi="微软雅黑"/>
          <w:b/>
          <w:color w:val="333333"/>
          <w:sz w:val="24"/>
          <w:szCs w:val="24"/>
        </w:rPr>
      </w:pPr>
    </w:p>
    <w:p w:rsidR="000E1787" w:rsidRPr="00A869A7" w:rsidRDefault="000E1787" w:rsidP="000E1787">
      <w:pPr>
        <w:spacing w:line="360" w:lineRule="exact"/>
        <w:ind w:firstLineChars="940" w:firstLine="2256"/>
        <w:rPr>
          <w:rFonts w:ascii="微软雅黑" w:eastAsia="微软雅黑" w:hAnsi="微软雅黑"/>
          <w:b/>
          <w:color w:val="333333"/>
          <w:sz w:val="24"/>
          <w:szCs w:val="24"/>
        </w:rPr>
      </w:pPr>
    </w:p>
    <w:p w:rsidR="000E1787" w:rsidRPr="00A869A7" w:rsidRDefault="000E1787" w:rsidP="000E1787">
      <w:pPr>
        <w:spacing w:line="360" w:lineRule="exact"/>
        <w:ind w:firstLineChars="940" w:firstLine="2256"/>
        <w:rPr>
          <w:rFonts w:ascii="微软雅黑" w:eastAsia="微软雅黑" w:hAnsi="微软雅黑"/>
          <w:b/>
          <w:color w:val="333333"/>
          <w:sz w:val="24"/>
          <w:szCs w:val="24"/>
        </w:rPr>
      </w:pPr>
    </w:p>
    <w:p w:rsidR="000E1787" w:rsidRPr="00A869A7" w:rsidRDefault="000E1787" w:rsidP="000E1787">
      <w:pPr>
        <w:spacing w:line="360" w:lineRule="exact"/>
        <w:ind w:firstLineChars="940" w:firstLine="2256"/>
        <w:rPr>
          <w:rFonts w:ascii="微软雅黑" w:eastAsia="微软雅黑" w:hAnsi="微软雅黑"/>
          <w:b/>
          <w:color w:val="333333"/>
          <w:sz w:val="24"/>
          <w:szCs w:val="24"/>
        </w:rPr>
      </w:pPr>
    </w:p>
    <w:p w:rsidR="000E1787" w:rsidRPr="00A869A7" w:rsidRDefault="000E1787" w:rsidP="000E1787">
      <w:pPr>
        <w:spacing w:line="360" w:lineRule="exact"/>
        <w:ind w:firstLineChars="940" w:firstLine="2256"/>
        <w:rPr>
          <w:rFonts w:ascii="微软雅黑" w:eastAsia="微软雅黑" w:hAnsi="微软雅黑"/>
          <w:b/>
          <w:color w:val="333333"/>
          <w:sz w:val="24"/>
          <w:szCs w:val="24"/>
        </w:rPr>
      </w:pPr>
    </w:p>
    <w:p w:rsidR="000E1787" w:rsidRPr="00A869A7" w:rsidRDefault="000E1787" w:rsidP="000E1787">
      <w:pPr>
        <w:spacing w:line="360" w:lineRule="exact"/>
        <w:ind w:firstLineChars="940" w:firstLine="2256"/>
        <w:rPr>
          <w:rFonts w:ascii="微软雅黑" w:eastAsia="微软雅黑" w:hAnsi="微软雅黑"/>
          <w:b/>
          <w:color w:val="333333"/>
          <w:sz w:val="24"/>
          <w:szCs w:val="24"/>
        </w:rPr>
      </w:pPr>
    </w:p>
    <w:p w:rsidR="00467325" w:rsidRPr="00A869A7" w:rsidRDefault="00467325" w:rsidP="000E1787">
      <w:pPr>
        <w:spacing w:line="360" w:lineRule="exact"/>
        <w:ind w:firstLineChars="940" w:firstLine="2256"/>
        <w:rPr>
          <w:rFonts w:ascii="微软雅黑" w:eastAsia="微软雅黑" w:hAnsi="微软雅黑"/>
          <w:b/>
          <w:color w:val="333333"/>
          <w:sz w:val="24"/>
          <w:szCs w:val="24"/>
        </w:rPr>
      </w:pPr>
    </w:p>
    <w:p w:rsidR="00F11256" w:rsidRPr="00BC591E" w:rsidRDefault="00F11256" w:rsidP="0071799E">
      <w:pPr>
        <w:spacing w:line="360" w:lineRule="exact"/>
        <w:jc w:val="center"/>
        <w:rPr>
          <w:rFonts w:ascii="微软雅黑" w:eastAsia="微软雅黑" w:hAnsi="微软雅黑"/>
          <w:b/>
          <w:color w:val="333333"/>
          <w:sz w:val="32"/>
          <w:szCs w:val="32"/>
        </w:rPr>
      </w:pPr>
      <w:r w:rsidRPr="00BC591E">
        <w:rPr>
          <w:rFonts w:ascii="微软雅黑" w:eastAsia="微软雅黑" w:hAnsi="微软雅黑" w:hint="eastAsia"/>
          <w:b/>
          <w:color w:val="333333"/>
          <w:sz w:val="32"/>
          <w:szCs w:val="32"/>
        </w:rPr>
        <w:t>日期：201</w:t>
      </w:r>
      <w:r w:rsidR="00126EF2" w:rsidRPr="00BC591E">
        <w:rPr>
          <w:rFonts w:ascii="微软雅黑" w:eastAsia="微软雅黑" w:hAnsi="微软雅黑" w:hint="eastAsia"/>
          <w:b/>
          <w:color w:val="333333"/>
          <w:sz w:val="32"/>
          <w:szCs w:val="32"/>
        </w:rPr>
        <w:t>9</w:t>
      </w:r>
      <w:r w:rsidRPr="00BC591E">
        <w:rPr>
          <w:rFonts w:ascii="微软雅黑" w:eastAsia="微软雅黑" w:hAnsi="微软雅黑" w:hint="eastAsia"/>
          <w:b/>
          <w:color w:val="333333"/>
          <w:sz w:val="32"/>
          <w:szCs w:val="32"/>
        </w:rPr>
        <w:t>年</w:t>
      </w:r>
      <w:r w:rsidR="00D71059" w:rsidRPr="00BC591E">
        <w:rPr>
          <w:rFonts w:ascii="微软雅黑" w:eastAsia="微软雅黑" w:hAnsi="微软雅黑" w:hint="eastAsia"/>
          <w:b/>
          <w:color w:val="333333"/>
          <w:sz w:val="32"/>
          <w:szCs w:val="32"/>
        </w:rPr>
        <w:t>1</w:t>
      </w:r>
      <w:r w:rsidR="0059288E" w:rsidRPr="00BC591E">
        <w:rPr>
          <w:rFonts w:ascii="微软雅黑" w:eastAsia="微软雅黑" w:hAnsi="微软雅黑" w:hint="eastAsia"/>
          <w:b/>
          <w:color w:val="333333"/>
          <w:sz w:val="32"/>
          <w:szCs w:val="32"/>
        </w:rPr>
        <w:t>1</w:t>
      </w:r>
      <w:r w:rsidRPr="00BC591E">
        <w:rPr>
          <w:rFonts w:ascii="微软雅黑" w:eastAsia="微软雅黑" w:hAnsi="微软雅黑" w:hint="eastAsia"/>
          <w:b/>
          <w:color w:val="333333"/>
          <w:sz w:val="32"/>
          <w:szCs w:val="32"/>
        </w:rPr>
        <w:t>月</w:t>
      </w:r>
      <w:r w:rsidR="0059288E" w:rsidRPr="00BC591E">
        <w:rPr>
          <w:rFonts w:ascii="微软雅黑" w:eastAsia="微软雅黑" w:hAnsi="微软雅黑" w:hint="eastAsia"/>
          <w:b/>
          <w:color w:val="333333"/>
          <w:sz w:val="32"/>
          <w:szCs w:val="32"/>
        </w:rPr>
        <w:t>0</w:t>
      </w:r>
      <w:r w:rsidR="00362391" w:rsidRPr="00BC591E">
        <w:rPr>
          <w:rFonts w:ascii="微软雅黑" w:eastAsia="微软雅黑" w:hAnsi="微软雅黑" w:hint="eastAsia"/>
          <w:b/>
          <w:color w:val="333333"/>
          <w:sz w:val="32"/>
          <w:szCs w:val="32"/>
        </w:rPr>
        <w:t>8日</w:t>
      </w:r>
    </w:p>
    <w:p w:rsidR="000E1787" w:rsidRPr="00362391" w:rsidRDefault="000E1787" w:rsidP="000E1787">
      <w:pPr>
        <w:spacing w:line="360" w:lineRule="exact"/>
        <w:rPr>
          <w:rFonts w:ascii="微软雅黑" w:eastAsia="微软雅黑" w:hAnsi="微软雅黑"/>
          <w:b/>
          <w:sz w:val="28"/>
          <w:szCs w:val="28"/>
        </w:rPr>
      </w:pPr>
    </w:p>
    <w:p w:rsidR="00ED15CD" w:rsidRPr="00362391" w:rsidRDefault="00ED15CD" w:rsidP="000E1787">
      <w:pPr>
        <w:spacing w:line="360" w:lineRule="exact"/>
        <w:rPr>
          <w:rFonts w:ascii="微软雅黑" w:eastAsia="微软雅黑" w:hAnsi="微软雅黑"/>
          <w:b/>
          <w:sz w:val="28"/>
          <w:szCs w:val="28"/>
        </w:rPr>
      </w:pPr>
    </w:p>
    <w:p w:rsidR="001E5111" w:rsidRPr="00A869A7" w:rsidRDefault="001E5111" w:rsidP="000E1787">
      <w:pPr>
        <w:spacing w:line="360" w:lineRule="exact"/>
        <w:rPr>
          <w:rFonts w:ascii="微软雅黑" w:eastAsia="微软雅黑" w:hAnsi="微软雅黑"/>
          <w:b/>
          <w:sz w:val="24"/>
          <w:szCs w:val="24"/>
        </w:rPr>
      </w:pPr>
    </w:p>
    <w:p w:rsidR="001E5111" w:rsidRPr="00A869A7" w:rsidRDefault="001E5111" w:rsidP="000E1787">
      <w:pPr>
        <w:spacing w:line="360" w:lineRule="exact"/>
        <w:rPr>
          <w:rFonts w:ascii="微软雅黑" w:eastAsia="微软雅黑" w:hAnsi="微软雅黑"/>
          <w:b/>
          <w:sz w:val="24"/>
          <w:szCs w:val="24"/>
        </w:rPr>
      </w:pPr>
    </w:p>
    <w:p w:rsidR="00ED15CD" w:rsidRPr="00A869A7" w:rsidRDefault="00ED15CD" w:rsidP="000E1787">
      <w:pPr>
        <w:spacing w:line="360" w:lineRule="exact"/>
        <w:rPr>
          <w:rFonts w:ascii="微软雅黑" w:eastAsia="微软雅黑" w:hAnsi="微软雅黑"/>
          <w:b/>
          <w:sz w:val="24"/>
          <w:szCs w:val="24"/>
        </w:rPr>
      </w:pPr>
    </w:p>
    <w:tbl>
      <w:tblPr>
        <w:tblW w:w="5243" w:type="pct"/>
        <w:jc w:val="center"/>
        <w:tblCellSpacing w:w="0" w:type="dxa"/>
        <w:tblCellMar>
          <w:left w:w="0" w:type="dxa"/>
          <w:right w:w="0" w:type="dxa"/>
        </w:tblCellMar>
        <w:tblLook w:val="00A0"/>
      </w:tblPr>
      <w:tblGrid>
        <w:gridCol w:w="10975"/>
      </w:tblGrid>
      <w:tr w:rsidR="00316204" w:rsidRPr="00A869A7" w:rsidTr="00C910F9">
        <w:trPr>
          <w:trHeight w:val="505"/>
          <w:tblCellSpacing w:w="0" w:type="dxa"/>
          <w:jc w:val="center"/>
        </w:trPr>
        <w:tc>
          <w:tcPr>
            <w:tcW w:w="0" w:type="auto"/>
            <w:vAlign w:val="center"/>
          </w:tcPr>
          <w:p w:rsidR="00B835BA" w:rsidRPr="00A869A7" w:rsidRDefault="00B835BA" w:rsidP="0040057C">
            <w:pPr>
              <w:widowControl/>
              <w:spacing w:line="360" w:lineRule="exact"/>
              <w:rPr>
                <w:rFonts w:ascii="微软雅黑" w:eastAsia="微软雅黑" w:hAnsi="微软雅黑" w:cs="宋体"/>
                <w:b/>
                <w:bCs/>
                <w:color w:val="000000"/>
                <w:kern w:val="0"/>
                <w:sz w:val="24"/>
                <w:szCs w:val="24"/>
              </w:rPr>
            </w:pPr>
          </w:p>
          <w:p w:rsidR="00316204" w:rsidRDefault="00F735B4" w:rsidP="00B835BA">
            <w:pPr>
              <w:widowControl/>
              <w:spacing w:line="360" w:lineRule="exact"/>
              <w:jc w:val="center"/>
              <w:rPr>
                <w:rFonts w:ascii="微软雅黑" w:eastAsia="微软雅黑" w:hAnsi="微软雅黑" w:cs="宋体"/>
                <w:b/>
                <w:bCs/>
                <w:color w:val="000000"/>
                <w:kern w:val="0"/>
                <w:sz w:val="24"/>
                <w:szCs w:val="24"/>
              </w:rPr>
            </w:pPr>
            <w:r w:rsidRPr="00A869A7">
              <w:rPr>
                <w:rFonts w:ascii="微软雅黑" w:eastAsia="微软雅黑" w:hAnsi="微软雅黑" w:cs="宋体" w:hint="eastAsia"/>
                <w:b/>
                <w:bCs/>
                <w:color w:val="000000"/>
                <w:kern w:val="0"/>
                <w:sz w:val="24"/>
                <w:szCs w:val="24"/>
              </w:rPr>
              <w:t>招标</w:t>
            </w:r>
            <w:r w:rsidR="00316204" w:rsidRPr="00A869A7">
              <w:rPr>
                <w:rFonts w:ascii="微软雅黑" w:eastAsia="微软雅黑" w:hAnsi="微软雅黑" w:cs="宋体" w:hint="eastAsia"/>
                <w:b/>
                <w:bCs/>
                <w:color w:val="000000"/>
                <w:kern w:val="0"/>
                <w:sz w:val="24"/>
                <w:szCs w:val="24"/>
              </w:rPr>
              <w:t>信息</w:t>
            </w:r>
            <w:r w:rsidR="00B835BA" w:rsidRPr="00A869A7">
              <w:rPr>
                <w:rFonts w:ascii="微软雅黑" w:eastAsia="微软雅黑" w:hAnsi="微软雅黑" w:cs="宋体" w:hint="eastAsia"/>
                <w:b/>
                <w:bCs/>
                <w:color w:val="000000"/>
                <w:kern w:val="0"/>
                <w:sz w:val="24"/>
                <w:szCs w:val="24"/>
              </w:rPr>
              <w:t>公告</w:t>
            </w:r>
          </w:p>
          <w:p w:rsidR="0040057C" w:rsidRPr="00A869A7" w:rsidRDefault="0040057C" w:rsidP="00B835BA">
            <w:pPr>
              <w:widowControl/>
              <w:spacing w:line="360" w:lineRule="exact"/>
              <w:jc w:val="center"/>
              <w:rPr>
                <w:rFonts w:ascii="微软雅黑" w:eastAsia="微软雅黑" w:hAnsi="微软雅黑" w:cs="宋体"/>
                <w:b/>
                <w:bCs/>
                <w:color w:val="000000"/>
                <w:kern w:val="0"/>
                <w:sz w:val="24"/>
                <w:szCs w:val="24"/>
              </w:rPr>
            </w:pPr>
          </w:p>
        </w:tc>
      </w:tr>
    </w:tbl>
    <w:p w:rsidR="00B835BA" w:rsidRPr="00A869A7" w:rsidRDefault="007A4D0C" w:rsidP="00B835BA">
      <w:pPr>
        <w:widowControl/>
        <w:spacing w:line="360" w:lineRule="exact"/>
        <w:ind w:firstLineChars="200" w:firstLine="480"/>
        <w:jc w:val="left"/>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广州</w:t>
      </w:r>
      <w:r w:rsidR="001F370E" w:rsidRPr="00A869A7">
        <w:rPr>
          <w:rFonts w:ascii="微软雅黑" w:eastAsia="微软雅黑" w:hAnsi="微软雅黑" w:cs="Arial" w:hint="eastAsia"/>
          <w:color w:val="000000"/>
          <w:kern w:val="0"/>
          <w:sz w:val="24"/>
          <w:szCs w:val="24"/>
        </w:rPr>
        <w:t>统一企业</w:t>
      </w:r>
      <w:r w:rsidR="00B835BA" w:rsidRPr="00A869A7">
        <w:rPr>
          <w:rFonts w:ascii="微软雅黑" w:eastAsia="微软雅黑" w:hAnsi="微软雅黑" w:cs="Arial" w:hint="eastAsia"/>
          <w:color w:val="000000"/>
          <w:kern w:val="0"/>
          <w:sz w:val="24"/>
          <w:szCs w:val="24"/>
        </w:rPr>
        <w:t>有限公司针对</w:t>
      </w:r>
      <w:r w:rsidR="007B6F5E" w:rsidRPr="00A869A7">
        <w:rPr>
          <w:rFonts w:ascii="微软雅黑" w:eastAsia="微软雅黑" w:hAnsi="微软雅黑" w:cs="Arial" w:hint="eastAsia"/>
          <w:color w:val="000000"/>
          <w:kern w:val="0"/>
          <w:sz w:val="24"/>
          <w:szCs w:val="24"/>
        </w:rPr>
        <w:t>20</w:t>
      </w:r>
      <w:r w:rsidRPr="00A869A7">
        <w:rPr>
          <w:rFonts w:ascii="微软雅黑" w:eastAsia="微软雅黑" w:hAnsi="微软雅黑" w:cs="Arial" w:hint="eastAsia"/>
          <w:color w:val="000000"/>
          <w:kern w:val="0"/>
          <w:sz w:val="24"/>
          <w:szCs w:val="24"/>
        </w:rPr>
        <w:t>20</w:t>
      </w:r>
      <w:r w:rsidR="00B835BA" w:rsidRPr="00A869A7">
        <w:rPr>
          <w:rFonts w:ascii="微软雅黑" w:eastAsia="微软雅黑" w:hAnsi="微软雅黑" w:cs="Arial" w:hint="eastAsia"/>
          <w:color w:val="000000"/>
          <w:kern w:val="0"/>
          <w:sz w:val="24"/>
          <w:szCs w:val="24"/>
        </w:rPr>
        <w:t>年</w:t>
      </w:r>
      <w:r w:rsidR="00E25E99" w:rsidRPr="00A869A7">
        <w:rPr>
          <w:rFonts w:ascii="微软雅黑" w:eastAsia="微软雅黑" w:hAnsi="微软雅黑" w:cs="Arial" w:hint="eastAsia"/>
          <w:color w:val="000000"/>
          <w:kern w:val="0"/>
          <w:sz w:val="24"/>
          <w:szCs w:val="24"/>
        </w:rPr>
        <w:t>度</w:t>
      </w:r>
      <w:r w:rsidR="000C7DCC" w:rsidRPr="00A869A7">
        <w:rPr>
          <w:rFonts w:ascii="微软雅黑" w:eastAsia="微软雅黑" w:hAnsi="微软雅黑" w:cs="Arial" w:hint="eastAsia"/>
          <w:b/>
          <w:color w:val="000000"/>
          <w:kern w:val="0"/>
          <w:sz w:val="24"/>
          <w:szCs w:val="24"/>
        </w:rPr>
        <w:t>电力</w:t>
      </w:r>
      <w:r w:rsidR="001D6917" w:rsidRPr="00A869A7">
        <w:rPr>
          <w:rFonts w:ascii="微软雅黑" w:eastAsia="微软雅黑" w:hAnsi="微软雅黑" w:cs="Arial" w:hint="eastAsia"/>
          <w:b/>
          <w:color w:val="000000"/>
          <w:kern w:val="0"/>
          <w:sz w:val="24"/>
          <w:szCs w:val="24"/>
        </w:rPr>
        <w:t>交易</w:t>
      </w:r>
      <w:r w:rsidR="009D1D20" w:rsidRPr="00A869A7">
        <w:rPr>
          <w:rFonts w:ascii="微软雅黑" w:eastAsia="微软雅黑" w:hAnsi="微软雅黑" w:cs="Arial" w:hint="eastAsia"/>
          <w:b/>
          <w:color w:val="000000"/>
          <w:kern w:val="0"/>
          <w:sz w:val="24"/>
          <w:szCs w:val="24"/>
        </w:rPr>
        <w:t>服务</w:t>
      </w:r>
      <w:r w:rsidR="00B835BA" w:rsidRPr="00A869A7">
        <w:rPr>
          <w:rFonts w:ascii="微软雅黑" w:eastAsia="微软雅黑" w:hAnsi="微软雅黑" w:cs="Arial" w:hint="eastAsia"/>
          <w:b/>
          <w:color w:val="000000"/>
          <w:kern w:val="0"/>
          <w:sz w:val="24"/>
          <w:szCs w:val="24"/>
        </w:rPr>
        <w:t xml:space="preserve">项目 </w:t>
      </w:r>
      <w:r w:rsidR="00B835BA" w:rsidRPr="00A869A7">
        <w:rPr>
          <w:rFonts w:ascii="微软雅黑" w:eastAsia="微软雅黑" w:hAnsi="微软雅黑" w:cs="Arial" w:hint="eastAsia"/>
          <w:color w:val="000000"/>
          <w:kern w:val="0"/>
          <w:sz w:val="24"/>
          <w:szCs w:val="24"/>
        </w:rPr>
        <w:t>招标，公开征集符合如下要求的服务商伙伴：</w:t>
      </w:r>
    </w:p>
    <w:p w:rsidR="00B835BA" w:rsidRPr="00A869A7" w:rsidRDefault="00126EF2" w:rsidP="00126EF2">
      <w:pPr>
        <w:widowControl/>
        <w:spacing w:line="360" w:lineRule="exact"/>
        <w:jc w:val="left"/>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1、</w:t>
      </w:r>
      <w:r w:rsidR="00B835BA" w:rsidRPr="00A869A7">
        <w:rPr>
          <w:rFonts w:ascii="微软雅黑" w:eastAsia="微软雅黑" w:hAnsi="微软雅黑" w:cs="Arial" w:hint="eastAsia"/>
          <w:color w:val="000000"/>
          <w:kern w:val="0"/>
          <w:sz w:val="24"/>
          <w:szCs w:val="24"/>
        </w:rPr>
        <w:t>项目概述：</w:t>
      </w:r>
    </w:p>
    <w:p w:rsidR="009D1D20" w:rsidRPr="00A869A7" w:rsidRDefault="009D1D20" w:rsidP="00126EF2">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sidRPr="00A869A7">
        <w:rPr>
          <w:rFonts w:ascii="微软雅黑" w:eastAsia="微软雅黑" w:hAnsi="微软雅黑" w:cs="Arial"/>
          <w:color w:val="000000"/>
          <w:kern w:val="0"/>
          <w:sz w:val="24"/>
          <w:szCs w:val="24"/>
        </w:rPr>
        <w:t>合</w:t>
      </w:r>
      <w:r w:rsidRPr="00A869A7">
        <w:rPr>
          <w:rFonts w:ascii="微软雅黑" w:eastAsia="微软雅黑" w:hAnsi="微软雅黑" w:cs="Arial" w:hint="eastAsia"/>
          <w:color w:val="000000"/>
          <w:kern w:val="0"/>
          <w:sz w:val="24"/>
          <w:szCs w:val="24"/>
        </w:rPr>
        <w:t>同</w:t>
      </w:r>
      <w:r w:rsidRPr="00A869A7">
        <w:rPr>
          <w:rFonts w:ascii="微软雅黑" w:eastAsia="微软雅黑" w:hAnsi="微软雅黑" w:cs="Arial"/>
          <w:color w:val="000000"/>
          <w:kern w:val="0"/>
          <w:sz w:val="24"/>
          <w:szCs w:val="24"/>
        </w:rPr>
        <w:t>时间：20</w:t>
      </w:r>
      <w:r w:rsidR="007A4D0C" w:rsidRPr="00A869A7">
        <w:rPr>
          <w:rFonts w:ascii="微软雅黑" w:eastAsia="微软雅黑" w:hAnsi="微软雅黑" w:cs="Arial" w:hint="eastAsia"/>
          <w:color w:val="000000"/>
          <w:kern w:val="0"/>
          <w:sz w:val="24"/>
          <w:szCs w:val="24"/>
        </w:rPr>
        <w:t>20</w:t>
      </w:r>
      <w:r w:rsidRPr="00A869A7">
        <w:rPr>
          <w:rFonts w:ascii="微软雅黑" w:eastAsia="微软雅黑" w:hAnsi="微软雅黑" w:cs="Arial"/>
          <w:color w:val="000000"/>
          <w:kern w:val="0"/>
          <w:sz w:val="24"/>
          <w:szCs w:val="24"/>
        </w:rPr>
        <w:t>年</w:t>
      </w:r>
      <w:r w:rsidR="007A4D0C" w:rsidRPr="00A869A7">
        <w:rPr>
          <w:rFonts w:ascii="微软雅黑" w:eastAsia="微软雅黑" w:hAnsi="微软雅黑" w:cs="Arial" w:hint="eastAsia"/>
          <w:color w:val="000000"/>
          <w:kern w:val="0"/>
          <w:sz w:val="24"/>
          <w:szCs w:val="24"/>
        </w:rPr>
        <w:t>01</w:t>
      </w:r>
      <w:r w:rsidRPr="00A869A7">
        <w:rPr>
          <w:rFonts w:ascii="微软雅黑" w:eastAsia="微软雅黑" w:hAnsi="微软雅黑" w:cs="Arial"/>
          <w:color w:val="000000"/>
          <w:kern w:val="0"/>
          <w:sz w:val="24"/>
          <w:szCs w:val="24"/>
        </w:rPr>
        <w:t>月</w:t>
      </w:r>
      <w:r w:rsidR="007A4D0C" w:rsidRPr="00A869A7">
        <w:rPr>
          <w:rFonts w:ascii="微软雅黑" w:eastAsia="微软雅黑" w:hAnsi="微软雅黑" w:cs="Arial" w:hint="eastAsia"/>
          <w:color w:val="000000"/>
          <w:kern w:val="0"/>
          <w:sz w:val="24"/>
          <w:szCs w:val="24"/>
        </w:rPr>
        <w:t>01</w:t>
      </w:r>
      <w:r w:rsidRPr="00A869A7">
        <w:rPr>
          <w:rFonts w:ascii="微软雅黑" w:eastAsia="微软雅黑" w:hAnsi="微软雅黑" w:cs="Arial"/>
          <w:color w:val="000000"/>
          <w:kern w:val="0"/>
          <w:sz w:val="24"/>
          <w:szCs w:val="24"/>
        </w:rPr>
        <w:t>日至20</w:t>
      </w:r>
      <w:r w:rsidR="007A4D0C" w:rsidRPr="00A869A7">
        <w:rPr>
          <w:rFonts w:ascii="微软雅黑" w:eastAsia="微软雅黑" w:hAnsi="微软雅黑" w:cs="Arial" w:hint="eastAsia"/>
          <w:color w:val="000000"/>
          <w:kern w:val="0"/>
          <w:sz w:val="24"/>
          <w:szCs w:val="24"/>
        </w:rPr>
        <w:t>20</w:t>
      </w:r>
      <w:r w:rsidRPr="00A869A7">
        <w:rPr>
          <w:rFonts w:ascii="微软雅黑" w:eastAsia="微软雅黑" w:hAnsi="微软雅黑" w:cs="Arial"/>
          <w:color w:val="000000"/>
          <w:kern w:val="0"/>
          <w:sz w:val="24"/>
          <w:szCs w:val="24"/>
        </w:rPr>
        <w:t>年</w:t>
      </w:r>
      <w:r w:rsidR="007A4D0C" w:rsidRPr="00A869A7">
        <w:rPr>
          <w:rFonts w:ascii="微软雅黑" w:eastAsia="微软雅黑" w:hAnsi="微软雅黑" w:cs="Arial" w:hint="eastAsia"/>
          <w:color w:val="000000"/>
          <w:kern w:val="0"/>
          <w:sz w:val="24"/>
          <w:szCs w:val="24"/>
        </w:rPr>
        <w:t>12</w:t>
      </w:r>
      <w:r w:rsidRPr="00A869A7">
        <w:rPr>
          <w:rFonts w:ascii="微软雅黑" w:eastAsia="微软雅黑" w:hAnsi="微软雅黑" w:cs="Arial"/>
          <w:color w:val="000000"/>
          <w:kern w:val="0"/>
          <w:sz w:val="24"/>
          <w:szCs w:val="24"/>
        </w:rPr>
        <w:t>月</w:t>
      </w:r>
      <w:r w:rsidR="007A4D0C" w:rsidRPr="00A869A7">
        <w:rPr>
          <w:rFonts w:ascii="微软雅黑" w:eastAsia="微软雅黑" w:hAnsi="微软雅黑" w:cs="Arial" w:hint="eastAsia"/>
          <w:color w:val="000000"/>
          <w:kern w:val="0"/>
          <w:sz w:val="24"/>
          <w:szCs w:val="24"/>
        </w:rPr>
        <w:t>31</w:t>
      </w:r>
      <w:r w:rsidRPr="00A869A7">
        <w:rPr>
          <w:rFonts w:ascii="微软雅黑" w:eastAsia="微软雅黑" w:hAnsi="微软雅黑" w:cs="Arial"/>
          <w:color w:val="000000"/>
          <w:kern w:val="0"/>
          <w:sz w:val="24"/>
          <w:szCs w:val="24"/>
        </w:rPr>
        <w:t>日</w:t>
      </w:r>
    </w:p>
    <w:p w:rsidR="00126EF2" w:rsidRPr="00A869A7" w:rsidRDefault="00A76839" w:rsidP="00126EF2">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项目地点：</w:t>
      </w:r>
      <w:r w:rsidR="00A8722B" w:rsidRPr="00A869A7">
        <w:rPr>
          <w:rFonts w:ascii="微软雅黑" w:eastAsia="微软雅黑" w:hAnsi="微软雅黑" w:cs="Arial" w:hint="eastAsia"/>
          <w:color w:val="000000"/>
          <w:kern w:val="0"/>
          <w:sz w:val="24"/>
          <w:szCs w:val="24"/>
        </w:rPr>
        <w:t>广州市黄埔区南岗镇康南路788号</w:t>
      </w:r>
    </w:p>
    <w:p w:rsidR="00126EF2" w:rsidRPr="001E6962" w:rsidRDefault="00A76839" w:rsidP="00126EF2">
      <w:pPr>
        <w:widowControl/>
        <w:shd w:val="clear" w:color="auto" w:fill="FFFFFF"/>
        <w:ind w:leftChars="202" w:left="1557" w:hangingChars="472" w:hanging="1133"/>
        <w:jc w:val="left"/>
        <w:rPr>
          <w:rFonts w:ascii="微软雅黑" w:eastAsia="微软雅黑" w:hAnsi="微软雅黑" w:cs="Arial"/>
          <w:kern w:val="0"/>
          <w:sz w:val="24"/>
          <w:szCs w:val="24"/>
        </w:rPr>
      </w:pPr>
      <w:r w:rsidRPr="00A869A7">
        <w:rPr>
          <w:rFonts w:ascii="微软雅黑" w:eastAsia="微软雅黑" w:hAnsi="微软雅黑" w:cs="Arial" w:hint="eastAsia"/>
          <w:color w:val="000000"/>
          <w:kern w:val="0"/>
          <w:sz w:val="24"/>
          <w:szCs w:val="24"/>
        </w:rPr>
        <w:t>项目范</w:t>
      </w:r>
      <w:r w:rsidRPr="001E6962">
        <w:rPr>
          <w:rFonts w:ascii="微软雅黑" w:eastAsia="微软雅黑" w:hAnsi="微软雅黑" w:cs="Arial" w:hint="eastAsia"/>
          <w:kern w:val="0"/>
          <w:sz w:val="24"/>
          <w:szCs w:val="24"/>
        </w:rPr>
        <w:t>围</w:t>
      </w:r>
      <w:r w:rsidR="00126EF2" w:rsidRPr="001E6962">
        <w:rPr>
          <w:rFonts w:ascii="微软雅黑" w:eastAsia="微软雅黑" w:hAnsi="微软雅黑" w:cs="Arial" w:hint="eastAsia"/>
          <w:kern w:val="0"/>
          <w:sz w:val="24"/>
          <w:szCs w:val="24"/>
        </w:rPr>
        <w:t>：</w:t>
      </w:r>
      <w:r w:rsidR="00A8722B" w:rsidRPr="001E6962">
        <w:rPr>
          <w:rFonts w:ascii="微软雅黑" w:eastAsia="微软雅黑" w:hAnsi="微软雅黑" w:cs="宋体" w:hint="eastAsia"/>
          <w:bCs/>
          <w:snapToGrid w:val="0"/>
          <w:kern w:val="0"/>
          <w:sz w:val="24"/>
          <w:szCs w:val="24"/>
        </w:rPr>
        <w:t>广州统一企业有限公司2020年</w:t>
      </w:r>
      <w:r w:rsidR="00E25E99" w:rsidRPr="001E6962">
        <w:rPr>
          <w:rFonts w:ascii="微软雅黑" w:eastAsia="微软雅黑" w:hAnsi="微软雅黑" w:cs="宋体" w:hint="eastAsia"/>
          <w:bCs/>
          <w:snapToGrid w:val="0"/>
          <w:kern w:val="0"/>
          <w:sz w:val="24"/>
          <w:szCs w:val="24"/>
        </w:rPr>
        <w:t>度</w:t>
      </w:r>
      <w:r w:rsidR="002E3986" w:rsidRPr="001E6962">
        <w:rPr>
          <w:rFonts w:ascii="微软雅黑" w:eastAsia="微软雅黑" w:hAnsi="微软雅黑" w:cs="宋体" w:hint="eastAsia"/>
          <w:bCs/>
          <w:snapToGrid w:val="0"/>
          <w:kern w:val="0"/>
          <w:sz w:val="24"/>
          <w:szCs w:val="24"/>
        </w:rPr>
        <w:t>电力</w:t>
      </w:r>
      <w:r w:rsidR="00903AE6" w:rsidRPr="001E6962">
        <w:rPr>
          <w:rFonts w:ascii="微软雅黑" w:eastAsia="微软雅黑" w:hAnsi="微软雅黑" w:cs="宋体" w:hint="eastAsia"/>
          <w:bCs/>
          <w:snapToGrid w:val="0"/>
          <w:kern w:val="0"/>
          <w:sz w:val="24"/>
          <w:szCs w:val="24"/>
        </w:rPr>
        <w:t>交易</w:t>
      </w:r>
    </w:p>
    <w:p w:rsidR="00A8722B" w:rsidRPr="001E6962" w:rsidRDefault="00A76839" w:rsidP="00A8722B">
      <w:pPr>
        <w:widowControl/>
        <w:autoSpaceDE w:val="0"/>
        <w:autoSpaceDN w:val="0"/>
        <w:adjustRightInd w:val="0"/>
        <w:snapToGrid w:val="0"/>
        <w:ind w:firstLineChars="177" w:firstLine="425"/>
        <w:rPr>
          <w:rFonts w:ascii="微软雅黑" w:eastAsia="微软雅黑" w:hAnsi="微软雅黑" w:cs="宋体"/>
          <w:bCs/>
          <w:snapToGrid w:val="0"/>
          <w:kern w:val="0"/>
          <w:sz w:val="24"/>
          <w:szCs w:val="24"/>
        </w:rPr>
      </w:pPr>
      <w:r w:rsidRPr="001E6962">
        <w:rPr>
          <w:rFonts w:ascii="微软雅黑" w:eastAsia="微软雅黑" w:hAnsi="微软雅黑" w:cs="Arial" w:hint="eastAsia"/>
          <w:kern w:val="0"/>
          <w:sz w:val="24"/>
          <w:szCs w:val="24"/>
        </w:rPr>
        <w:t>项目要求：</w:t>
      </w:r>
      <w:r w:rsidR="00A8722B" w:rsidRPr="001E6962">
        <w:rPr>
          <w:rFonts w:ascii="微软雅黑" w:eastAsia="微软雅黑" w:hAnsi="微软雅黑" w:cs="宋体" w:hint="eastAsia"/>
          <w:bCs/>
          <w:snapToGrid w:val="0"/>
          <w:kern w:val="0"/>
          <w:sz w:val="24"/>
          <w:szCs w:val="24"/>
        </w:rPr>
        <w:t>A、</w:t>
      </w:r>
      <w:r w:rsidR="004B6831" w:rsidRPr="001E6962">
        <w:rPr>
          <w:rFonts w:ascii="微软雅黑" w:eastAsia="微软雅黑" w:hAnsi="微软雅黑" w:cs="宋体" w:hint="eastAsia"/>
          <w:bCs/>
          <w:snapToGrid w:val="0"/>
          <w:kern w:val="0"/>
          <w:sz w:val="24"/>
          <w:szCs w:val="24"/>
        </w:rPr>
        <w:t>服务商</w:t>
      </w:r>
      <w:r w:rsidR="00A8722B" w:rsidRPr="001E6962">
        <w:rPr>
          <w:rFonts w:ascii="微软雅黑" w:eastAsia="微软雅黑" w:hAnsi="微软雅黑" w:cs="宋体" w:hint="eastAsia"/>
          <w:bCs/>
          <w:snapToGrid w:val="0"/>
          <w:kern w:val="0"/>
          <w:sz w:val="24"/>
          <w:szCs w:val="24"/>
        </w:rPr>
        <w:t>保证</w:t>
      </w:r>
      <w:r w:rsidR="004B6831" w:rsidRPr="001E6962">
        <w:rPr>
          <w:rFonts w:ascii="微软雅黑" w:eastAsia="微软雅黑" w:hAnsi="微软雅黑" w:cs="宋体" w:hint="eastAsia"/>
          <w:bCs/>
          <w:snapToGrid w:val="0"/>
          <w:kern w:val="0"/>
          <w:sz w:val="24"/>
          <w:szCs w:val="24"/>
        </w:rPr>
        <w:t>我司</w:t>
      </w:r>
      <w:r w:rsidR="00A8722B" w:rsidRPr="001E6962">
        <w:rPr>
          <w:rFonts w:ascii="微软雅黑" w:eastAsia="微软雅黑" w:hAnsi="微软雅黑" w:cs="宋体" w:hint="eastAsia"/>
          <w:bCs/>
          <w:snapToGrid w:val="0"/>
          <w:kern w:val="0"/>
          <w:sz w:val="24"/>
          <w:szCs w:val="24"/>
        </w:rPr>
        <w:t>2020年度全年交易优惠价</w:t>
      </w:r>
      <w:r w:rsidR="00F71678" w:rsidRPr="001E6962">
        <w:rPr>
          <w:rFonts w:ascii="微软雅黑" w:eastAsia="微软雅黑" w:hAnsi="微软雅黑" w:cs="宋体" w:hint="eastAsia"/>
          <w:bCs/>
          <w:snapToGrid w:val="0"/>
          <w:kern w:val="0"/>
          <w:sz w:val="24"/>
          <w:szCs w:val="24"/>
        </w:rPr>
        <w:t>差</w:t>
      </w:r>
      <w:r w:rsidR="00A8722B" w:rsidRPr="001E6962">
        <w:rPr>
          <w:rFonts w:ascii="微软雅黑" w:eastAsia="微软雅黑" w:hAnsi="微软雅黑" w:cs="宋体" w:hint="eastAsia"/>
          <w:bCs/>
          <w:snapToGrid w:val="0"/>
          <w:kern w:val="0"/>
          <w:sz w:val="24"/>
          <w:szCs w:val="24"/>
        </w:rPr>
        <w:t>，</w:t>
      </w:r>
      <w:r w:rsidR="00504D03" w:rsidRPr="001E6962">
        <w:rPr>
          <w:rFonts w:ascii="微软雅黑" w:eastAsia="微软雅黑" w:hAnsi="微软雅黑" w:cs="宋体" w:hint="eastAsia"/>
          <w:bCs/>
          <w:snapToGrid w:val="0"/>
          <w:kern w:val="0"/>
          <w:sz w:val="24"/>
          <w:szCs w:val="24"/>
        </w:rPr>
        <w:t>服务商必须确保我司的收益满足：合同约定优惠价差*实际用电量（总用电量-生活用电量），</w:t>
      </w:r>
      <w:r w:rsidR="00A8722B" w:rsidRPr="001E6962">
        <w:rPr>
          <w:rFonts w:ascii="微软雅黑" w:eastAsia="微软雅黑" w:hAnsi="微软雅黑" w:cs="宋体" w:hint="eastAsia"/>
          <w:bCs/>
          <w:snapToGrid w:val="0"/>
          <w:kern w:val="0"/>
          <w:sz w:val="24"/>
          <w:szCs w:val="24"/>
        </w:rPr>
        <w:t>不足部分由</w:t>
      </w:r>
      <w:r w:rsidR="004B6831" w:rsidRPr="001E6962">
        <w:rPr>
          <w:rFonts w:ascii="微软雅黑" w:eastAsia="微软雅黑" w:hAnsi="微软雅黑" w:cs="宋体" w:hint="eastAsia"/>
          <w:bCs/>
          <w:snapToGrid w:val="0"/>
          <w:kern w:val="0"/>
          <w:sz w:val="24"/>
          <w:szCs w:val="24"/>
        </w:rPr>
        <w:t>服务商</w:t>
      </w:r>
      <w:r w:rsidR="00A8722B" w:rsidRPr="001E6962">
        <w:rPr>
          <w:rFonts w:ascii="微软雅黑" w:eastAsia="微软雅黑" w:hAnsi="微软雅黑" w:hint="eastAsia"/>
          <w:sz w:val="24"/>
          <w:szCs w:val="24"/>
        </w:rPr>
        <w:t>承担</w:t>
      </w:r>
      <w:r w:rsidR="00A8722B" w:rsidRPr="001E6962">
        <w:rPr>
          <w:rFonts w:ascii="微软雅黑" w:eastAsia="微软雅黑" w:hAnsi="微软雅黑" w:cs="宋体" w:hint="eastAsia"/>
          <w:bCs/>
          <w:snapToGrid w:val="0"/>
          <w:kern w:val="0"/>
          <w:sz w:val="24"/>
          <w:szCs w:val="24"/>
        </w:rPr>
        <w:t>。</w:t>
      </w:r>
    </w:p>
    <w:p w:rsidR="00A76839" w:rsidRPr="001E6962" w:rsidRDefault="00A8722B" w:rsidP="00EA4D49">
      <w:pPr>
        <w:widowControl/>
        <w:autoSpaceDE w:val="0"/>
        <w:autoSpaceDN w:val="0"/>
        <w:adjustRightInd w:val="0"/>
        <w:snapToGrid w:val="0"/>
        <w:ind w:leftChars="336" w:left="706" w:firstLineChars="1" w:firstLine="2"/>
        <w:jc w:val="left"/>
        <w:rPr>
          <w:rFonts w:ascii="微软雅黑" w:eastAsia="微软雅黑" w:hAnsi="微软雅黑" w:cs="宋体"/>
          <w:snapToGrid w:val="0"/>
          <w:kern w:val="0"/>
          <w:sz w:val="24"/>
          <w:szCs w:val="24"/>
        </w:rPr>
      </w:pPr>
      <w:r w:rsidRPr="001E6962">
        <w:rPr>
          <w:rFonts w:ascii="微软雅黑" w:eastAsia="微软雅黑" w:hAnsi="微软雅黑" w:cs="宋体" w:hint="eastAsia"/>
          <w:snapToGrid w:val="0"/>
          <w:kern w:val="0"/>
          <w:sz w:val="24"/>
          <w:szCs w:val="24"/>
        </w:rPr>
        <w:t>B、参与市场交易的偏差考核电费全部由</w:t>
      </w:r>
      <w:r w:rsidR="004B6831" w:rsidRPr="001E6962">
        <w:rPr>
          <w:rFonts w:ascii="微软雅黑" w:eastAsia="微软雅黑" w:hAnsi="微软雅黑" w:cs="宋体" w:hint="eastAsia"/>
          <w:bCs/>
          <w:snapToGrid w:val="0"/>
          <w:kern w:val="0"/>
          <w:sz w:val="24"/>
          <w:szCs w:val="24"/>
        </w:rPr>
        <w:t>服务商</w:t>
      </w:r>
      <w:r w:rsidRPr="001E6962">
        <w:rPr>
          <w:rFonts w:ascii="微软雅黑" w:eastAsia="微软雅黑" w:hAnsi="微软雅黑" w:cs="宋体" w:hint="eastAsia"/>
          <w:snapToGrid w:val="0"/>
          <w:kern w:val="0"/>
          <w:sz w:val="24"/>
          <w:szCs w:val="24"/>
        </w:rPr>
        <w:t>承担。                                                                            C、</w:t>
      </w:r>
      <w:r w:rsidR="004B6831" w:rsidRPr="001E6962">
        <w:rPr>
          <w:rFonts w:ascii="微软雅黑" w:eastAsia="微软雅黑" w:hAnsi="微软雅黑" w:cs="宋体" w:hint="eastAsia"/>
          <w:bCs/>
          <w:snapToGrid w:val="0"/>
          <w:kern w:val="0"/>
          <w:sz w:val="24"/>
          <w:szCs w:val="24"/>
        </w:rPr>
        <w:t>服务商</w:t>
      </w:r>
      <w:r w:rsidRPr="001E6962">
        <w:rPr>
          <w:rFonts w:ascii="微软雅黑" w:eastAsia="微软雅黑" w:hAnsi="微软雅黑" w:cs="宋体" w:hint="eastAsia"/>
          <w:snapToGrid w:val="0"/>
          <w:kern w:val="0"/>
          <w:sz w:val="24"/>
          <w:szCs w:val="24"/>
        </w:rPr>
        <w:t>保证供电量满足</w:t>
      </w:r>
      <w:r w:rsidR="004B6831" w:rsidRPr="001E6962">
        <w:rPr>
          <w:rFonts w:ascii="微软雅黑" w:eastAsia="微软雅黑" w:hAnsi="微软雅黑" w:cs="宋体" w:hint="eastAsia"/>
          <w:bCs/>
          <w:snapToGrid w:val="0"/>
          <w:kern w:val="0"/>
          <w:sz w:val="24"/>
          <w:szCs w:val="24"/>
        </w:rPr>
        <w:t>我司</w:t>
      </w:r>
      <w:r w:rsidRPr="001E6962">
        <w:rPr>
          <w:rFonts w:ascii="微软雅黑" w:eastAsia="微软雅黑" w:hAnsi="微软雅黑" w:cs="宋体" w:hint="eastAsia"/>
          <w:snapToGrid w:val="0"/>
          <w:kern w:val="0"/>
          <w:sz w:val="24"/>
          <w:szCs w:val="24"/>
        </w:rPr>
        <w:t>生产所需，并代理</w:t>
      </w:r>
      <w:r w:rsidR="004B6831" w:rsidRPr="001E6962">
        <w:rPr>
          <w:rFonts w:ascii="微软雅黑" w:eastAsia="微软雅黑" w:hAnsi="微软雅黑" w:cs="宋体" w:hint="eastAsia"/>
          <w:bCs/>
          <w:snapToGrid w:val="0"/>
          <w:kern w:val="0"/>
          <w:sz w:val="24"/>
          <w:szCs w:val="24"/>
        </w:rPr>
        <w:t>我司</w:t>
      </w:r>
      <w:r w:rsidRPr="001E6962">
        <w:rPr>
          <w:rFonts w:ascii="微软雅黑" w:eastAsia="微软雅黑" w:hAnsi="微软雅黑" w:cs="宋体" w:hint="eastAsia"/>
          <w:snapToGrid w:val="0"/>
          <w:kern w:val="0"/>
          <w:sz w:val="24"/>
          <w:szCs w:val="24"/>
        </w:rPr>
        <w:t>与电厂、省市经信委、电力交易中心及电力调度中心等部门进行沟通协调，保证</w:t>
      </w:r>
      <w:r w:rsidR="004B6831" w:rsidRPr="001E6962">
        <w:rPr>
          <w:rFonts w:ascii="微软雅黑" w:eastAsia="微软雅黑" w:hAnsi="微软雅黑" w:cs="宋体" w:hint="eastAsia"/>
          <w:bCs/>
          <w:snapToGrid w:val="0"/>
          <w:kern w:val="0"/>
          <w:sz w:val="24"/>
          <w:szCs w:val="24"/>
        </w:rPr>
        <w:t>我司</w:t>
      </w:r>
      <w:r w:rsidRPr="001E6962">
        <w:rPr>
          <w:rFonts w:ascii="微软雅黑" w:eastAsia="微软雅黑" w:hAnsi="微软雅黑" w:cs="宋体" w:hint="eastAsia"/>
          <w:snapToGrid w:val="0"/>
          <w:kern w:val="0"/>
          <w:sz w:val="24"/>
          <w:szCs w:val="24"/>
        </w:rPr>
        <w:t>用电安全可靠。</w:t>
      </w:r>
    </w:p>
    <w:p w:rsidR="009D1D20" w:rsidRPr="001E6962" w:rsidRDefault="00126EF2" w:rsidP="00126EF2">
      <w:pPr>
        <w:widowControl/>
        <w:shd w:val="clear" w:color="auto" w:fill="FFFFFF"/>
        <w:ind w:leftChars="202" w:left="1557" w:hangingChars="472" w:hanging="1133"/>
        <w:jc w:val="left"/>
        <w:rPr>
          <w:rFonts w:ascii="微软雅黑" w:eastAsia="微软雅黑" w:hAnsi="微软雅黑" w:cs="Arial"/>
          <w:kern w:val="0"/>
          <w:sz w:val="24"/>
          <w:szCs w:val="24"/>
        </w:rPr>
      </w:pPr>
      <w:r w:rsidRPr="001E6962">
        <w:rPr>
          <w:rFonts w:ascii="微软雅黑" w:eastAsia="微软雅黑" w:hAnsi="微软雅黑" w:cs="Arial" w:hint="eastAsia"/>
          <w:kern w:val="0"/>
          <w:sz w:val="24"/>
          <w:szCs w:val="24"/>
        </w:rPr>
        <w:t>保证金缴纳：投标保证金</w:t>
      </w:r>
      <w:r w:rsidR="00B42A0B" w:rsidRPr="001E6962">
        <w:rPr>
          <w:rFonts w:ascii="微软雅黑" w:eastAsia="微软雅黑" w:hAnsi="微软雅黑" w:cs="Arial" w:hint="eastAsia"/>
          <w:kern w:val="0"/>
          <w:sz w:val="24"/>
          <w:szCs w:val="24"/>
        </w:rPr>
        <w:t>5</w:t>
      </w:r>
      <w:r w:rsidRPr="001E6962">
        <w:rPr>
          <w:rFonts w:ascii="微软雅黑" w:eastAsia="微软雅黑" w:hAnsi="微软雅黑" w:cs="Arial" w:hint="eastAsia"/>
          <w:kern w:val="0"/>
          <w:sz w:val="24"/>
          <w:szCs w:val="24"/>
        </w:rPr>
        <w:t>万元；履约保证金</w:t>
      </w:r>
      <w:r w:rsidR="00B42A0B" w:rsidRPr="001E6962">
        <w:rPr>
          <w:rFonts w:ascii="微软雅黑" w:eastAsia="微软雅黑" w:hAnsi="微软雅黑" w:cs="Arial" w:hint="eastAsia"/>
          <w:kern w:val="0"/>
          <w:sz w:val="24"/>
          <w:szCs w:val="24"/>
        </w:rPr>
        <w:t>5</w:t>
      </w:r>
      <w:r w:rsidRPr="001E6962">
        <w:rPr>
          <w:rFonts w:ascii="微软雅黑" w:eastAsia="微软雅黑" w:hAnsi="微软雅黑" w:cs="Arial" w:hint="eastAsia"/>
          <w:kern w:val="0"/>
          <w:sz w:val="24"/>
          <w:szCs w:val="24"/>
        </w:rPr>
        <w:t>万元，具体以招标说明书为准。</w:t>
      </w:r>
    </w:p>
    <w:p w:rsidR="00B835BA" w:rsidRPr="001E6962" w:rsidRDefault="00B835BA" w:rsidP="00B835BA">
      <w:pPr>
        <w:widowControl/>
        <w:spacing w:line="360" w:lineRule="exact"/>
        <w:jc w:val="left"/>
        <w:rPr>
          <w:rFonts w:ascii="微软雅黑" w:eastAsia="微软雅黑" w:hAnsi="微软雅黑" w:cs="Arial"/>
          <w:kern w:val="0"/>
          <w:sz w:val="24"/>
          <w:szCs w:val="24"/>
        </w:rPr>
      </w:pPr>
      <w:r w:rsidRPr="001E6962">
        <w:rPr>
          <w:rFonts w:ascii="微软雅黑" w:eastAsia="微软雅黑" w:hAnsi="微软雅黑" w:cs="Arial" w:hint="eastAsia"/>
          <w:kern w:val="0"/>
          <w:sz w:val="24"/>
          <w:szCs w:val="24"/>
        </w:rPr>
        <w:t>2</w:t>
      </w:r>
      <w:r w:rsidR="00126EF2" w:rsidRPr="001E6962">
        <w:rPr>
          <w:rFonts w:ascii="微软雅黑" w:eastAsia="微软雅黑" w:hAnsi="微软雅黑" w:cs="Arial" w:hint="eastAsia"/>
          <w:kern w:val="0"/>
          <w:sz w:val="24"/>
          <w:szCs w:val="24"/>
        </w:rPr>
        <w:t>、服务</w:t>
      </w:r>
      <w:r w:rsidRPr="001E6962">
        <w:rPr>
          <w:rFonts w:ascii="微软雅黑" w:eastAsia="微软雅黑" w:hAnsi="微软雅黑" w:cs="Arial" w:hint="eastAsia"/>
          <w:kern w:val="0"/>
          <w:sz w:val="24"/>
          <w:szCs w:val="24"/>
        </w:rPr>
        <w:t>商资质要求：</w:t>
      </w:r>
    </w:p>
    <w:p w:rsidR="00ED15CD" w:rsidRPr="001E6962" w:rsidRDefault="00ED15CD" w:rsidP="00ED15CD">
      <w:pPr>
        <w:spacing w:line="360" w:lineRule="exact"/>
        <w:ind w:leftChars="136" w:left="567" w:hangingChars="117" w:hanging="281"/>
        <w:rPr>
          <w:rFonts w:ascii="微软雅黑" w:eastAsia="微软雅黑" w:hAnsi="微软雅黑" w:cs="Arial"/>
          <w:kern w:val="0"/>
          <w:sz w:val="24"/>
          <w:szCs w:val="24"/>
        </w:rPr>
      </w:pPr>
      <w:r w:rsidRPr="001E6962">
        <w:rPr>
          <w:rFonts w:ascii="微软雅黑" w:eastAsia="微软雅黑" w:hAnsi="微软雅黑" w:cs="Arial"/>
          <w:kern w:val="0"/>
          <w:sz w:val="24"/>
          <w:szCs w:val="24"/>
        </w:rPr>
        <w:t>A</w:t>
      </w:r>
      <w:r w:rsidR="001E2CE7" w:rsidRPr="001E6962">
        <w:rPr>
          <w:rFonts w:ascii="微软雅黑" w:eastAsia="微软雅黑" w:hAnsi="微软雅黑" w:cs="Arial" w:hint="eastAsia"/>
          <w:kern w:val="0"/>
          <w:sz w:val="24"/>
          <w:szCs w:val="24"/>
        </w:rPr>
        <w:t>、</w:t>
      </w:r>
      <w:r w:rsidR="0074420F" w:rsidRPr="001E6962">
        <w:rPr>
          <w:rFonts w:ascii="微软雅黑" w:eastAsia="微软雅黑" w:hAnsi="微软雅黑" w:cs="Arial" w:hint="eastAsia"/>
          <w:kern w:val="0"/>
          <w:sz w:val="24"/>
          <w:szCs w:val="24"/>
        </w:rPr>
        <w:t>有效的营业执照、开户许可证，</w:t>
      </w:r>
      <w:r w:rsidR="00A869A7" w:rsidRPr="001E6962">
        <w:rPr>
          <w:rFonts w:ascii="微软雅黑" w:eastAsia="微软雅黑" w:hAnsi="微软雅黑" w:cs="Arial" w:hint="eastAsia"/>
          <w:kern w:val="0"/>
          <w:sz w:val="24"/>
          <w:szCs w:val="24"/>
        </w:rPr>
        <w:t>营业范围</w:t>
      </w:r>
      <w:r w:rsidR="001E2CE7" w:rsidRPr="001E6962">
        <w:rPr>
          <w:rFonts w:ascii="微软雅黑" w:eastAsia="微软雅黑" w:hAnsi="微软雅黑" w:cs="Arial" w:hint="eastAsia"/>
          <w:kern w:val="0"/>
          <w:sz w:val="24"/>
          <w:szCs w:val="24"/>
        </w:rPr>
        <w:t>具</w:t>
      </w:r>
      <w:r w:rsidR="00A869A7" w:rsidRPr="001E6962">
        <w:rPr>
          <w:rFonts w:ascii="微软雅黑" w:eastAsia="微软雅黑" w:hAnsi="微软雅黑" w:cs="Arial" w:hint="eastAsia"/>
          <w:kern w:val="0"/>
          <w:sz w:val="24"/>
          <w:szCs w:val="24"/>
        </w:rPr>
        <w:t>有</w:t>
      </w:r>
      <w:r w:rsidR="001E2CE7" w:rsidRPr="001E6962">
        <w:rPr>
          <w:rFonts w:ascii="微软雅黑" w:eastAsia="微软雅黑" w:hAnsi="微软雅黑" w:cs="Arial" w:hint="eastAsia"/>
          <w:kern w:val="0"/>
          <w:sz w:val="24"/>
          <w:szCs w:val="24"/>
        </w:rPr>
        <w:t>电力或</w:t>
      </w:r>
      <w:r w:rsidR="00A869A7" w:rsidRPr="001E6962">
        <w:rPr>
          <w:rFonts w:ascii="微软雅黑" w:eastAsia="微软雅黑" w:hAnsi="微软雅黑" w:cs="Arial" w:hint="eastAsia"/>
          <w:kern w:val="0"/>
          <w:sz w:val="24"/>
          <w:szCs w:val="24"/>
        </w:rPr>
        <w:t>供电</w:t>
      </w:r>
      <w:r w:rsidR="001E2CE7" w:rsidRPr="001E6962">
        <w:rPr>
          <w:rFonts w:ascii="微软雅黑" w:eastAsia="微软雅黑" w:hAnsi="微软雅黑" w:cs="Arial" w:hint="eastAsia"/>
          <w:kern w:val="0"/>
          <w:sz w:val="24"/>
          <w:szCs w:val="24"/>
        </w:rPr>
        <w:t>销售</w:t>
      </w:r>
      <w:r w:rsidR="00A869A7" w:rsidRPr="001E6962">
        <w:rPr>
          <w:rFonts w:ascii="微软雅黑" w:eastAsia="微软雅黑" w:hAnsi="微软雅黑" w:cs="Arial" w:hint="eastAsia"/>
          <w:kern w:val="0"/>
          <w:sz w:val="24"/>
          <w:szCs w:val="24"/>
        </w:rPr>
        <w:t>类</w:t>
      </w:r>
      <w:r w:rsidR="0074420F" w:rsidRPr="001E6962">
        <w:rPr>
          <w:rFonts w:ascii="微软雅黑" w:eastAsia="微软雅黑" w:hAnsi="微软雅黑" w:cs="Arial" w:hint="eastAsia"/>
          <w:kern w:val="0"/>
          <w:sz w:val="24"/>
          <w:szCs w:val="24"/>
        </w:rPr>
        <w:t>，</w:t>
      </w:r>
      <w:r w:rsidR="008C0D8B" w:rsidRPr="001E6962">
        <w:rPr>
          <w:rFonts w:ascii="微软雅黑" w:eastAsia="微软雅黑" w:hAnsi="微软雅黑" w:cs="Arial" w:hint="eastAsia"/>
          <w:kern w:val="0"/>
          <w:sz w:val="24"/>
          <w:szCs w:val="24"/>
        </w:rPr>
        <w:t>并</w:t>
      </w:r>
      <w:r w:rsidR="00F501D9" w:rsidRPr="001E6962">
        <w:rPr>
          <w:rFonts w:ascii="微软雅黑" w:eastAsia="微软雅黑" w:hAnsi="微软雅黑" w:cs="Arial" w:hint="eastAsia"/>
          <w:kern w:val="0"/>
          <w:sz w:val="24"/>
          <w:szCs w:val="24"/>
        </w:rPr>
        <w:t>经</w:t>
      </w:r>
      <w:r w:rsidR="008C0D8B" w:rsidRPr="001E6962">
        <w:rPr>
          <w:rFonts w:ascii="微软雅黑" w:eastAsia="微软雅黑" w:hAnsi="微软雅黑" w:cs="Arial" w:hint="eastAsia"/>
          <w:kern w:val="0"/>
          <w:sz w:val="24"/>
          <w:szCs w:val="24"/>
        </w:rPr>
        <w:t>省</w:t>
      </w:r>
      <w:r w:rsidR="00F501D9" w:rsidRPr="001E6962">
        <w:rPr>
          <w:rFonts w:ascii="微软雅黑" w:eastAsia="微软雅黑" w:hAnsi="微软雅黑" w:cs="Arial"/>
          <w:kern w:val="0"/>
          <w:sz w:val="24"/>
          <w:szCs w:val="24"/>
        </w:rPr>
        <w:t>电力交易中心网站或其它政府网站公示</w:t>
      </w:r>
      <w:r w:rsidR="0074420F" w:rsidRPr="001E6962">
        <w:rPr>
          <w:rFonts w:ascii="微软雅黑" w:eastAsia="微软雅黑" w:hAnsi="微软雅黑" w:cs="Arial" w:hint="eastAsia"/>
          <w:kern w:val="0"/>
          <w:sz w:val="24"/>
          <w:szCs w:val="24"/>
        </w:rPr>
        <w:t>许</w:t>
      </w:r>
      <w:r w:rsidR="00F501D9" w:rsidRPr="001E6962">
        <w:rPr>
          <w:rFonts w:ascii="微软雅黑" w:eastAsia="微软雅黑" w:hAnsi="微软雅黑" w:cs="Arial" w:hint="eastAsia"/>
          <w:kern w:val="0"/>
          <w:sz w:val="24"/>
          <w:szCs w:val="24"/>
        </w:rPr>
        <w:t>可的售电</w:t>
      </w:r>
      <w:r w:rsidR="00064CE7" w:rsidRPr="001E6962">
        <w:rPr>
          <w:rFonts w:ascii="微软雅黑" w:eastAsia="微软雅黑" w:hAnsi="微软雅黑" w:cs="Arial" w:hint="eastAsia"/>
          <w:kern w:val="0"/>
          <w:sz w:val="24"/>
          <w:szCs w:val="24"/>
        </w:rPr>
        <w:t>公司</w:t>
      </w:r>
      <w:r w:rsidR="009607A6" w:rsidRPr="001E6962">
        <w:rPr>
          <w:rFonts w:ascii="微软雅黑" w:eastAsia="微软雅黑" w:hAnsi="微软雅黑" w:cs="Arial" w:hint="eastAsia"/>
          <w:kern w:val="0"/>
          <w:sz w:val="24"/>
          <w:szCs w:val="24"/>
        </w:rPr>
        <w:t>（提供备案的佐证材料），</w:t>
      </w:r>
      <w:r w:rsidR="003A7145" w:rsidRPr="001E6962">
        <w:rPr>
          <w:rFonts w:ascii="微软雅黑" w:eastAsia="微软雅黑" w:hAnsi="微软雅黑" w:cs="Arial" w:hint="eastAsia"/>
          <w:kern w:val="0"/>
          <w:sz w:val="24"/>
          <w:szCs w:val="24"/>
        </w:rPr>
        <w:t>且在省内</w:t>
      </w:r>
      <w:r w:rsidR="00BF7E80" w:rsidRPr="001E6962">
        <w:rPr>
          <w:rFonts w:ascii="微软雅黑" w:eastAsia="微软雅黑" w:hAnsi="微软雅黑" w:cs="Arial" w:hint="eastAsia"/>
          <w:kern w:val="0"/>
          <w:sz w:val="24"/>
          <w:szCs w:val="24"/>
        </w:rPr>
        <w:t>排名前二十名的售电公司</w:t>
      </w:r>
      <w:r w:rsidR="00896CAC" w:rsidRPr="001E6962">
        <w:rPr>
          <w:rFonts w:ascii="微软雅黑" w:eastAsia="微软雅黑" w:hAnsi="微软雅黑" w:cs="Arial" w:hint="eastAsia"/>
          <w:kern w:val="0"/>
          <w:sz w:val="24"/>
          <w:szCs w:val="24"/>
        </w:rPr>
        <w:t>（查询网址</w:t>
      </w:r>
      <w:hyperlink r:id="rId7" w:tgtFrame="_blank" w:history="1">
        <w:r w:rsidR="00896CAC" w:rsidRPr="001E6962">
          <w:rPr>
            <w:rFonts w:ascii="微软雅黑" w:eastAsia="微软雅黑" w:hAnsi="微软雅黑" w:cs="Arial"/>
            <w:kern w:val="0"/>
            <w:sz w:val="24"/>
            <w:szCs w:val="24"/>
          </w:rPr>
          <w:t>https://pm.gd.csg.cn/main/index.do</w:t>
        </w:r>
      </w:hyperlink>
      <w:r w:rsidR="00896CAC" w:rsidRPr="001E6962">
        <w:rPr>
          <w:rFonts w:ascii="微软雅黑" w:eastAsia="微软雅黑" w:hAnsi="微软雅黑" w:cs="Arial" w:hint="eastAsia"/>
          <w:kern w:val="0"/>
          <w:sz w:val="24"/>
          <w:szCs w:val="24"/>
        </w:rPr>
        <w:t>）</w:t>
      </w:r>
      <w:r w:rsidR="00064CE7" w:rsidRPr="001E6962">
        <w:rPr>
          <w:rFonts w:ascii="微软雅黑" w:eastAsia="微软雅黑" w:hAnsi="微软雅黑" w:cs="Arial" w:hint="eastAsia"/>
          <w:kern w:val="0"/>
          <w:sz w:val="24"/>
          <w:szCs w:val="24"/>
        </w:rPr>
        <w:t>。</w:t>
      </w:r>
    </w:p>
    <w:p w:rsidR="00ED15CD" w:rsidRPr="001E6962" w:rsidRDefault="00ED15CD" w:rsidP="00ED15CD">
      <w:pPr>
        <w:spacing w:line="360" w:lineRule="exact"/>
        <w:ind w:leftChars="136" w:left="567" w:hangingChars="117" w:hanging="281"/>
        <w:rPr>
          <w:rFonts w:ascii="微软雅黑" w:eastAsia="微软雅黑" w:hAnsi="微软雅黑" w:cs="Arial"/>
          <w:kern w:val="0"/>
          <w:sz w:val="24"/>
          <w:szCs w:val="24"/>
        </w:rPr>
      </w:pPr>
      <w:r w:rsidRPr="001E6962">
        <w:rPr>
          <w:rFonts w:ascii="微软雅黑" w:eastAsia="微软雅黑" w:hAnsi="微软雅黑" w:cs="Arial" w:hint="eastAsia"/>
          <w:kern w:val="0"/>
          <w:sz w:val="24"/>
          <w:szCs w:val="24"/>
        </w:rPr>
        <w:t>B、</w:t>
      </w:r>
      <w:r w:rsidR="001E2CE7" w:rsidRPr="001E6962">
        <w:rPr>
          <w:rFonts w:ascii="微软雅黑" w:eastAsia="微软雅黑" w:hAnsi="微软雅黑" w:cs="Arial" w:hint="eastAsia"/>
          <w:kern w:val="0"/>
          <w:sz w:val="24"/>
          <w:szCs w:val="24"/>
        </w:rPr>
        <w:t>投标人</w:t>
      </w:r>
      <w:r w:rsidR="001E2CE7" w:rsidRPr="001E6962">
        <w:rPr>
          <w:rFonts w:ascii="微软雅黑" w:eastAsia="微软雅黑" w:hAnsi="微软雅黑" w:cs="Arial"/>
          <w:kern w:val="0"/>
          <w:sz w:val="24"/>
          <w:szCs w:val="24"/>
        </w:rPr>
        <w:t>具有独立承担民事责任能力和具有完全民事行为能力的自然人或企业法人</w:t>
      </w:r>
      <w:r w:rsidR="007D723B" w:rsidRPr="001E6962">
        <w:rPr>
          <w:rFonts w:ascii="微软雅黑" w:eastAsia="微软雅黑" w:hAnsi="微软雅黑" w:cs="Arial" w:hint="eastAsia"/>
          <w:kern w:val="0"/>
          <w:sz w:val="24"/>
          <w:szCs w:val="24"/>
        </w:rPr>
        <w:t>。</w:t>
      </w:r>
    </w:p>
    <w:p w:rsidR="00ED15CD" w:rsidRPr="001E6962" w:rsidRDefault="00ED15CD" w:rsidP="00ED15CD">
      <w:pPr>
        <w:spacing w:line="360" w:lineRule="exact"/>
        <w:ind w:leftChars="136" w:left="567" w:hangingChars="117" w:hanging="281"/>
        <w:rPr>
          <w:rFonts w:ascii="微软雅黑" w:eastAsia="微软雅黑" w:hAnsi="微软雅黑" w:cs="Arial"/>
          <w:kern w:val="0"/>
          <w:sz w:val="24"/>
          <w:szCs w:val="24"/>
        </w:rPr>
      </w:pPr>
      <w:r w:rsidRPr="001E6962">
        <w:rPr>
          <w:rFonts w:ascii="微软雅黑" w:eastAsia="微软雅黑" w:hAnsi="微软雅黑" w:cs="Arial" w:hint="eastAsia"/>
          <w:kern w:val="0"/>
          <w:sz w:val="24"/>
          <w:szCs w:val="24"/>
        </w:rPr>
        <w:t>C、注册资本：≥</w:t>
      </w:r>
      <w:r w:rsidR="002D517C" w:rsidRPr="001E6962">
        <w:rPr>
          <w:rFonts w:ascii="微软雅黑" w:eastAsia="微软雅黑" w:hAnsi="微软雅黑" w:cs="Arial" w:hint="eastAsia"/>
          <w:kern w:val="0"/>
          <w:sz w:val="24"/>
          <w:szCs w:val="24"/>
        </w:rPr>
        <w:t>15</w:t>
      </w:r>
      <w:r w:rsidR="00D44795" w:rsidRPr="001E6962">
        <w:rPr>
          <w:rFonts w:ascii="微软雅黑" w:eastAsia="微软雅黑" w:hAnsi="微软雅黑" w:cs="Arial" w:hint="eastAsia"/>
          <w:kern w:val="0"/>
          <w:sz w:val="24"/>
          <w:szCs w:val="24"/>
        </w:rPr>
        <w:t>,000</w:t>
      </w:r>
      <w:r w:rsidRPr="001E6962">
        <w:rPr>
          <w:rFonts w:ascii="微软雅黑" w:eastAsia="微软雅黑" w:hAnsi="微软雅黑" w:cs="Arial" w:hint="eastAsia"/>
          <w:kern w:val="0"/>
          <w:sz w:val="24"/>
          <w:szCs w:val="24"/>
        </w:rPr>
        <w:t>万人民币，且可以开具增值税发票</w:t>
      </w:r>
      <w:r w:rsidR="00C92487" w:rsidRPr="001E6962">
        <w:rPr>
          <w:rFonts w:ascii="微软雅黑" w:eastAsia="微软雅黑" w:hAnsi="微软雅黑" w:cs="Arial" w:hint="eastAsia"/>
          <w:kern w:val="0"/>
          <w:sz w:val="24"/>
          <w:szCs w:val="24"/>
        </w:rPr>
        <w:t>。</w:t>
      </w:r>
    </w:p>
    <w:p w:rsidR="00126EF2" w:rsidRPr="001E6962" w:rsidRDefault="00ED15CD" w:rsidP="00126EF2">
      <w:pPr>
        <w:spacing w:line="360" w:lineRule="exact"/>
        <w:ind w:leftChars="136" w:left="567" w:hangingChars="117" w:hanging="281"/>
        <w:rPr>
          <w:rFonts w:ascii="微软雅黑" w:eastAsia="微软雅黑" w:hAnsi="微软雅黑" w:cs="Arial"/>
          <w:kern w:val="0"/>
          <w:sz w:val="24"/>
          <w:szCs w:val="24"/>
        </w:rPr>
      </w:pPr>
      <w:r w:rsidRPr="001E6962">
        <w:rPr>
          <w:rFonts w:ascii="微软雅黑" w:eastAsia="微软雅黑" w:hAnsi="微软雅黑" w:cs="Arial" w:hint="eastAsia"/>
          <w:kern w:val="0"/>
          <w:sz w:val="24"/>
          <w:szCs w:val="24"/>
        </w:rPr>
        <w:t>D、公司成立时间在</w:t>
      </w:r>
      <w:r w:rsidR="007D723B" w:rsidRPr="001E6962">
        <w:rPr>
          <w:rFonts w:ascii="微软雅黑" w:eastAsia="微软雅黑" w:hAnsi="微软雅黑" w:cs="Arial" w:hint="eastAsia"/>
          <w:kern w:val="0"/>
          <w:sz w:val="24"/>
          <w:szCs w:val="24"/>
        </w:rPr>
        <w:t>3</w:t>
      </w:r>
      <w:r w:rsidR="00126EF2" w:rsidRPr="001E6962">
        <w:rPr>
          <w:rFonts w:ascii="微软雅黑" w:eastAsia="微软雅黑" w:hAnsi="微软雅黑" w:cs="Arial" w:hint="eastAsia"/>
          <w:kern w:val="0"/>
          <w:sz w:val="24"/>
          <w:szCs w:val="24"/>
        </w:rPr>
        <w:t>年以上（含），且具备</w:t>
      </w:r>
      <w:r w:rsidR="00D44795" w:rsidRPr="001E6962">
        <w:rPr>
          <w:rFonts w:ascii="微软雅黑" w:eastAsia="微软雅黑" w:hAnsi="微软雅黑" w:cs="Arial" w:hint="eastAsia"/>
          <w:kern w:val="0"/>
          <w:sz w:val="24"/>
          <w:szCs w:val="24"/>
        </w:rPr>
        <w:t>售电</w:t>
      </w:r>
      <w:r w:rsidR="00126EF2" w:rsidRPr="001E6962">
        <w:rPr>
          <w:rFonts w:ascii="微软雅黑" w:eastAsia="微软雅黑" w:hAnsi="微软雅黑" w:cs="Arial" w:hint="eastAsia"/>
          <w:kern w:val="0"/>
          <w:sz w:val="24"/>
          <w:szCs w:val="24"/>
        </w:rPr>
        <w:t>营业范围</w:t>
      </w:r>
      <w:r w:rsidR="001602FA" w:rsidRPr="001E6962">
        <w:rPr>
          <w:rFonts w:ascii="微软雅黑" w:eastAsia="微软雅黑" w:hAnsi="微软雅黑" w:cs="Arial" w:hint="eastAsia"/>
          <w:kern w:val="0"/>
          <w:sz w:val="24"/>
          <w:szCs w:val="24"/>
        </w:rPr>
        <w:t>2</w:t>
      </w:r>
      <w:r w:rsidRPr="001E6962">
        <w:rPr>
          <w:rFonts w:ascii="微软雅黑" w:eastAsia="微软雅黑" w:hAnsi="微软雅黑" w:cs="Arial" w:hint="eastAsia"/>
          <w:kern w:val="0"/>
          <w:sz w:val="24"/>
          <w:szCs w:val="24"/>
        </w:rPr>
        <w:t>年以上（含）</w:t>
      </w:r>
      <w:r w:rsidR="00C92487" w:rsidRPr="001E6962">
        <w:rPr>
          <w:rFonts w:ascii="微软雅黑" w:eastAsia="微软雅黑" w:hAnsi="微软雅黑" w:cs="Arial" w:hint="eastAsia"/>
          <w:kern w:val="0"/>
          <w:sz w:val="24"/>
          <w:szCs w:val="24"/>
        </w:rPr>
        <w:t>。</w:t>
      </w:r>
      <w:r w:rsidR="00126EF2" w:rsidRPr="001E6962">
        <w:rPr>
          <w:rFonts w:ascii="微软雅黑" w:eastAsia="微软雅黑" w:hAnsi="微软雅黑" w:cs="Arial"/>
          <w:kern w:val="0"/>
          <w:sz w:val="24"/>
          <w:szCs w:val="24"/>
        </w:rPr>
        <w:t xml:space="preserve"> </w:t>
      </w:r>
    </w:p>
    <w:p w:rsidR="00B835BA" w:rsidRPr="00A869A7" w:rsidRDefault="00126EF2" w:rsidP="00B835BA">
      <w:pPr>
        <w:spacing w:line="360" w:lineRule="exact"/>
        <w:jc w:val="left"/>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3</w:t>
      </w:r>
      <w:r w:rsidR="00B835BA" w:rsidRPr="00A869A7">
        <w:rPr>
          <w:rFonts w:ascii="微软雅黑" w:eastAsia="微软雅黑" w:hAnsi="微软雅黑" w:cs="Arial" w:hint="eastAsia"/>
          <w:color w:val="000000"/>
          <w:kern w:val="0"/>
          <w:sz w:val="24"/>
          <w:szCs w:val="24"/>
        </w:rPr>
        <w:t>、报名方式：</w:t>
      </w:r>
    </w:p>
    <w:p w:rsidR="00B835BA" w:rsidRPr="00A869A7" w:rsidRDefault="00B835BA" w:rsidP="00B835BA">
      <w:pPr>
        <w:spacing w:line="360" w:lineRule="exact"/>
        <w:ind w:leftChars="136" w:left="567" w:hangingChars="117" w:hanging="281"/>
        <w:rPr>
          <w:rFonts w:ascii="微软雅黑" w:eastAsia="微软雅黑" w:hAnsi="微软雅黑" w:cs="Arial"/>
          <w:color w:val="000000"/>
          <w:kern w:val="0"/>
          <w:sz w:val="24"/>
          <w:szCs w:val="24"/>
        </w:rPr>
      </w:pPr>
      <w:r w:rsidRPr="00A869A7">
        <w:rPr>
          <w:rFonts w:ascii="微软雅黑" w:eastAsia="微软雅黑" w:hAnsi="微软雅黑" w:cs="Arial"/>
          <w:color w:val="000000"/>
          <w:kern w:val="0"/>
          <w:sz w:val="24"/>
          <w:szCs w:val="24"/>
        </w:rPr>
        <w:t>A</w:t>
      </w:r>
      <w:r w:rsidRPr="00A869A7">
        <w:rPr>
          <w:rFonts w:ascii="微软雅黑" w:eastAsia="微软雅黑" w:hAnsi="微软雅黑" w:cs="Arial" w:hint="eastAsia"/>
          <w:color w:val="000000"/>
          <w:kern w:val="0"/>
          <w:sz w:val="24"/>
          <w:szCs w:val="24"/>
        </w:rPr>
        <w:t>、联系人：</w:t>
      </w:r>
      <w:r w:rsidR="005E1051" w:rsidRPr="00362391">
        <w:rPr>
          <w:rFonts w:ascii="微软雅黑" w:eastAsia="微软雅黑" w:hAnsi="微软雅黑" w:cs="Arial" w:hint="eastAsia"/>
          <w:b/>
          <w:color w:val="0000FF"/>
          <w:kern w:val="0"/>
          <w:sz w:val="24"/>
          <w:szCs w:val="24"/>
        </w:rPr>
        <w:t>孙女士</w:t>
      </w:r>
    </w:p>
    <w:p w:rsidR="00B835BA" w:rsidRDefault="00B835BA" w:rsidP="00B835BA">
      <w:pPr>
        <w:spacing w:line="360" w:lineRule="exact"/>
        <w:ind w:leftChars="136" w:left="567" w:hangingChars="117" w:hanging="281"/>
        <w:rPr>
          <w:rFonts w:ascii="微软雅黑" w:eastAsia="微软雅黑" w:hAnsi="微软雅黑" w:cs="Arial"/>
          <w:color w:val="0000FF"/>
          <w:kern w:val="0"/>
          <w:sz w:val="24"/>
          <w:szCs w:val="24"/>
        </w:rPr>
      </w:pPr>
      <w:r w:rsidRPr="00A869A7">
        <w:rPr>
          <w:rFonts w:ascii="微软雅黑" w:eastAsia="微软雅黑" w:hAnsi="微软雅黑" w:cs="Arial"/>
          <w:color w:val="000000"/>
          <w:kern w:val="0"/>
          <w:sz w:val="24"/>
          <w:szCs w:val="24"/>
        </w:rPr>
        <w:t>B</w:t>
      </w:r>
      <w:r w:rsidRPr="00A869A7">
        <w:rPr>
          <w:rFonts w:ascii="微软雅黑" w:eastAsia="微软雅黑" w:hAnsi="微软雅黑" w:cs="Arial" w:hint="eastAsia"/>
          <w:color w:val="000000"/>
          <w:kern w:val="0"/>
          <w:sz w:val="24"/>
          <w:szCs w:val="24"/>
        </w:rPr>
        <w:t>、电话：</w:t>
      </w:r>
      <w:r w:rsidR="005E1051" w:rsidRPr="00362391">
        <w:rPr>
          <w:rFonts w:ascii="微软雅黑" w:eastAsia="微软雅黑" w:hAnsi="微软雅黑" w:cs="Arial"/>
          <w:b/>
          <w:color w:val="0000FF"/>
          <w:kern w:val="0"/>
          <w:sz w:val="24"/>
          <w:szCs w:val="24"/>
        </w:rPr>
        <w:t>0512- 57706297</w:t>
      </w:r>
    </w:p>
    <w:p w:rsidR="00B835BA" w:rsidRPr="00EA178C" w:rsidRDefault="00362391" w:rsidP="00B835BA">
      <w:pPr>
        <w:spacing w:line="360" w:lineRule="exact"/>
        <w:ind w:leftChars="136" w:left="567" w:hangingChars="117" w:hanging="281"/>
        <w:rPr>
          <w:rFonts w:ascii="微软雅黑" w:eastAsia="微软雅黑" w:hAnsi="微软雅黑" w:cs="Arial"/>
          <w:color w:val="0000FF"/>
          <w:kern w:val="0"/>
          <w:sz w:val="24"/>
          <w:szCs w:val="24"/>
        </w:rPr>
      </w:pPr>
      <w:r>
        <w:rPr>
          <w:rFonts w:ascii="微软雅黑" w:eastAsia="微软雅黑" w:hAnsi="微软雅黑" w:cs="Arial" w:hint="eastAsia"/>
          <w:color w:val="000000"/>
          <w:kern w:val="0"/>
          <w:sz w:val="24"/>
          <w:szCs w:val="24"/>
        </w:rPr>
        <w:t>C</w:t>
      </w:r>
      <w:r w:rsidR="00B835BA" w:rsidRPr="00A869A7">
        <w:rPr>
          <w:rFonts w:ascii="微软雅黑" w:eastAsia="微软雅黑" w:hAnsi="微软雅黑" w:cs="Arial" w:hint="eastAsia"/>
          <w:color w:val="000000"/>
          <w:kern w:val="0"/>
          <w:sz w:val="24"/>
          <w:szCs w:val="24"/>
        </w:rPr>
        <w:t>、地址：</w:t>
      </w:r>
      <w:r w:rsidR="005E1051" w:rsidRPr="00362391">
        <w:rPr>
          <w:rFonts w:ascii="微软雅黑" w:eastAsia="微软雅黑" w:hAnsi="微软雅黑" w:cs="Arial" w:hint="eastAsia"/>
          <w:b/>
          <w:color w:val="0000FF"/>
          <w:kern w:val="0"/>
          <w:sz w:val="24"/>
          <w:szCs w:val="24"/>
        </w:rPr>
        <w:t>江苏省昆山市开发区青阳南路301号</w:t>
      </w:r>
    </w:p>
    <w:p w:rsidR="00B835BA" w:rsidRPr="00A869A7" w:rsidRDefault="00362391" w:rsidP="00126EF2">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w:t>
      </w:r>
      <w:r w:rsidR="00B835BA" w:rsidRPr="00A869A7">
        <w:rPr>
          <w:rFonts w:ascii="微软雅黑" w:eastAsia="微软雅黑" w:hAnsi="微软雅黑" w:cs="Arial" w:hint="eastAsia"/>
          <w:color w:val="000000"/>
          <w:kern w:val="0"/>
          <w:sz w:val="24"/>
          <w:szCs w:val="24"/>
        </w:rPr>
        <w:t>、报名时间：</w:t>
      </w:r>
      <w:r w:rsidR="00B835BA" w:rsidRPr="00362391">
        <w:rPr>
          <w:rFonts w:ascii="微软雅黑" w:eastAsia="微软雅黑" w:hAnsi="微软雅黑" w:cs="Arial" w:hint="eastAsia"/>
          <w:b/>
          <w:color w:val="000000"/>
          <w:kern w:val="0"/>
          <w:sz w:val="24"/>
          <w:szCs w:val="24"/>
        </w:rPr>
        <w:t>20</w:t>
      </w:r>
      <w:r w:rsidR="00634EC2" w:rsidRPr="00362391">
        <w:rPr>
          <w:rFonts w:ascii="微软雅黑" w:eastAsia="微软雅黑" w:hAnsi="微软雅黑" w:cs="Arial" w:hint="eastAsia"/>
          <w:b/>
          <w:color w:val="000000"/>
          <w:kern w:val="0"/>
          <w:sz w:val="24"/>
          <w:szCs w:val="24"/>
        </w:rPr>
        <w:t>19</w:t>
      </w:r>
      <w:r w:rsidR="00B835BA" w:rsidRPr="00362391">
        <w:rPr>
          <w:rFonts w:ascii="微软雅黑" w:eastAsia="微软雅黑" w:hAnsi="微软雅黑" w:cs="Arial" w:hint="eastAsia"/>
          <w:b/>
          <w:color w:val="000000"/>
          <w:kern w:val="0"/>
          <w:sz w:val="24"/>
          <w:szCs w:val="24"/>
        </w:rPr>
        <w:t>年</w:t>
      </w:r>
      <w:r w:rsidR="004C73CA" w:rsidRPr="00362391">
        <w:rPr>
          <w:rFonts w:ascii="微软雅黑" w:eastAsia="微软雅黑" w:hAnsi="微软雅黑" w:cs="Arial" w:hint="eastAsia"/>
          <w:b/>
          <w:color w:val="000000"/>
          <w:kern w:val="0"/>
          <w:sz w:val="24"/>
          <w:szCs w:val="24"/>
        </w:rPr>
        <w:t>11</w:t>
      </w:r>
      <w:r w:rsidR="00B835BA" w:rsidRPr="00362391">
        <w:rPr>
          <w:rFonts w:ascii="微软雅黑" w:eastAsia="微软雅黑" w:hAnsi="微软雅黑" w:cs="Arial" w:hint="eastAsia"/>
          <w:b/>
          <w:color w:val="000000"/>
          <w:kern w:val="0"/>
          <w:sz w:val="24"/>
          <w:szCs w:val="24"/>
        </w:rPr>
        <w:t>月</w:t>
      </w:r>
      <w:r w:rsidRPr="00362391">
        <w:rPr>
          <w:rFonts w:ascii="微软雅黑" w:eastAsia="微软雅黑" w:hAnsi="微软雅黑" w:cs="Arial" w:hint="eastAsia"/>
          <w:b/>
          <w:color w:val="000000"/>
          <w:kern w:val="0"/>
          <w:sz w:val="24"/>
          <w:szCs w:val="24"/>
        </w:rPr>
        <w:t>08</w:t>
      </w:r>
      <w:r w:rsidR="00B835BA" w:rsidRPr="00362391">
        <w:rPr>
          <w:rFonts w:ascii="微软雅黑" w:eastAsia="微软雅黑" w:hAnsi="微软雅黑" w:cs="Arial" w:hint="eastAsia"/>
          <w:b/>
          <w:color w:val="000000"/>
          <w:kern w:val="0"/>
          <w:sz w:val="24"/>
          <w:szCs w:val="24"/>
        </w:rPr>
        <w:t>日08时至20</w:t>
      </w:r>
      <w:r w:rsidR="00032D30" w:rsidRPr="00362391">
        <w:rPr>
          <w:rFonts w:ascii="微软雅黑" w:eastAsia="微软雅黑" w:hAnsi="微软雅黑" w:cs="Arial" w:hint="eastAsia"/>
          <w:b/>
          <w:color w:val="000000"/>
          <w:kern w:val="0"/>
          <w:sz w:val="24"/>
          <w:szCs w:val="24"/>
        </w:rPr>
        <w:t>19</w:t>
      </w:r>
      <w:r w:rsidR="00B835BA" w:rsidRPr="00362391">
        <w:rPr>
          <w:rFonts w:ascii="微软雅黑" w:eastAsia="微软雅黑" w:hAnsi="微软雅黑" w:cs="Arial" w:hint="eastAsia"/>
          <w:b/>
          <w:color w:val="000000"/>
          <w:kern w:val="0"/>
          <w:sz w:val="24"/>
          <w:szCs w:val="24"/>
        </w:rPr>
        <w:t>年</w:t>
      </w:r>
      <w:r w:rsidR="004C73CA" w:rsidRPr="00362391">
        <w:rPr>
          <w:rFonts w:ascii="微软雅黑" w:eastAsia="微软雅黑" w:hAnsi="微软雅黑" w:cs="Arial" w:hint="eastAsia"/>
          <w:b/>
          <w:color w:val="000000"/>
          <w:kern w:val="0"/>
          <w:sz w:val="24"/>
          <w:szCs w:val="24"/>
        </w:rPr>
        <w:t>11</w:t>
      </w:r>
      <w:r w:rsidR="00B835BA" w:rsidRPr="00362391">
        <w:rPr>
          <w:rFonts w:ascii="微软雅黑" w:eastAsia="微软雅黑" w:hAnsi="微软雅黑" w:cs="Arial" w:hint="eastAsia"/>
          <w:b/>
          <w:color w:val="000000"/>
          <w:kern w:val="0"/>
          <w:sz w:val="24"/>
          <w:szCs w:val="24"/>
        </w:rPr>
        <w:t>月</w:t>
      </w:r>
      <w:r w:rsidRPr="00362391">
        <w:rPr>
          <w:rFonts w:ascii="微软雅黑" w:eastAsia="微软雅黑" w:hAnsi="微软雅黑" w:cs="Arial" w:hint="eastAsia"/>
          <w:b/>
          <w:color w:val="000000"/>
          <w:kern w:val="0"/>
          <w:sz w:val="24"/>
          <w:szCs w:val="24"/>
        </w:rPr>
        <w:t>14</w:t>
      </w:r>
      <w:r w:rsidR="00B835BA" w:rsidRPr="00362391">
        <w:rPr>
          <w:rFonts w:ascii="微软雅黑" w:eastAsia="微软雅黑" w:hAnsi="微软雅黑" w:cs="Arial" w:hint="eastAsia"/>
          <w:b/>
          <w:color w:val="000000"/>
          <w:kern w:val="0"/>
          <w:sz w:val="24"/>
          <w:szCs w:val="24"/>
        </w:rPr>
        <w:t>日17时</w:t>
      </w:r>
      <w:proofErr w:type="gramStart"/>
      <w:r w:rsidR="00B835BA" w:rsidRPr="00362391">
        <w:rPr>
          <w:rFonts w:ascii="微软雅黑" w:eastAsia="微软雅黑" w:hAnsi="微软雅黑" w:cs="Arial" w:hint="eastAsia"/>
          <w:b/>
          <w:color w:val="000000"/>
          <w:kern w:val="0"/>
          <w:sz w:val="24"/>
          <w:szCs w:val="24"/>
        </w:rPr>
        <w:t>止</w:t>
      </w:r>
      <w:proofErr w:type="gramEnd"/>
    </w:p>
    <w:p w:rsidR="00362391" w:rsidRPr="0032050D" w:rsidRDefault="00362391" w:rsidP="00362391">
      <w:pPr>
        <w:ind w:leftChars="136" w:left="687" w:hangingChars="167" w:hanging="401"/>
        <w:rPr>
          <w:rFonts w:ascii="微软雅黑" w:eastAsia="微软雅黑" w:hAnsi="微软雅黑" w:cs="Arial"/>
          <w:b/>
          <w:color w:val="0000FF"/>
          <w:kern w:val="0"/>
          <w:sz w:val="24"/>
          <w:szCs w:val="24"/>
        </w:rPr>
      </w:pPr>
      <w:r>
        <w:rPr>
          <w:rFonts w:ascii="微软雅黑" w:eastAsia="微软雅黑" w:hAnsi="微软雅黑" w:cs="Arial" w:hint="eastAsia"/>
          <w:color w:val="000000"/>
          <w:kern w:val="0"/>
          <w:sz w:val="24"/>
          <w:szCs w:val="24"/>
        </w:rPr>
        <w:t>E</w:t>
      </w:r>
      <w:r w:rsidR="00B835BA" w:rsidRPr="00A869A7">
        <w:rPr>
          <w:rFonts w:ascii="微软雅黑" w:eastAsia="微软雅黑" w:hAnsi="微软雅黑" w:cs="Arial" w:hint="eastAsia"/>
          <w:color w:val="000000"/>
          <w:kern w:val="0"/>
          <w:sz w:val="24"/>
          <w:szCs w:val="24"/>
        </w:rPr>
        <w:t>、</w:t>
      </w:r>
      <w:r w:rsidR="00126EF2" w:rsidRPr="00A869A7">
        <w:rPr>
          <w:rFonts w:ascii="微软雅黑" w:eastAsia="微软雅黑" w:hAnsi="微软雅黑" w:cs="Arial" w:hint="eastAsia"/>
          <w:color w:val="000000"/>
          <w:kern w:val="0"/>
          <w:sz w:val="24"/>
          <w:szCs w:val="24"/>
        </w:rPr>
        <w:t>所有报名材料</w:t>
      </w:r>
      <w:r w:rsidR="00B835BA" w:rsidRPr="00A869A7">
        <w:rPr>
          <w:rFonts w:ascii="微软雅黑" w:eastAsia="微软雅黑" w:hAnsi="微软雅黑" w:cs="Arial" w:hint="eastAsia"/>
          <w:color w:val="000000"/>
          <w:kern w:val="0"/>
          <w:sz w:val="24"/>
          <w:szCs w:val="24"/>
        </w:rPr>
        <w:t>加盖公章，快递至我司</w:t>
      </w:r>
      <w:r w:rsidR="00126EF2" w:rsidRPr="00A869A7">
        <w:rPr>
          <w:rFonts w:ascii="微软雅黑" w:eastAsia="微软雅黑" w:hAnsi="微软雅黑" w:cs="Arial" w:hint="eastAsia"/>
          <w:color w:val="000000"/>
          <w:kern w:val="0"/>
          <w:sz w:val="24"/>
          <w:szCs w:val="24"/>
        </w:rPr>
        <w:t>审核</w:t>
      </w:r>
      <w:r>
        <w:rPr>
          <w:rFonts w:ascii="微软雅黑" w:eastAsia="微软雅黑" w:hAnsi="微软雅黑" w:cs="Arial" w:hint="eastAsia"/>
          <w:color w:val="000000"/>
          <w:kern w:val="0"/>
          <w:sz w:val="24"/>
          <w:szCs w:val="24"/>
        </w:rPr>
        <w:t>；</w:t>
      </w:r>
      <w:r>
        <w:rPr>
          <w:rFonts w:ascii="微软雅黑" w:eastAsia="微软雅黑" w:hAnsi="微软雅黑" w:cs="Arial" w:hint="eastAsia"/>
          <w:b/>
          <w:color w:val="0000FF"/>
          <w:kern w:val="0"/>
          <w:sz w:val="24"/>
          <w:szCs w:val="24"/>
        </w:rPr>
        <w:t>快递封面标注“</w:t>
      </w:r>
      <w:r w:rsidR="00FD6B3A" w:rsidRPr="00FD6B3A">
        <w:rPr>
          <w:rFonts w:ascii="微软雅黑" w:eastAsia="微软雅黑" w:hAnsi="微软雅黑" w:cs="Arial" w:hint="eastAsia"/>
          <w:b/>
          <w:color w:val="0000FF"/>
          <w:kern w:val="0"/>
          <w:sz w:val="24"/>
          <w:szCs w:val="24"/>
        </w:rPr>
        <w:t>广州统一企业有限公司2020</w:t>
      </w:r>
      <w:r w:rsidR="00BC591E">
        <w:rPr>
          <w:rFonts w:ascii="微软雅黑" w:eastAsia="微软雅黑" w:hAnsi="微软雅黑" w:cs="Arial" w:hint="eastAsia"/>
          <w:b/>
          <w:color w:val="0000FF"/>
          <w:kern w:val="0"/>
          <w:sz w:val="24"/>
          <w:szCs w:val="24"/>
        </w:rPr>
        <w:t>年度电力交易</w:t>
      </w:r>
      <w:r>
        <w:rPr>
          <w:rFonts w:ascii="微软雅黑" w:eastAsia="微软雅黑" w:hAnsi="微软雅黑" w:cs="Arial" w:hint="eastAsia"/>
          <w:b/>
          <w:color w:val="0000FF"/>
          <w:kern w:val="0"/>
          <w:sz w:val="24"/>
          <w:szCs w:val="24"/>
        </w:rPr>
        <w:t>报名材料</w:t>
      </w:r>
      <w:r w:rsidRPr="0032050D">
        <w:rPr>
          <w:rFonts w:ascii="微软雅黑" w:eastAsia="微软雅黑" w:hAnsi="微软雅黑" w:cs="Arial" w:hint="eastAsia"/>
          <w:b/>
          <w:color w:val="0000FF"/>
          <w:kern w:val="0"/>
          <w:sz w:val="24"/>
          <w:szCs w:val="24"/>
        </w:rPr>
        <w:t>”</w:t>
      </w:r>
    </w:p>
    <w:p w:rsidR="00126EF2" w:rsidRPr="00A869A7" w:rsidRDefault="00126EF2" w:rsidP="00126EF2">
      <w:pPr>
        <w:widowControl/>
        <w:spacing w:line="360" w:lineRule="exact"/>
        <w:jc w:val="left"/>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4、报名须知：</w:t>
      </w:r>
    </w:p>
    <w:p w:rsidR="00126EF2" w:rsidRPr="00A869A7" w:rsidRDefault="00126EF2" w:rsidP="00126EF2">
      <w:pPr>
        <w:widowControl/>
        <w:shd w:val="clear" w:color="auto" w:fill="FFFFFF"/>
        <w:ind w:leftChars="202" w:left="426" w:hanging="2"/>
        <w:jc w:val="left"/>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若投标公司所提供资料有作假情况，一律列入统一集团黑名单中。</w:t>
      </w:r>
    </w:p>
    <w:p w:rsidR="009F5628" w:rsidRPr="00A869A7" w:rsidRDefault="009F5628" w:rsidP="009F5628">
      <w:pPr>
        <w:spacing w:line="360" w:lineRule="exact"/>
        <w:jc w:val="left"/>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5</w:t>
      </w:r>
      <w:r w:rsidR="00EB327A" w:rsidRPr="00A869A7">
        <w:rPr>
          <w:rFonts w:ascii="微软雅黑" w:eastAsia="微软雅黑" w:hAnsi="微软雅黑" w:cs="Arial" w:hint="eastAsia"/>
          <w:color w:val="000000"/>
          <w:kern w:val="0"/>
          <w:sz w:val="24"/>
          <w:szCs w:val="24"/>
        </w:rPr>
        <w:t>、反腐直通车</w:t>
      </w:r>
      <w:r w:rsidRPr="00A869A7">
        <w:rPr>
          <w:rFonts w:ascii="微软雅黑" w:eastAsia="微软雅黑" w:hAnsi="微软雅黑" w:cs="Arial" w:hint="eastAsia"/>
          <w:color w:val="000000"/>
          <w:kern w:val="0"/>
          <w:sz w:val="24"/>
          <w:szCs w:val="24"/>
        </w:rPr>
        <w:t>：</w:t>
      </w:r>
    </w:p>
    <w:p w:rsidR="009F5628" w:rsidRPr="00A869A7"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A、为拓宽服务商沟通、监督的渠道，及时制止、查处违纪违法行为，本公司内</w:t>
      </w:r>
      <w:proofErr w:type="gramStart"/>
      <w:r w:rsidRPr="00A869A7">
        <w:rPr>
          <w:rFonts w:ascii="微软雅黑" w:eastAsia="微软雅黑" w:hAnsi="微软雅黑" w:cs="Arial" w:hint="eastAsia"/>
          <w:color w:val="000000"/>
          <w:kern w:val="0"/>
          <w:sz w:val="24"/>
          <w:szCs w:val="24"/>
        </w:rPr>
        <w:t>审部特设置反</w:t>
      </w:r>
      <w:proofErr w:type="gramEnd"/>
      <w:r w:rsidRPr="00A869A7">
        <w:rPr>
          <w:rFonts w:ascii="微软雅黑" w:eastAsia="微软雅黑" w:hAnsi="微软雅黑" w:cs="Arial" w:hint="eastAsia"/>
          <w:color w:val="000000"/>
          <w:kern w:val="0"/>
          <w:sz w:val="24"/>
          <w:szCs w:val="24"/>
        </w:rPr>
        <w:t>贪腐直通车，欢迎监督，如实举报。</w:t>
      </w:r>
    </w:p>
    <w:p w:rsidR="009F5628" w:rsidRPr="00A869A7"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A869A7">
        <w:rPr>
          <w:rFonts w:ascii="微软雅黑" w:eastAsia="微软雅黑" w:hAnsi="微软雅黑" w:cs="Arial" w:hint="eastAsia"/>
          <w:color w:val="000000"/>
          <w:kern w:val="0"/>
          <w:sz w:val="24"/>
          <w:szCs w:val="24"/>
        </w:rPr>
        <w:t>B、内审投诉（反贪腐直通车）：</w:t>
      </w:r>
      <w:r w:rsidRPr="00A869A7">
        <w:rPr>
          <w:rFonts w:ascii="微软雅黑" w:eastAsia="微软雅黑" w:hAnsi="微软雅黑" w:cs="Arial" w:hint="eastAsia"/>
          <w:b/>
          <w:color w:val="000000"/>
          <w:kern w:val="0"/>
          <w:sz w:val="24"/>
          <w:szCs w:val="24"/>
        </w:rPr>
        <w:t>邮箱（fanfu@pec.com.cn）、电话 （18221429653）</w:t>
      </w:r>
      <w:r w:rsidRPr="00A869A7">
        <w:rPr>
          <w:rFonts w:ascii="微软雅黑" w:eastAsia="微软雅黑" w:hAnsi="微软雅黑" w:cs="Arial" w:hint="eastAsia"/>
          <w:color w:val="000000"/>
          <w:kern w:val="0"/>
          <w:sz w:val="24"/>
          <w:szCs w:val="24"/>
        </w:rPr>
        <w:t>。</w:t>
      </w:r>
    </w:p>
    <w:p w:rsidR="009F5628" w:rsidRPr="00A869A7"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A869A7" w:rsidSect="001E5111">
          <w:headerReference w:type="default" r:id="rId8"/>
          <w:footerReference w:type="default" r:id="rId9"/>
          <w:footerReference w:type="first" r:id="rId10"/>
          <w:pgSz w:w="11906" w:h="16838" w:code="9"/>
          <w:pgMar w:top="720" w:right="720" w:bottom="720" w:left="720" w:header="624" w:footer="675" w:gutter="0"/>
          <w:cols w:space="425"/>
          <w:docGrid w:type="lines" w:linePitch="418"/>
        </w:sectPr>
      </w:pPr>
    </w:p>
    <w:p w:rsidR="00B835BA" w:rsidRPr="00A869A7" w:rsidRDefault="00B835BA" w:rsidP="00B835BA">
      <w:pPr>
        <w:jc w:val="center"/>
        <w:rPr>
          <w:rFonts w:ascii="微软雅黑" w:eastAsia="微软雅黑" w:hAnsi="微软雅黑"/>
          <w:b/>
          <w:bCs/>
          <w:sz w:val="24"/>
          <w:szCs w:val="24"/>
        </w:rPr>
      </w:pPr>
      <w:r w:rsidRPr="00A869A7">
        <w:rPr>
          <w:rFonts w:ascii="微软雅黑" w:eastAsia="微软雅黑" w:hAnsi="微软雅黑" w:hint="eastAsia"/>
          <w:b/>
          <w:bCs/>
          <w:sz w:val="24"/>
          <w:szCs w:val="24"/>
        </w:rPr>
        <w:lastRenderedPageBreak/>
        <w:t xml:space="preserve">服务商  报名表 </w:t>
      </w:r>
    </w:p>
    <w:p w:rsidR="00FD6B3A" w:rsidRPr="00126EF2" w:rsidRDefault="00B835BA" w:rsidP="00FD6B3A">
      <w:pPr>
        <w:wordWrap w:val="0"/>
        <w:jc w:val="right"/>
        <w:rPr>
          <w:b/>
          <w:sz w:val="28"/>
          <w:szCs w:val="28"/>
          <w:u w:val="single"/>
        </w:rPr>
      </w:pPr>
      <w:r w:rsidRPr="00362391">
        <w:rPr>
          <w:rFonts w:ascii="微软雅黑" w:eastAsia="微软雅黑" w:hAnsi="微软雅黑" w:hint="eastAsia"/>
          <w:bCs/>
          <w:sz w:val="24"/>
          <w:szCs w:val="24"/>
        </w:rPr>
        <w:t xml:space="preserve">        </w:t>
      </w:r>
      <w:r w:rsidR="00FD6B3A">
        <w:rPr>
          <w:rFonts w:ascii="宋体" w:hAnsi="宋体" w:hint="eastAsia"/>
          <w:bCs/>
          <w:sz w:val="24"/>
          <w:szCs w:val="24"/>
        </w:rPr>
        <w:t xml:space="preserve">                  </w:t>
      </w:r>
      <w:r w:rsidR="00FD6B3A" w:rsidRPr="00164808">
        <w:rPr>
          <w:rFonts w:ascii="宋体" w:hAnsi="宋体" w:hint="eastAsia"/>
          <w:bCs/>
          <w:sz w:val="20"/>
          <w:szCs w:val="24"/>
        </w:rPr>
        <w:t>引进项目：</w:t>
      </w:r>
      <w:r w:rsidR="00BC591E" w:rsidRPr="00BC591E">
        <w:rPr>
          <w:rFonts w:ascii="宋体" w:hAnsi="宋体" w:hint="eastAsia"/>
          <w:bCs/>
          <w:sz w:val="20"/>
          <w:szCs w:val="24"/>
          <w:u w:val="single"/>
        </w:rPr>
        <w:t>广州统一企业有限公司2020年度电力交易服务项目</w:t>
      </w:r>
      <w:r w:rsidR="00FD6B3A">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118"/>
        <w:gridCol w:w="567"/>
        <w:gridCol w:w="426"/>
        <w:gridCol w:w="2268"/>
        <w:gridCol w:w="425"/>
        <w:gridCol w:w="1694"/>
      </w:tblGrid>
      <w:tr w:rsidR="00FD6B3A" w:rsidRPr="00840659" w:rsidTr="00C0055A">
        <w:trPr>
          <w:trHeight w:val="362"/>
        </w:trPr>
        <w:tc>
          <w:tcPr>
            <w:tcW w:w="8472" w:type="dxa"/>
            <w:gridSpan w:val="6"/>
            <w:shd w:val="clear" w:color="auto" w:fill="D9D9D9" w:themeFill="background1" w:themeFillShade="D9"/>
            <w:vAlign w:val="center"/>
          </w:tcPr>
          <w:p w:rsidR="00FD6B3A" w:rsidRPr="00126EF2" w:rsidRDefault="00FD6B3A" w:rsidP="00C0055A">
            <w:pPr>
              <w:jc w:val="center"/>
              <w:rPr>
                <w:b/>
                <w:bCs/>
                <w:sz w:val="18"/>
                <w:szCs w:val="18"/>
              </w:rPr>
            </w:pPr>
            <w:r w:rsidRPr="00126EF2">
              <w:rPr>
                <w:b/>
                <w:bCs/>
                <w:sz w:val="18"/>
                <w:szCs w:val="18"/>
              </w:rPr>
              <w:t>一</w:t>
            </w:r>
            <w:r w:rsidRPr="00126EF2">
              <w:rPr>
                <w:rFonts w:hint="eastAsia"/>
                <w:b/>
                <w:bCs/>
                <w:sz w:val="18"/>
                <w:szCs w:val="18"/>
              </w:rPr>
              <w:t>、</w:t>
            </w:r>
            <w:r w:rsidRPr="00126EF2">
              <w:rPr>
                <w:b/>
                <w:bCs/>
                <w:sz w:val="18"/>
                <w:szCs w:val="18"/>
              </w:rPr>
              <w:t>服务商信息</w:t>
            </w:r>
            <w:r w:rsidRPr="00126EF2">
              <w:rPr>
                <w:rFonts w:hint="eastAsia"/>
                <w:b/>
                <w:bCs/>
                <w:sz w:val="18"/>
                <w:szCs w:val="18"/>
              </w:rPr>
              <w:t>（服务商填写）</w:t>
            </w:r>
          </w:p>
        </w:tc>
        <w:tc>
          <w:tcPr>
            <w:tcW w:w="2119" w:type="dxa"/>
            <w:gridSpan w:val="2"/>
            <w:shd w:val="clear" w:color="auto" w:fill="D9D9D9" w:themeFill="background1" w:themeFillShade="D9"/>
            <w:vAlign w:val="center"/>
          </w:tcPr>
          <w:p w:rsidR="00FD6B3A" w:rsidRPr="00126EF2" w:rsidRDefault="00FD6B3A" w:rsidP="00C0055A">
            <w:pPr>
              <w:jc w:val="center"/>
              <w:rPr>
                <w:b/>
                <w:bCs/>
                <w:sz w:val="18"/>
                <w:szCs w:val="18"/>
              </w:rPr>
            </w:pPr>
            <w:r w:rsidRPr="00126EF2">
              <w:rPr>
                <w:b/>
                <w:bCs/>
                <w:sz w:val="18"/>
                <w:szCs w:val="18"/>
              </w:rPr>
              <w:t>报名材料</w:t>
            </w:r>
          </w:p>
        </w:tc>
      </w:tr>
      <w:tr w:rsidR="00FD6B3A" w:rsidRPr="00840659" w:rsidTr="00C0055A">
        <w:trPr>
          <w:trHeight w:val="523"/>
        </w:trPr>
        <w:tc>
          <w:tcPr>
            <w:tcW w:w="534" w:type="dxa"/>
            <w:vMerge w:val="restart"/>
            <w:vAlign w:val="center"/>
          </w:tcPr>
          <w:p w:rsidR="00FD6B3A" w:rsidRPr="00840659" w:rsidRDefault="00FD6B3A" w:rsidP="00C0055A">
            <w:pPr>
              <w:jc w:val="center"/>
              <w:rPr>
                <w:bCs/>
                <w:sz w:val="18"/>
                <w:szCs w:val="18"/>
              </w:rPr>
            </w:pPr>
            <w:r>
              <w:rPr>
                <w:bCs/>
                <w:sz w:val="18"/>
                <w:szCs w:val="18"/>
              </w:rPr>
              <w:t>公司信息</w:t>
            </w:r>
          </w:p>
        </w:tc>
        <w:tc>
          <w:tcPr>
            <w:tcW w:w="1559" w:type="dxa"/>
            <w:vAlign w:val="center"/>
          </w:tcPr>
          <w:p w:rsidR="00FD6B3A" w:rsidRPr="00840659" w:rsidRDefault="00FD6B3A" w:rsidP="00C0055A">
            <w:pPr>
              <w:jc w:val="left"/>
              <w:rPr>
                <w:bCs/>
                <w:sz w:val="18"/>
                <w:szCs w:val="18"/>
              </w:rPr>
            </w:pPr>
            <w:r>
              <w:rPr>
                <w:rFonts w:hint="eastAsia"/>
                <w:bCs/>
                <w:sz w:val="18"/>
                <w:szCs w:val="18"/>
              </w:rPr>
              <w:t>*</w:t>
            </w:r>
            <w:r>
              <w:rPr>
                <w:bCs/>
                <w:sz w:val="18"/>
                <w:szCs w:val="18"/>
              </w:rPr>
              <w:t>公司名称</w:t>
            </w:r>
          </w:p>
        </w:tc>
        <w:tc>
          <w:tcPr>
            <w:tcW w:w="6379" w:type="dxa"/>
            <w:gridSpan w:val="4"/>
            <w:vAlign w:val="center"/>
          </w:tcPr>
          <w:p w:rsidR="00FD6B3A" w:rsidRPr="00840659" w:rsidRDefault="00FD6B3A" w:rsidP="00C0055A">
            <w:pPr>
              <w:jc w:val="center"/>
              <w:rPr>
                <w:bCs/>
                <w:sz w:val="18"/>
                <w:szCs w:val="18"/>
              </w:rPr>
            </w:pPr>
          </w:p>
        </w:tc>
        <w:tc>
          <w:tcPr>
            <w:tcW w:w="2119" w:type="dxa"/>
            <w:gridSpan w:val="2"/>
            <w:vMerge w:val="restart"/>
            <w:vAlign w:val="center"/>
          </w:tcPr>
          <w:p w:rsidR="00FD6B3A" w:rsidRPr="00840659" w:rsidRDefault="00FD6B3A" w:rsidP="00C0055A">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rsidR="00FD6B3A" w:rsidRPr="00840659" w:rsidTr="00C0055A">
        <w:trPr>
          <w:trHeight w:val="559"/>
        </w:trPr>
        <w:tc>
          <w:tcPr>
            <w:tcW w:w="534" w:type="dxa"/>
            <w:vMerge/>
            <w:vAlign w:val="center"/>
          </w:tcPr>
          <w:p w:rsidR="00FD6B3A" w:rsidRDefault="00FD6B3A" w:rsidP="00C0055A">
            <w:pPr>
              <w:jc w:val="center"/>
              <w:rPr>
                <w:bCs/>
                <w:sz w:val="18"/>
                <w:szCs w:val="18"/>
              </w:rPr>
            </w:pPr>
          </w:p>
        </w:tc>
        <w:tc>
          <w:tcPr>
            <w:tcW w:w="1559" w:type="dxa"/>
            <w:vAlign w:val="center"/>
          </w:tcPr>
          <w:p w:rsidR="00FD6B3A" w:rsidRPr="00840659" w:rsidRDefault="00FD6B3A" w:rsidP="00C0055A">
            <w:pPr>
              <w:jc w:val="left"/>
              <w:rPr>
                <w:bCs/>
                <w:sz w:val="18"/>
                <w:szCs w:val="18"/>
              </w:rPr>
            </w:pPr>
            <w:r>
              <w:rPr>
                <w:rFonts w:hint="eastAsia"/>
                <w:bCs/>
                <w:sz w:val="18"/>
                <w:szCs w:val="18"/>
              </w:rPr>
              <w:t>*</w:t>
            </w:r>
            <w:r>
              <w:rPr>
                <w:bCs/>
                <w:sz w:val="18"/>
                <w:szCs w:val="18"/>
              </w:rPr>
              <w:t>成立时间</w:t>
            </w:r>
          </w:p>
        </w:tc>
        <w:tc>
          <w:tcPr>
            <w:tcW w:w="6379" w:type="dxa"/>
            <w:gridSpan w:val="4"/>
            <w:vAlign w:val="center"/>
          </w:tcPr>
          <w:p w:rsidR="00FD6B3A" w:rsidRPr="00840659" w:rsidRDefault="00FD6B3A" w:rsidP="00C0055A">
            <w:pPr>
              <w:jc w:val="center"/>
              <w:rPr>
                <w:bCs/>
                <w:sz w:val="18"/>
                <w:szCs w:val="18"/>
              </w:rPr>
            </w:pPr>
          </w:p>
        </w:tc>
        <w:tc>
          <w:tcPr>
            <w:tcW w:w="2119" w:type="dxa"/>
            <w:gridSpan w:val="2"/>
            <w:vMerge/>
            <w:vAlign w:val="center"/>
          </w:tcPr>
          <w:p w:rsidR="00FD6B3A" w:rsidRPr="00840659" w:rsidRDefault="00FD6B3A" w:rsidP="00C0055A">
            <w:pPr>
              <w:jc w:val="center"/>
              <w:rPr>
                <w:bCs/>
                <w:sz w:val="18"/>
                <w:szCs w:val="18"/>
              </w:rPr>
            </w:pPr>
          </w:p>
        </w:tc>
      </w:tr>
      <w:tr w:rsidR="00FD6B3A" w:rsidRPr="00840659" w:rsidTr="00C0055A">
        <w:trPr>
          <w:trHeight w:val="559"/>
        </w:trPr>
        <w:tc>
          <w:tcPr>
            <w:tcW w:w="534" w:type="dxa"/>
            <w:vMerge/>
            <w:vAlign w:val="center"/>
          </w:tcPr>
          <w:p w:rsidR="00FD6B3A" w:rsidRDefault="00FD6B3A" w:rsidP="00C0055A">
            <w:pPr>
              <w:jc w:val="center"/>
              <w:rPr>
                <w:bCs/>
                <w:sz w:val="18"/>
                <w:szCs w:val="18"/>
              </w:rPr>
            </w:pPr>
          </w:p>
        </w:tc>
        <w:tc>
          <w:tcPr>
            <w:tcW w:w="1559" w:type="dxa"/>
            <w:vAlign w:val="center"/>
          </w:tcPr>
          <w:p w:rsidR="00FD6B3A" w:rsidRDefault="00FD6B3A" w:rsidP="00C0055A">
            <w:pPr>
              <w:jc w:val="left"/>
              <w:rPr>
                <w:bCs/>
                <w:sz w:val="18"/>
                <w:szCs w:val="18"/>
              </w:rPr>
            </w:pPr>
            <w:r>
              <w:rPr>
                <w:bCs/>
                <w:sz w:val="18"/>
                <w:szCs w:val="18"/>
              </w:rPr>
              <w:t>资质等级</w:t>
            </w:r>
            <w:r w:rsidRPr="00840659">
              <w:rPr>
                <w:rFonts w:hint="eastAsia"/>
                <w:bCs/>
                <w:sz w:val="18"/>
                <w:szCs w:val="18"/>
              </w:rPr>
              <w:t>（视需）</w:t>
            </w:r>
          </w:p>
        </w:tc>
        <w:tc>
          <w:tcPr>
            <w:tcW w:w="6379" w:type="dxa"/>
            <w:gridSpan w:val="4"/>
            <w:vAlign w:val="center"/>
          </w:tcPr>
          <w:p w:rsidR="00FD6B3A" w:rsidRPr="00840659" w:rsidRDefault="00FD6B3A" w:rsidP="00C0055A">
            <w:pPr>
              <w:jc w:val="center"/>
              <w:rPr>
                <w:bCs/>
                <w:sz w:val="18"/>
                <w:szCs w:val="18"/>
              </w:rPr>
            </w:pPr>
          </w:p>
        </w:tc>
        <w:tc>
          <w:tcPr>
            <w:tcW w:w="2119" w:type="dxa"/>
            <w:gridSpan w:val="2"/>
            <w:vMerge/>
            <w:vAlign w:val="center"/>
          </w:tcPr>
          <w:p w:rsidR="00FD6B3A" w:rsidRPr="00840659" w:rsidRDefault="00FD6B3A" w:rsidP="00C0055A">
            <w:pPr>
              <w:jc w:val="center"/>
              <w:rPr>
                <w:bCs/>
                <w:sz w:val="18"/>
                <w:szCs w:val="18"/>
              </w:rPr>
            </w:pPr>
          </w:p>
        </w:tc>
      </w:tr>
      <w:tr w:rsidR="00FD6B3A" w:rsidRPr="00840659" w:rsidTr="00C0055A">
        <w:trPr>
          <w:trHeight w:val="540"/>
        </w:trPr>
        <w:tc>
          <w:tcPr>
            <w:tcW w:w="534" w:type="dxa"/>
            <w:vMerge w:val="restart"/>
            <w:vAlign w:val="center"/>
          </w:tcPr>
          <w:p w:rsidR="00FD6B3A" w:rsidRPr="00840659" w:rsidRDefault="00FD6B3A" w:rsidP="00C0055A">
            <w:pPr>
              <w:jc w:val="center"/>
              <w:rPr>
                <w:bCs/>
                <w:sz w:val="18"/>
                <w:szCs w:val="18"/>
              </w:rPr>
            </w:pPr>
            <w:r>
              <w:rPr>
                <w:bCs/>
                <w:sz w:val="18"/>
                <w:szCs w:val="18"/>
              </w:rPr>
              <w:t>联络信息</w:t>
            </w:r>
          </w:p>
        </w:tc>
        <w:tc>
          <w:tcPr>
            <w:tcW w:w="1559" w:type="dxa"/>
            <w:vAlign w:val="center"/>
          </w:tcPr>
          <w:p w:rsidR="00FD6B3A" w:rsidRPr="00840659" w:rsidRDefault="00FD6B3A" w:rsidP="00C0055A">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FD6B3A" w:rsidRPr="00840659" w:rsidRDefault="00FD6B3A" w:rsidP="00C0055A">
            <w:pPr>
              <w:jc w:val="center"/>
              <w:rPr>
                <w:bCs/>
                <w:sz w:val="18"/>
                <w:szCs w:val="18"/>
              </w:rPr>
            </w:pPr>
          </w:p>
        </w:tc>
        <w:tc>
          <w:tcPr>
            <w:tcW w:w="2694" w:type="dxa"/>
            <w:gridSpan w:val="2"/>
            <w:vAlign w:val="center"/>
          </w:tcPr>
          <w:p w:rsidR="00FD6B3A" w:rsidRPr="00120DCE" w:rsidRDefault="00FD6B3A" w:rsidP="00C0055A">
            <w:pPr>
              <w:jc w:val="center"/>
              <w:rPr>
                <w:b/>
                <w:bCs/>
                <w:sz w:val="18"/>
                <w:szCs w:val="18"/>
              </w:rPr>
            </w:pPr>
            <w:r>
              <w:rPr>
                <w:rFonts w:hint="eastAsia"/>
                <w:b/>
                <w:bCs/>
                <w:sz w:val="18"/>
                <w:szCs w:val="18"/>
              </w:rPr>
              <w:t>*</w:t>
            </w:r>
            <w:r w:rsidRPr="00120DCE">
              <w:rPr>
                <w:b/>
                <w:bCs/>
                <w:sz w:val="18"/>
                <w:szCs w:val="18"/>
              </w:rPr>
              <w:t>服务商盖章</w:t>
            </w:r>
          </w:p>
        </w:tc>
        <w:tc>
          <w:tcPr>
            <w:tcW w:w="2119" w:type="dxa"/>
            <w:gridSpan w:val="2"/>
            <w:vMerge w:val="restart"/>
            <w:vAlign w:val="center"/>
          </w:tcPr>
          <w:p w:rsidR="00FD6B3A" w:rsidRDefault="00FD6B3A" w:rsidP="00C0055A">
            <w:pPr>
              <w:jc w:val="left"/>
              <w:rPr>
                <w:bCs/>
                <w:sz w:val="18"/>
                <w:szCs w:val="18"/>
              </w:rPr>
            </w:pPr>
            <w:r>
              <w:rPr>
                <w:rFonts w:hint="eastAsia"/>
                <w:bCs/>
                <w:sz w:val="18"/>
                <w:szCs w:val="18"/>
              </w:rPr>
              <w:t>1.</w:t>
            </w:r>
            <w:r>
              <w:rPr>
                <w:bCs/>
                <w:sz w:val="18"/>
                <w:szCs w:val="18"/>
              </w:rPr>
              <w:t>法人与联络人</w:t>
            </w:r>
            <w:r w:rsidRPr="00126EF2">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rsidR="00FD6B3A" w:rsidRPr="00840659" w:rsidRDefault="00FD6B3A" w:rsidP="00C0055A">
            <w:pPr>
              <w:jc w:val="left"/>
              <w:rPr>
                <w:bCs/>
                <w:sz w:val="18"/>
                <w:szCs w:val="18"/>
              </w:rPr>
            </w:pPr>
            <w:r>
              <w:rPr>
                <w:rFonts w:hint="eastAsia"/>
                <w:bCs/>
                <w:sz w:val="18"/>
                <w:szCs w:val="18"/>
              </w:rPr>
              <w:t>2.</w:t>
            </w:r>
            <w:r>
              <w:rPr>
                <w:bCs/>
                <w:sz w:val="18"/>
                <w:szCs w:val="18"/>
              </w:rPr>
              <w:t>法人与联络人</w:t>
            </w:r>
            <w:r w:rsidRPr="00126EF2">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rsidR="00FD6B3A" w:rsidRPr="00840659" w:rsidTr="00C0055A">
        <w:trPr>
          <w:trHeight w:val="540"/>
        </w:trPr>
        <w:tc>
          <w:tcPr>
            <w:tcW w:w="534" w:type="dxa"/>
            <w:vMerge/>
            <w:vAlign w:val="center"/>
          </w:tcPr>
          <w:p w:rsidR="00FD6B3A" w:rsidRDefault="00FD6B3A" w:rsidP="00C0055A">
            <w:pPr>
              <w:jc w:val="center"/>
              <w:rPr>
                <w:bCs/>
                <w:sz w:val="18"/>
                <w:szCs w:val="18"/>
              </w:rPr>
            </w:pPr>
          </w:p>
        </w:tc>
        <w:tc>
          <w:tcPr>
            <w:tcW w:w="1559" w:type="dxa"/>
            <w:vAlign w:val="center"/>
          </w:tcPr>
          <w:p w:rsidR="00FD6B3A" w:rsidRPr="00840659" w:rsidRDefault="00FD6B3A" w:rsidP="00C0055A">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FD6B3A" w:rsidRPr="00840659" w:rsidRDefault="00FD6B3A" w:rsidP="00C0055A">
            <w:pPr>
              <w:jc w:val="center"/>
              <w:rPr>
                <w:bCs/>
                <w:sz w:val="18"/>
                <w:szCs w:val="18"/>
              </w:rPr>
            </w:pPr>
          </w:p>
        </w:tc>
        <w:tc>
          <w:tcPr>
            <w:tcW w:w="2694" w:type="dxa"/>
            <w:gridSpan w:val="2"/>
            <w:vMerge w:val="restart"/>
            <w:vAlign w:val="center"/>
          </w:tcPr>
          <w:p w:rsidR="00FD6B3A" w:rsidRPr="00840659" w:rsidRDefault="00FD6B3A" w:rsidP="00C0055A">
            <w:pPr>
              <w:jc w:val="center"/>
              <w:rPr>
                <w:bCs/>
                <w:sz w:val="18"/>
                <w:szCs w:val="18"/>
              </w:rPr>
            </w:pPr>
          </w:p>
        </w:tc>
        <w:tc>
          <w:tcPr>
            <w:tcW w:w="2119" w:type="dxa"/>
            <w:gridSpan w:val="2"/>
            <w:vMerge/>
            <w:vAlign w:val="center"/>
          </w:tcPr>
          <w:p w:rsidR="00FD6B3A" w:rsidRPr="00840659" w:rsidRDefault="00FD6B3A" w:rsidP="00C0055A">
            <w:pPr>
              <w:jc w:val="center"/>
              <w:rPr>
                <w:bCs/>
                <w:sz w:val="18"/>
                <w:szCs w:val="18"/>
              </w:rPr>
            </w:pPr>
          </w:p>
        </w:tc>
      </w:tr>
      <w:tr w:rsidR="00FD6B3A" w:rsidRPr="00840659" w:rsidTr="00C0055A">
        <w:trPr>
          <w:trHeight w:val="540"/>
        </w:trPr>
        <w:tc>
          <w:tcPr>
            <w:tcW w:w="534" w:type="dxa"/>
            <w:vMerge/>
            <w:vAlign w:val="center"/>
          </w:tcPr>
          <w:p w:rsidR="00FD6B3A" w:rsidRDefault="00FD6B3A" w:rsidP="00C0055A">
            <w:pPr>
              <w:jc w:val="center"/>
              <w:rPr>
                <w:bCs/>
                <w:sz w:val="18"/>
                <w:szCs w:val="18"/>
              </w:rPr>
            </w:pPr>
          </w:p>
        </w:tc>
        <w:tc>
          <w:tcPr>
            <w:tcW w:w="1559" w:type="dxa"/>
            <w:vAlign w:val="center"/>
          </w:tcPr>
          <w:p w:rsidR="00FD6B3A" w:rsidRPr="00840659" w:rsidRDefault="00FD6B3A" w:rsidP="00C0055A">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FD6B3A" w:rsidRPr="00840659" w:rsidRDefault="00FD6B3A" w:rsidP="00C0055A">
            <w:pPr>
              <w:jc w:val="center"/>
              <w:rPr>
                <w:bCs/>
                <w:sz w:val="18"/>
                <w:szCs w:val="18"/>
              </w:rPr>
            </w:pPr>
          </w:p>
        </w:tc>
        <w:tc>
          <w:tcPr>
            <w:tcW w:w="2694" w:type="dxa"/>
            <w:gridSpan w:val="2"/>
            <w:vMerge/>
            <w:vAlign w:val="center"/>
          </w:tcPr>
          <w:p w:rsidR="00FD6B3A" w:rsidRPr="00840659" w:rsidRDefault="00FD6B3A" w:rsidP="00C0055A">
            <w:pPr>
              <w:jc w:val="center"/>
              <w:rPr>
                <w:bCs/>
                <w:sz w:val="18"/>
                <w:szCs w:val="18"/>
              </w:rPr>
            </w:pPr>
          </w:p>
        </w:tc>
        <w:tc>
          <w:tcPr>
            <w:tcW w:w="2119" w:type="dxa"/>
            <w:gridSpan w:val="2"/>
            <w:vMerge/>
            <w:vAlign w:val="center"/>
          </w:tcPr>
          <w:p w:rsidR="00FD6B3A" w:rsidRPr="00840659" w:rsidRDefault="00FD6B3A" w:rsidP="00C0055A">
            <w:pPr>
              <w:jc w:val="center"/>
              <w:rPr>
                <w:bCs/>
                <w:sz w:val="18"/>
                <w:szCs w:val="18"/>
              </w:rPr>
            </w:pPr>
          </w:p>
        </w:tc>
      </w:tr>
      <w:tr w:rsidR="00FD6B3A" w:rsidRPr="00840659" w:rsidTr="00C0055A">
        <w:trPr>
          <w:trHeight w:val="540"/>
        </w:trPr>
        <w:tc>
          <w:tcPr>
            <w:tcW w:w="534" w:type="dxa"/>
            <w:vMerge/>
            <w:vAlign w:val="center"/>
          </w:tcPr>
          <w:p w:rsidR="00FD6B3A" w:rsidRDefault="00FD6B3A" w:rsidP="00C0055A">
            <w:pPr>
              <w:jc w:val="center"/>
              <w:rPr>
                <w:bCs/>
                <w:sz w:val="18"/>
                <w:szCs w:val="18"/>
              </w:rPr>
            </w:pPr>
          </w:p>
        </w:tc>
        <w:tc>
          <w:tcPr>
            <w:tcW w:w="1559" w:type="dxa"/>
            <w:vAlign w:val="center"/>
          </w:tcPr>
          <w:p w:rsidR="00FD6B3A" w:rsidRPr="00840659" w:rsidRDefault="00FD6B3A" w:rsidP="00C0055A">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FD6B3A" w:rsidRPr="00840659" w:rsidRDefault="00FD6B3A" w:rsidP="00C0055A">
            <w:pPr>
              <w:jc w:val="center"/>
              <w:rPr>
                <w:bCs/>
                <w:sz w:val="18"/>
                <w:szCs w:val="18"/>
              </w:rPr>
            </w:pPr>
          </w:p>
        </w:tc>
        <w:tc>
          <w:tcPr>
            <w:tcW w:w="2694" w:type="dxa"/>
            <w:gridSpan w:val="2"/>
            <w:vMerge/>
            <w:vAlign w:val="center"/>
          </w:tcPr>
          <w:p w:rsidR="00FD6B3A" w:rsidRPr="00840659" w:rsidRDefault="00FD6B3A" w:rsidP="00C0055A">
            <w:pPr>
              <w:jc w:val="center"/>
              <w:rPr>
                <w:bCs/>
                <w:sz w:val="18"/>
                <w:szCs w:val="18"/>
              </w:rPr>
            </w:pPr>
          </w:p>
        </w:tc>
        <w:tc>
          <w:tcPr>
            <w:tcW w:w="2119" w:type="dxa"/>
            <w:gridSpan w:val="2"/>
            <w:vMerge/>
            <w:vAlign w:val="center"/>
          </w:tcPr>
          <w:p w:rsidR="00FD6B3A" w:rsidRPr="00840659" w:rsidRDefault="00FD6B3A" w:rsidP="00C0055A">
            <w:pPr>
              <w:jc w:val="center"/>
              <w:rPr>
                <w:bCs/>
                <w:sz w:val="18"/>
                <w:szCs w:val="18"/>
              </w:rPr>
            </w:pPr>
          </w:p>
        </w:tc>
      </w:tr>
      <w:tr w:rsidR="00FD6B3A" w:rsidRPr="00840659" w:rsidTr="00C0055A">
        <w:trPr>
          <w:trHeight w:val="540"/>
        </w:trPr>
        <w:tc>
          <w:tcPr>
            <w:tcW w:w="534" w:type="dxa"/>
            <w:vMerge/>
            <w:vAlign w:val="center"/>
          </w:tcPr>
          <w:p w:rsidR="00FD6B3A" w:rsidRDefault="00FD6B3A" w:rsidP="00C0055A">
            <w:pPr>
              <w:jc w:val="center"/>
              <w:rPr>
                <w:bCs/>
                <w:sz w:val="18"/>
                <w:szCs w:val="18"/>
              </w:rPr>
            </w:pPr>
          </w:p>
        </w:tc>
        <w:tc>
          <w:tcPr>
            <w:tcW w:w="1559" w:type="dxa"/>
            <w:vAlign w:val="center"/>
          </w:tcPr>
          <w:p w:rsidR="00FD6B3A" w:rsidRDefault="00FD6B3A" w:rsidP="00C0055A">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FD6B3A" w:rsidRPr="00840659" w:rsidRDefault="00FD6B3A" w:rsidP="00C0055A">
            <w:pPr>
              <w:jc w:val="center"/>
              <w:rPr>
                <w:bCs/>
                <w:sz w:val="18"/>
                <w:szCs w:val="18"/>
              </w:rPr>
            </w:pPr>
          </w:p>
        </w:tc>
        <w:tc>
          <w:tcPr>
            <w:tcW w:w="2694" w:type="dxa"/>
            <w:gridSpan w:val="2"/>
            <w:vMerge/>
            <w:vAlign w:val="center"/>
          </w:tcPr>
          <w:p w:rsidR="00FD6B3A" w:rsidRPr="00840659" w:rsidRDefault="00FD6B3A" w:rsidP="00C0055A">
            <w:pPr>
              <w:jc w:val="center"/>
              <w:rPr>
                <w:bCs/>
                <w:sz w:val="18"/>
                <w:szCs w:val="18"/>
              </w:rPr>
            </w:pPr>
          </w:p>
        </w:tc>
        <w:tc>
          <w:tcPr>
            <w:tcW w:w="2119" w:type="dxa"/>
            <w:gridSpan w:val="2"/>
            <w:vMerge w:val="restart"/>
            <w:vAlign w:val="center"/>
          </w:tcPr>
          <w:p w:rsidR="00FD6B3A" w:rsidRPr="00840659" w:rsidRDefault="00FD6B3A" w:rsidP="00C0055A">
            <w:pPr>
              <w:jc w:val="left"/>
              <w:rPr>
                <w:bCs/>
                <w:sz w:val="18"/>
                <w:szCs w:val="18"/>
              </w:rPr>
            </w:pPr>
            <w:r>
              <w:rPr>
                <w:bCs/>
                <w:sz w:val="18"/>
                <w:szCs w:val="18"/>
              </w:rPr>
              <w:t>注册地址与办公地址</w:t>
            </w:r>
            <w:r w:rsidRPr="00126EF2">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FD6B3A" w:rsidRPr="00840659" w:rsidTr="00C0055A">
        <w:trPr>
          <w:trHeight w:val="540"/>
        </w:trPr>
        <w:tc>
          <w:tcPr>
            <w:tcW w:w="534" w:type="dxa"/>
            <w:vMerge/>
            <w:vAlign w:val="center"/>
          </w:tcPr>
          <w:p w:rsidR="00FD6B3A" w:rsidRDefault="00FD6B3A" w:rsidP="00C0055A">
            <w:pPr>
              <w:jc w:val="center"/>
              <w:rPr>
                <w:bCs/>
                <w:sz w:val="18"/>
                <w:szCs w:val="18"/>
              </w:rPr>
            </w:pPr>
          </w:p>
        </w:tc>
        <w:tc>
          <w:tcPr>
            <w:tcW w:w="1559" w:type="dxa"/>
            <w:vAlign w:val="center"/>
          </w:tcPr>
          <w:p w:rsidR="00FD6B3A" w:rsidRPr="00840659" w:rsidRDefault="00FD6B3A" w:rsidP="00C0055A">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rsidR="00FD6B3A" w:rsidRPr="00840659" w:rsidRDefault="00FD6B3A" w:rsidP="00C0055A">
            <w:pPr>
              <w:jc w:val="center"/>
              <w:rPr>
                <w:bCs/>
                <w:sz w:val="18"/>
                <w:szCs w:val="18"/>
              </w:rPr>
            </w:pPr>
          </w:p>
        </w:tc>
        <w:tc>
          <w:tcPr>
            <w:tcW w:w="2694" w:type="dxa"/>
            <w:gridSpan w:val="2"/>
            <w:vMerge/>
            <w:vAlign w:val="center"/>
          </w:tcPr>
          <w:p w:rsidR="00FD6B3A" w:rsidRPr="00840659" w:rsidRDefault="00FD6B3A" w:rsidP="00C0055A">
            <w:pPr>
              <w:jc w:val="center"/>
              <w:rPr>
                <w:bCs/>
                <w:sz w:val="18"/>
                <w:szCs w:val="18"/>
              </w:rPr>
            </w:pPr>
          </w:p>
        </w:tc>
        <w:tc>
          <w:tcPr>
            <w:tcW w:w="2119" w:type="dxa"/>
            <w:gridSpan w:val="2"/>
            <w:vMerge/>
            <w:vAlign w:val="center"/>
          </w:tcPr>
          <w:p w:rsidR="00FD6B3A" w:rsidRPr="00840659" w:rsidRDefault="00FD6B3A" w:rsidP="00C0055A">
            <w:pPr>
              <w:jc w:val="center"/>
              <w:rPr>
                <w:bCs/>
                <w:sz w:val="18"/>
                <w:szCs w:val="18"/>
              </w:rPr>
            </w:pPr>
          </w:p>
        </w:tc>
      </w:tr>
      <w:tr w:rsidR="00FD6B3A" w:rsidRPr="00840659" w:rsidTr="00C0055A">
        <w:trPr>
          <w:trHeight w:val="397"/>
        </w:trPr>
        <w:tc>
          <w:tcPr>
            <w:tcW w:w="10591" w:type="dxa"/>
            <w:gridSpan w:val="8"/>
            <w:tcBorders>
              <w:bottom w:val="single" w:sz="4" w:space="0" w:color="000000"/>
            </w:tcBorders>
            <w:shd w:val="clear" w:color="auto" w:fill="D9D9D9"/>
            <w:vAlign w:val="center"/>
          </w:tcPr>
          <w:p w:rsidR="00FD6B3A" w:rsidRPr="00835701" w:rsidRDefault="00FD6B3A" w:rsidP="00C0055A">
            <w:pPr>
              <w:jc w:val="center"/>
              <w:rPr>
                <w:b/>
                <w:bCs/>
                <w:sz w:val="18"/>
                <w:szCs w:val="18"/>
              </w:rPr>
            </w:pPr>
            <w:r>
              <w:rPr>
                <w:rFonts w:hint="eastAsia"/>
                <w:b/>
                <w:bCs/>
                <w:sz w:val="18"/>
                <w:szCs w:val="18"/>
              </w:rPr>
              <w:t>二</w:t>
            </w:r>
            <w:r w:rsidRPr="00835701">
              <w:rPr>
                <w:rFonts w:hint="eastAsia"/>
                <w:b/>
                <w:bCs/>
                <w:sz w:val="18"/>
                <w:szCs w:val="18"/>
              </w:rPr>
              <w:t>、审核情况</w:t>
            </w:r>
            <w:r w:rsidRPr="00126EF2">
              <w:rPr>
                <w:rFonts w:hint="eastAsia"/>
                <w:b/>
                <w:bCs/>
                <w:sz w:val="18"/>
                <w:szCs w:val="18"/>
              </w:rPr>
              <w:t>（统一公司填写）</w:t>
            </w:r>
          </w:p>
        </w:tc>
      </w:tr>
      <w:tr w:rsidR="00FD6B3A" w:rsidRPr="00840659" w:rsidTr="00C0055A">
        <w:trPr>
          <w:trHeight w:val="405"/>
        </w:trPr>
        <w:tc>
          <w:tcPr>
            <w:tcW w:w="5211" w:type="dxa"/>
            <w:gridSpan w:val="3"/>
            <w:vMerge w:val="restart"/>
            <w:shd w:val="clear" w:color="auto" w:fill="D9D9D9" w:themeFill="background1" w:themeFillShade="D9"/>
            <w:vAlign w:val="center"/>
          </w:tcPr>
          <w:p w:rsidR="00FD6B3A" w:rsidRPr="00840659" w:rsidRDefault="00FD6B3A" w:rsidP="00C0055A">
            <w:pPr>
              <w:jc w:val="center"/>
              <w:rPr>
                <w:bCs/>
                <w:sz w:val="18"/>
                <w:szCs w:val="18"/>
              </w:rPr>
            </w:pPr>
            <w:r>
              <w:rPr>
                <w:bCs/>
                <w:sz w:val="18"/>
                <w:szCs w:val="18"/>
              </w:rPr>
              <w:t>报名材料完整性</w:t>
            </w:r>
          </w:p>
        </w:tc>
        <w:tc>
          <w:tcPr>
            <w:tcW w:w="5380" w:type="dxa"/>
            <w:gridSpan w:val="5"/>
            <w:shd w:val="clear" w:color="auto" w:fill="D9D9D9" w:themeFill="background1" w:themeFillShade="D9"/>
            <w:vAlign w:val="center"/>
          </w:tcPr>
          <w:p w:rsidR="00FD6B3A" w:rsidRPr="00840659" w:rsidRDefault="00FD6B3A" w:rsidP="00C0055A">
            <w:pPr>
              <w:jc w:val="center"/>
              <w:rPr>
                <w:bCs/>
                <w:sz w:val="18"/>
                <w:szCs w:val="18"/>
              </w:rPr>
            </w:pPr>
            <w:r>
              <w:rPr>
                <w:bCs/>
                <w:sz w:val="18"/>
                <w:szCs w:val="18"/>
              </w:rPr>
              <w:t>审核情况</w:t>
            </w:r>
          </w:p>
        </w:tc>
      </w:tr>
      <w:tr w:rsidR="00FD6B3A" w:rsidRPr="00840659" w:rsidTr="00C0055A">
        <w:trPr>
          <w:trHeight w:val="405"/>
        </w:trPr>
        <w:tc>
          <w:tcPr>
            <w:tcW w:w="5211" w:type="dxa"/>
            <w:gridSpan w:val="3"/>
            <w:vMerge/>
            <w:shd w:val="clear" w:color="auto" w:fill="D9D9D9" w:themeFill="background1" w:themeFillShade="D9"/>
            <w:vAlign w:val="center"/>
          </w:tcPr>
          <w:p w:rsidR="00FD6B3A" w:rsidRDefault="00FD6B3A" w:rsidP="00C0055A">
            <w:pPr>
              <w:jc w:val="center"/>
              <w:rPr>
                <w:bCs/>
                <w:sz w:val="18"/>
                <w:szCs w:val="18"/>
              </w:rPr>
            </w:pPr>
          </w:p>
        </w:tc>
        <w:tc>
          <w:tcPr>
            <w:tcW w:w="993" w:type="dxa"/>
            <w:gridSpan w:val="2"/>
            <w:shd w:val="clear" w:color="auto" w:fill="D9D9D9" w:themeFill="background1" w:themeFillShade="D9"/>
            <w:vAlign w:val="center"/>
          </w:tcPr>
          <w:p w:rsidR="00FD6B3A" w:rsidRPr="00840659" w:rsidRDefault="00FD6B3A" w:rsidP="00C0055A">
            <w:pPr>
              <w:jc w:val="center"/>
              <w:rPr>
                <w:bCs/>
                <w:sz w:val="18"/>
                <w:szCs w:val="18"/>
              </w:rPr>
            </w:pPr>
            <w:r>
              <w:rPr>
                <w:bCs/>
                <w:sz w:val="18"/>
                <w:szCs w:val="18"/>
              </w:rPr>
              <w:t>审核项目</w:t>
            </w:r>
          </w:p>
        </w:tc>
        <w:tc>
          <w:tcPr>
            <w:tcW w:w="2693" w:type="dxa"/>
            <w:gridSpan w:val="2"/>
            <w:shd w:val="clear" w:color="auto" w:fill="D9D9D9" w:themeFill="background1" w:themeFillShade="D9"/>
            <w:vAlign w:val="center"/>
          </w:tcPr>
          <w:p w:rsidR="00FD6B3A" w:rsidRPr="00840659" w:rsidRDefault="00FD6B3A" w:rsidP="00C0055A">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FD6B3A" w:rsidRPr="00840659" w:rsidRDefault="00FD6B3A" w:rsidP="00C0055A">
            <w:pPr>
              <w:jc w:val="center"/>
              <w:rPr>
                <w:bCs/>
                <w:sz w:val="18"/>
                <w:szCs w:val="18"/>
              </w:rPr>
            </w:pPr>
            <w:r>
              <w:rPr>
                <w:bCs/>
                <w:sz w:val="18"/>
                <w:szCs w:val="18"/>
              </w:rPr>
              <w:t>网络复核真实性</w:t>
            </w:r>
          </w:p>
        </w:tc>
      </w:tr>
      <w:tr w:rsidR="00FD6B3A" w:rsidRPr="00840659" w:rsidTr="00C0055A">
        <w:trPr>
          <w:trHeight w:val="405"/>
        </w:trPr>
        <w:tc>
          <w:tcPr>
            <w:tcW w:w="2093" w:type="dxa"/>
            <w:gridSpan w:val="2"/>
            <w:vAlign w:val="center"/>
          </w:tcPr>
          <w:p w:rsidR="00FD6B3A" w:rsidRPr="00840659" w:rsidRDefault="00FD6B3A" w:rsidP="00C0055A">
            <w:pPr>
              <w:jc w:val="left"/>
              <w:rPr>
                <w:bCs/>
                <w:sz w:val="18"/>
                <w:szCs w:val="18"/>
              </w:rPr>
            </w:pPr>
            <w:r>
              <w:rPr>
                <w:bCs/>
                <w:sz w:val="18"/>
                <w:szCs w:val="18"/>
              </w:rPr>
              <w:t>营业执照复印件</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restart"/>
            <w:vAlign w:val="center"/>
          </w:tcPr>
          <w:p w:rsidR="00FD6B3A" w:rsidRPr="00840659" w:rsidRDefault="00FD6B3A" w:rsidP="00C0055A">
            <w:pPr>
              <w:jc w:val="left"/>
              <w:rPr>
                <w:bCs/>
                <w:sz w:val="18"/>
                <w:szCs w:val="18"/>
              </w:rPr>
            </w:pPr>
            <w:r>
              <w:rPr>
                <w:bCs/>
                <w:sz w:val="18"/>
                <w:szCs w:val="18"/>
              </w:rPr>
              <w:t>营业范围</w:t>
            </w:r>
          </w:p>
        </w:tc>
        <w:tc>
          <w:tcPr>
            <w:tcW w:w="2693" w:type="dxa"/>
            <w:gridSpan w:val="2"/>
            <w:vMerge w:val="restart"/>
            <w:vAlign w:val="center"/>
          </w:tcPr>
          <w:p w:rsidR="00FD6B3A" w:rsidRPr="00840659" w:rsidRDefault="00FD6B3A" w:rsidP="00C0055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FD6B3A" w:rsidRPr="00840659" w:rsidRDefault="00FD6B3A" w:rsidP="00C0055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FD6B3A" w:rsidRPr="00840659" w:rsidTr="00C0055A">
        <w:trPr>
          <w:trHeight w:val="405"/>
        </w:trPr>
        <w:tc>
          <w:tcPr>
            <w:tcW w:w="2093" w:type="dxa"/>
            <w:gridSpan w:val="2"/>
            <w:vAlign w:val="center"/>
          </w:tcPr>
          <w:p w:rsidR="00FD6B3A" w:rsidRPr="00840659" w:rsidRDefault="00FD6B3A" w:rsidP="00C0055A">
            <w:pPr>
              <w:jc w:val="left"/>
              <w:rPr>
                <w:bCs/>
                <w:sz w:val="18"/>
                <w:szCs w:val="18"/>
              </w:rPr>
            </w:pPr>
            <w:r>
              <w:rPr>
                <w:bCs/>
                <w:sz w:val="18"/>
                <w:szCs w:val="18"/>
              </w:rPr>
              <w:t>开户许可证复印件</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FD6B3A" w:rsidRPr="00840659" w:rsidRDefault="00FD6B3A" w:rsidP="00C0055A">
            <w:pPr>
              <w:jc w:val="left"/>
              <w:rPr>
                <w:bCs/>
                <w:sz w:val="18"/>
                <w:szCs w:val="18"/>
              </w:rPr>
            </w:pPr>
          </w:p>
        </w:tc>
        <w:tc>
          <w:tcPr>
            <w:tcW w:w="2693" w:type="dxa"/>
            <w:gridSpan w:val="2"/>
            <w:vMerge/>
            <w:vAlign w:val="center"/>
          </w:tcPr>
          <w:p w:rsidR="00FD6B3A" w:rsidRPr="00840659" w:rsidRDefault="00FD6B3A" w:rsidP="00C0055A">
            <w:pPr>
              <w:jc w:val="left"/>
              <w:rPr>
                <w:bCs/>
                <w:sz w:val="18"/>
                <w:szCs w:val="18"/>
              </w:rPr>
            </w:pPr>
          </w:p>
        </w:tc>
        <w:tc>
          <w:tcPr>
            <w:tcW w:w="1694" w:type="dxa"/>
            <w:vMerge/>
            <w:vAlign w:val="center"/>
          </w:tcPr>
          <w:p w:rsidR="00FD6B3A" w:rsidRPr="00840659" w:rsidRDefault="00FD6B3A" w:rsidP="00C0055A">
            <w:pPr>
              <w:jc w:val="left"/>
              <w:rPr>
                <w:bCs/>
                <w:sz w:val="18"/>
                <w:szCs w:val="18"/>
              </w:rPr>
            </w:pPr>
          </w:p>
        </w:tc>
      </w:tr>
      <w:tr w:rsidR="00FD6B3A" w:rsidRPr="00840659" w:rsidTr="00C0055A">
        <w:trPr>
          <w:trHeight w:val="405"/>
        </w:trPr>
        <w:tc>
          <w:tcPr>
            <w:tcW w:w="2093" w:type="dxa"/>
            <w:gridSpan w:val="2"/>
            <w:vAlign w:val="center"/>
          </w:tcPr>
          <w:p w:rsidR="00FD6B3A" w:rsidRPr="00840659" w:rsidRDefault="00FD6B3A" w:rsidP="00C0055A">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FD6B3A" w:rsidRPr="00840659" w:rsidRDefault="00FD6B3A" w:rsidP="00C0055A">
            <w:pPr>
              <w:jc w:val="left"/>
              <w:rPr>
                <w:bCs/>
                <w:sz w:val="18"/>
                <w:szCs w:val="18"/>
              </w:rPr>
            </w:pPr>
            <w:r>
              <w:rPr>
                <w:bCs/>
                <w:sz w:val="18"/>
                <w:szCs w:val="18"/>
              </w:rPr>
              <w:t>注册资本</w:t>
            </w:r>
          </w:p>
        </w:tc>
        <w:tc>
          <w:tcPr>
            <w:tcW w:w="2693" w:type="dxa"/>
            <w:gridSpan w:val="2"/>
            <w:vMerge w:val="restart"/>
            <w:vAlign w:val="center"/>
          </w:tcPr>
          <w:p w:rsidR="00FD6B3A" w:rsidRPr="00840659" w:rsidRDefault="00FD6B3A" w:rsidP="00C0055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FD6B3A" w:rsidRPr="00840659" w:rsidRDefault="00FD6B3A" w:rsidP="00C0055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FD6B3A" w:rsidRPr="00840659" w:rsidTr="00C0055A">
        <w:trPr>
          <w:trHeight w:val="405"/>
        </w:trPr>
        <w:tc>
          <w:tcPr>
            <w:tcW w:w="2093" w:type="dxa"/>
            <w:gridSpan w:val="2"/>
            <w:vAlign w:val="center"/>
          </w:tcPr>
          <w:p w:rsidR="00FD6B3A" w:rsidRPr="00840659" w:rsidRDefault="00FD6B3A" w:rsidP="00C0055A">
            <w:pPr>
              <w:jc w:val="left"/>
              <w:rPr>
                <w:bCs/>
                <w:sz w:val="18"/>
                <w:szCs w:val="18"/>
              </w:rPr>
            </w:pPr>
            <w:r>
              <w:rPr>
                <w:bCs/>
                <w:sz w:val="18"/>
                <w:szCs w:val="18"/>
              </w:rPr>
              <w:t>法人身份证复印件</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FD6B3A" w:rsidRPr="00840659" w:rsidRDefault="00FD6B3A" w:rsidP="00C0055A">
            <w:pPr>
              <w:jc w:val="left"/>
              <w:rPr>
                <w:bCs/>
                <w:sz w:val="18"/>
                <w:szCs w:val="18"/>
              </w:rPr>
            </w:pPr>
          </w:p>
        </w:tc>
        <w:tc>
          <w:tcPr>
            <w:tcW w:w="2693" w:type="dxa"/>
            <w:gridSpan w:val="2"/>
            <w:vMerge/>
            <w:vAlign w:val="center"/>
          </w:tcPr>
          <w:p w:rsidR="00FD6B3A" w:rsidRPr="00840659" w:rsidRDefault="00FD6B3A" w:rsidP="00C0055A">
            <w:pPr>
              <w:jc w:val="left"/>
              <w:rPr>
                <w:bCs/>
                <w:sz w:val="18"/>
                <w:szCs w:val="18"/>
              </w:rPr>
            </w:pPr>
          </w:p>
        </w:tc>
        <w:tc>
          <w:tcPr>
            <w:tcW w:w="1694" w:type="dxa"/>
            <w:vMerge/>
            <w:vAlign w:val="center"/>
          </w:tcPr>
          <w:p w:rsidR="00FD6B3A" w:rsidRPr="00840659" w:rsidRDefault="00FD6B3A" w:rsidP="00C0055A">
            <w:pPr>
              <w:jc w:val="left"/>
              <w:rPr>
                <w:bCs/>
                <w:sz w:val="18"/>
                <w:szCs w:val="18"/>
              </w:rPr>
            </w:pPr>
          </w:p>
        </w:tc>
      </w:tr>
      <w:tr w:rsidR="00FD6B3A" w:rsidRPr="00840659" w:rsidTr="00C0055A">
        <w:trPr>
          <w:trHeight w:val="405"/>
        </w:trPr>
        <w:tc>
          <w:tcPr>
            <w:tcW w:w="2093" w:type="dxa"/>
            <w:gridSpan w:val="2"/>
            <w:vAlign w:val="center"/>
          </w:tcPr>
          <w:p w:rsidR="00FD6B3A" w:rsidRPr="00840659" w:rsidRDefault="00FD6B3A" w:rsidP="00C0055A">
            <w:pPr>
              <w:jc w:val="left"/>
              <w:rPr>
                <w:bCs/>
                <w:sz w:val="18"/>
                <w:szCs w:val="18"/>
              </w:rPr>
            </w:pPr>
            <w:r>
              <w:rPr>
                <w:bCs/>
                <w:sz w:val="18"/>
                <w:szCs w:val="18"/>
              </w:rPr>
              <w:t>受托人身份证复印件</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FD6B3A" w:rsidRPr="00840659" w:rsidRDefault="00FD6B3A" w:rsidP="00C0055A">
            <w:pPr>
              <w:jc w:val="left"/>
              <w:rPr>
                <w:bCs/>
                <w:sz w:val="18"/>
                <w:szCs w:val="18"/>
              </w:rPr>
            </w:pPr>
            <w:r>
              <w:rPr>
                <w:bCs/>
                <w:sz w:val="18"/>
                <w:szCs w:val="18"/>
              </w:rPr>
              <w:t>资质</w:t>
            </w:r>
            <w:r>
              <w:rPr>
                <w:rFonts w:hint="eastAsia"/>
                <w:bCs/>
                <w:sz w:val="18"/>
                <w:szCs w:val="18"/>
              </w:rPr>
              <w:t>证书</w:t>
            </w:r>
          </w:p>
        </w:tc>
        <w:tc>
          <w:tcPr>
            <w:tcW w:w="2693" w:type="dxa"/>
            <w:gridSpan w:val="2"/>
            <w:vMerge w:val="restart"/>
            <w:vAlign w:val="center"/>
          </w:tcPr>
          <w:p w:rsidR="00FD6B3A" w:rsidRPr="00840659" w:rsidRDefault="00FD6B3A" w:rsidP="00C0055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FD6B3A" w:rsidRPr="00840659" w:rsidRDefault="00FD6B3A" w:rsidP="00C0055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FD6B3A" w:rsidRPr="00840659" w:rsidTr="00C0055A">
        <w:trPr>
          <w:trHeight w:val="405"/>
        </w:trPr>
        <w:tc>
          <w:tcPr>
            <w:tcW w:w="2093" w:type="dxa"/>
            <w:gridSpan w:val="2"/>
            <w:vAlign w:val="center"/>
          </w:tcPr>
          <w:p w:rsidR="00FD6B3A" w:rsidRPr="00840659" w:rsidRDefault="00FD6B3A" w:rsidP="00C0055A">
            <w:pPr>
              <w:jc w:val="left"/>
              <w:rPr>
                <w:bCs/>
                <w:sz w:val="18"/>
                <w:szCs w:val="18"/>
              </w:rPr>
            </w:pPr>
            <w:r>
              <w:rPr>
                <w:bCs/>
                <w:sz w:val="18"/>
                <w:szCs w:val="18"/>
              </w:rPr>
              <w:t>受托人劳动合同复印件</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FD6B3A" w:rsidRPr="00840659" w:rsidRDefault="00FD6B3A" w:rsidP="00C0055A">
            <w:pPr>
              <w:jc w:val="left"/>
              <w:rPr>
                <w:bCs/>
                <w:sz w:val="18"/>
                <w:szCs w:val="18"/>
              </w:rPr>
            </w:pPr>
          </w:p>
        </w:tc>
        <w:tc>
          <w:tcPr>
            <w:tcW w:w="2693" w:type="dxa"/>
            <w:gridSpan w:val="2"/>
            <w:vMerge/>
            <w:vAlign w:val="center"/>
          </w:tcPr>
          <w:p w:rsidR="00FD6B3A" w:rsidRPr="00840659" w:rsidRDefault="00FD6B3A" w:rsidP="00C0055A">
            <w:pPr>
              <w:jc w:val="left"/>
              <w:rPr>
                <w:bCs/>
                <w:sz w:val="18"/>
                <w:szCs w:val="18"/>
              </w:rPr>
            </w:pPr>
          </w:p>
        </w:tc>
        <w:tc>
          <w:tcPr>
            <w:tcW w:w="1694" w:type="dxa"/>
            <w:vMerge/>
            <w:vAlign w:val="center"/>
          </w:tcPr>
          <w:p w:rsidR="00FD6B3A" w:rsidRPr="00840659" w:rsidRDefault="00FD6B3A" w:rsidP="00C0055A">
            <w:pPr>
              <w:jc w:val="left"/>
              <w:rPr>
                <w:bCs/>
                <w:sz w:val="18"/>
                <w:szCs w:val="18"/>
              </w:rPr>
            </w:pPr>
          </w:p>
        </w:tc>
      </w:tr>
      <w:tr w:rsidR="00FD6B3A" w:rsidRPr="00840659" w:rsidTr="00C0055A">
        <w:trPr>
          <w:trHeight w:val="405"/>
        </w:trPr>
        <w:tc>
          <w:tcPr>
            <w:tcW w:w="2093" w:type="dxa"/>
            <w:gridSpan w:val="2"/>
            <w:vAlign w:val="center"/>
          </w:tcPr>
          <w:p w:rsidR="00FD6B3A" w:rsidRPr="00126EF2" w:rsidRDefault="00FD6B3A" w:rsidP="00C0055A">
            <w:pPr>
              <w:jc w:val="left"/>
              <w:rPr>
                <w:bCs/>
                <w:sz w:val="18"/>
                <w:szCs w:val="18"/>
              </w:rPr>
            </w:pPr>
            <w:r>
              <w:rPr>
                <w:bCs/>
                <w:sz w:val="18"/>
                <w:szCs w:val="18"/>
              </w:rPr>
              <w:t>授权委托书原件</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FD6B3A" w:rsidRPr="00840659" w:rsidRDefault="00FD6B3A" w:rsidP="00C0055A">
            <w:pPr>
              <w:jc w:val="left"/>
              <w:rPr>
                <w:bCs/>
                <w:sz w:val="18"/>
                <w:szCs w:val="18"/>
              </w:rPr>
            </w:pPr>
            <w:r>
              <w:rPr>
                <w:bCs/>
                <w:sz w:val="18"/>
                <w:szCs w:val="18"/>
              </w:rPr>
              <w:t>执业时间</w:t>
            </w:r>
          </w:p>
        </w:tc>
        <w:tc>
          <w:tcPr>
            <w:tcW w:w="2693" w:type="dxa"/>
            <w:gridSpan w:val="2"/>
            <w:vMerge w:val="restart"/>
            <w:vAlign w:val="center"/>
          </w:tcPr>
          <w:p w:rsidR="00FD6B3A" w:rsidRPr="00840659" w:rsidRDefault="00FD6B3A" w:rsidP="00C0055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FD6B3A" w:rsidRPr="00840659" w:rsidRDefault="00FD6B3A" w:rsidP="00C0055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FD6B3A" w:rsidRPr="00840659" w:rsidTr="00C0055A">
        <w:trPr>
          <w:trHeight w:val="405"/>
        </w:trPr>
        <w:tc>
          <w:tcPr>
            <w:tcW w:w="2093" w:type="dxa"/>
            <w:gridSpan w:val="2"/>
            <w:vAlign w:val="center"/>
          </w:tcPr>
          <w:p w:rsidR="00FD6B3A" w:rsidRPr="00126EF2" w:rsidRDefault="00FD6B3A" w:rsidP="00C0055A">
            <w:pPr>
              <w:jc w:val="left"/>
              <w:rPr>
                <w:bCs/>
                <w:sz w:val="18"/>
                <w:szCs w:val="18"/>
              </w:rPr>
            </w:pPr>
            <w:r>
              <w:rPr>
                <w:bCs/>
                <w:sz w:val="18"/>
                <w:szCs w:val="18"/>
              </w:rPr>
              <w:t>办公地点产权证明资料</w:t>
            </w:r>
          </w:p>
        </w:tc>
        <w:tc>
          <w:tcPr>
            <w:tcW w:w="3118" w:type="dxa"/>
            <w:vAlign w:val="center"/>
          </w:tcPr>
          <w:p w:rsidR="00FD6B3A" w:rsidRPr="00840659" w:rsidRDefault="00FD6B3A" w:rsidP="00C0055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FD6B3A" w:rsidRPr="00840659" w:rsidRDefault="00FD6B3A" w:rsidP="00C0055A">
            <w:pPr>
              <w:jc w:val="center"/>
              <w:rPr>
                <w:bCs/>
                <w:sz w:val="18"/>
                <w:szCs w:val="18"/>
              </w:rPr>
            </w:pPr>
          </w:p>
        </w:tc>
        <w:tc>
          <w:tcPr>
            <w:tcW w:w="2693" w:type="dxa"/>
            <w:gridSpan w:val="2"/>
            <w:vMerge/>
            <w:vAlign w:val="center"/>
          </w:tcPr>
          <w:p w:rsidR="00FD6B3A" w:rsidRPr="00840659" w:rsidRDefault="00FD6B3A" w:rsidP="00C0055A">
            <w:pPr>
              <w:jc w:val="center"/>
              <w:rPr>
                <w:bCs/>
                <w:sz w:val="18"/>
                <w:szCs w:val="18"/>
              </w:rPr>
            </w:pPr>
          </w:p>
        </w:tc>
        <w:tc>
          <w:tcPr>
            <w:tcW w:w="1694" w:type="dxa"/>
            <w:vMerge/>
            <w:vAlign w:val="center"/>
          </w:tcPr>
          <w:p w:rsidR="00FD6B3A" w:rsidRPr="00840659" w:rsidRDefault="00FD6B3A" w:rsidP="00C0055A">
            <w:pPr>
              <w:jc w:val="center"/>
              <w:rPr>
                <w:bCs/>
                <w:sz w:val="18"/>
                <w:szCs w:val="18"/>
              </w:rPr>
            </w:pPr>
          </w:p>
        </w:tc>
      </w:tr>
      <w:tr w:rsidR="00FD6B3A" w:rsidRPr="00840659" w:rsidTr="00C0055A">
        <w:trPr>
          <w:trHeight w:val="921"/>
        </w:trPr>
        <w:tc>
          <w:tcPr>
            <w:tcW w:w="2093" w:type="dxa"/>
            <w:gridSpan w:val="2"/>
            <w:vAlign w:val="center"/>
          </w:tcPr>
          <w:p w:rsidR="00FD6B3A" w:rsidRPr="00840659" w:rsidRDefault="00FD6B3A" w:rsidP="00C0055A">
            <w:pPr>
              <w:rPr>
                <w:bCs/>
                <w:sz w:val="18"/>
                <w:szCs w:val="18"/>
              </w:rPr>
            </w:pPr>
            <w:r>
              <w:rPr>
                <w:rFonts w:hint="eastAsia"/>
                <w:bCs/>
                <w:sz w:val="18"/>
                <w:szCs w:val="18"/>
              </w:rPr>
              <w:t>审核</w:t>
            </w:r>
            <w:r w:rsidRPr="00840659">
              <w:rPr>
                <w:rFonts w:hint="eastAsia"/>
                <w:bCs/>
                <w:sz w:val="18"/>
                <w:szCs w:val="18"/>
              </w:rPr>
              <w:t>人员</w:t>
            </w:r>
          </w:p>
        </w:tc>
        <w:tc>
          <w:tcPr>
            <w:tcW w:w="8498" w:type="dxa"/>
            <w:gridSpan w:val="6"/>
            <w:vAlign w:val="center"/>
          </w:tcPr>
          <w:p w:rsidR="00FD6B3A" w:rsidRPr="00840659" w:rsidRDefault="00FD6B3A" w:rsidP="00C0055A">
            <w:pPr>
              <w:rPr>
                <w:bCs/>
                <w:sz w:val="18"/>
                <w:szCs w:val="18"/>
              </w:rPr>
            </w:pPr>
          </w:p>
        </w:tc>
      </w:tr>
      <w:tr w:rsidR="00FD6B3A" w:rsidRPr="00840659" w:rsidTr="00C0055A">
        <w:trPr>
          <w:trHeight w:val="977"/>
        </w:trPr>
        <w:tc>
          <w:tcPr>
            <w:tcW w:w="2093" w:type="dxa"/>
            <w:gridSpan w:val="2"/>
            <w:vAlign w:val="center"/>
          </w:tcPr>
          <w:p w:rsidR="00FD6B3A" w:rsidRPr="00840659" w:rsidRDefault="00FD6B3A" w:rsidP="00C0055A">
            <w:pPr>
              <w:rPr>
                <w:bCs/>
                <w:sz w:val="18"/>
                <w:szCs w:val="18"/>
              </w:rPr>
            </w:pPr>
            <w:r>
              <w:rPr>
                <w:rFonts w:hint="eastAsia"/>
                <w:bCs/>
                <w:sz w:val="18"/>
                <w:szCs w:val="18"/>
              </w:rPr>
              <w:t>审核结果</w:t>
            </w:r>
          </w:p>
        </w:tc>
        <w:tc>
          <w:tcPr>
            <w:tcW w:w="8498" w:type="dxa"/>
            <w:gridSpan w:val="6"/>
            <w:vAlign w:val="center"/>
          </w:tcPr>
          <w:p w:rsidR="00FD6B3A" w:rsidRPr="00840659" w:rsidRDefault="00FD6B3A" w:rsidP="00C0055A">
            <w:pPr>
              <w:jc w:val="center"/>
              <w:rPr>
                <w:bCs/>
                <w:sz w:val="18"/>
                <w:szCs w:val="18"/>
              </w:rPr>
            </w:pPr>
            <w:r>
              <w:rPr>
                <w:rFonts w:hint="eastAsia"/>
                <w:bCs/>
                <w:sz w:val="18"/>
                <w:szCs w:val="18"/>
              </w:rPr>
              <w:t>合格</w:t>
            </w:r>
            <w:r w:rsidRPr="00840659">
              <w:rPr>
                <w:rFonts w:hint="eastAsia"/>
                <w:bCs/>
                <w:sz w:val="18"/>
                <w:szCs w:val="18"/>
              </w:rPr>
              <w:t xml:space="preserve">    </w:t>
            </w:r>
            <w:r>
              <w:rPr>
                <w:rFonts w:hint="eastAsia"/>
                <w:bCs/>
                <w:sz w:val="18"/>
                <w:szCs w:val="18"/>
              </w:rPr>
              <w:t>□</w:t>
            </w:r>
            <w:r>
              <w:rPr>
                <w:rFonts w:ascii="PMingLiU" w:hAnsi="PMingLiU" w:hint="eastAsia"/>
                <w:bCs/>
                <w:sz w:val="18"/>
                <w:szCs w:val="18"/>
              </w:rPr>
              <w:t xml:space="preserve">      </w:t>
            </w:r>
            <w:r w:rsidRPr="00840659">
              <w:rPr>
                <w:rFonts w:ascii="PMingLiU" w:hAnsi="PMingLiU" w:hint="eastAsia"/>
                <w:bCs/>
                <w:sz w:val="18"/>
                <w:szCs w:val="18"/>
              </w:rPr>
              <w:t xml:space="preserve">  </w:t>
            </w:r>
            <w:r w:rsidRPr="00840659">
              <w:rPr>
                <w:rFonts w:hint="eastAsia"/>
                <w:bCs/>
                <w:sz w:val="18"/>
                <w:szCs w:val="18"/>
              </w:rPr>
              <w:t>不</w:t>
            </w:r>
            <w:r>
              <w:rPr>
                <w:rFonts w:hint="eastAsia"/>
                <w:bCs/>
                <w:sz w:val="18"/>
                <w:szCs w:val="18"/>
              </w:rPr>
              <w:t>合格</w:t>
            </w:r>
            <w:r w:rsidRPr="00840659">
              <w:rPr>
                <w:rFonts w:hint="eastAsia"/>
                <w:bCs/>
                <w:sz w:val="18"/>
                <w:szCs w:val="18"/>
              </w:rPr>
              <w:t xml:space="preserve">    </w:t>
            </w:r>
            <w:r>
              <w:rPr>
                <w:rFonts w:hint="eastAsia"/>
                <w:bCs/>
                <w:sz w:val="18"/>
                <w:szCs w:val="18"/>
              </w:rPr>
              <w:t>□</w:t>
            </w:r>
          </w:p>
        </w:tc>
      </w:tr>
      <w:tr w:rsidR="00FD6B3A" w:rsidRPr="00840659" w:rsidTr="00C0055A">
        <w:trPr>
          <w:trHeight w:val="991"/>
        </w:trPr>
        <w:tc>
          <w:tcPr>
            <w:tcW w:w="2093" w:type="dxa"/>
            <w:gridSpan w:val="2"/>
            <w:vAlign w:val="center"/>
          </w:tcPr>
          <w:p w:rsidR="00FD6B3A" w:rsidRPr="00840659" w:rsidRDefault="00FD6B3A" w:rsidP="00C0055A">
            <w:pPr>
              <w:rPr>
                <w:bCs/>
                <w:sz w:val="18"/>
                <w:szCs w:val="18"/>
              </w:rPr>
            </w:pPr>
            <w:r w:rsidRPr="00840659">
              <w:rPr>
                <w:rFonts w:hint="eastAsia"/>
                <w:bCs/>
                <w:sz w:val="18"/>
                <w:szCs w:val="18"/>
              </w:rPr>
              <w:t>不合格说明</w:t>
            </w:r>
          </w:p>
        </w:tc>
        <w:tc>
          <w:tcPr>
            <w:tcW w:w="8498" w:type="dxa"/>
            <w:gridSpan w:val="6"/>
            <w:vAlign w:val="center"/>
          </w:tcPr>
          <w:p w:rsidR="00FD6B3A" w:rsidRPr="00840659" w:rsidRDefault="00FD6B3A" w:rsidP="00C0055A">
            <w:pPr>
              <w:jc w:val="center"/>
              <w:rPr>
                <w:bCs/>
                <w:sz w:val="18"/>
                <w:szCs w:val="18"/>
              </w:rPr>
            </w:pPr>
          </w:p>
        </w:tc>
      </w:tr>
    </w:tbl>
    <w:p w:rsidR="00A869A7" w:rsidRDefault="00FD6B3A" w:rsidP="00BC591E">
      <w:pPr>
        <w:jc w:val="left"/>
        <w:rPr>
          <w:bCs/>
          <w:sz w:val="18"/>
          <w:szCs w:val="18"/>
        </w:rPr>
      </w:pPr>
      <w:r w:rsidRPr="00D759CC">
        <w:rPr>
          <w:rFonts w:hint="eastAsia"/>
          <w:bCs/>
          <w:sz w:val="18"/>
          <w:szCs w:val="18"/>
        </w:rPr>
        <w:t>备注：以上信息，除统一公司填写栏外，需填写完整</w:t>
      </w:r>
      <w:r>
        <w:rPr>
          <w:rFonts w:hint="eastAsia"/>
          <w:bCs/>
          <w:sz w:val="18"/>
          <w:szCs w:val="18"/>
        </w:rPr>
        <w:t>，</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877560" w:rsidRPr="00BC591E" w:rsidRDefault="00877560" w:rsidP="00BC591E">
      <w:pPr>
        <w:jc w:val="left"/>
        <w:rPr>
          <w:bCs/>
          <w:sz w:val="18"/>
          <w:szCs w:val="18"/>
        </w:rPr>
      </w:pPr>
    </w:p>
    <w:p w:rsidR="00B835BA" w:rsidRPr="00BC591E" w:rsidRDefault="00B835BA" w:rsidP="00126EF2">
      <w:pPr>
        <w:jc w:val="center"/>
        <w:rPr>
          <w:rFonts w:ascii="微软雅黑" w:eastAsia="微软雅黑" w:hAnsi="微软雅黑"/>
          <w:sz w:val="44"/>
          <w:szCs w:val="44"/>
        </w:rPr>
      </w:pPr>
      <w:r w:rsidRPr="00BC591E">
        <w:rPr>
          <w:rFonts w:ascii="微软雅黑" w:eastAsia="微软雅黑" w:hAnsi="微软雅黑" w:hint="eastAsia"/>
          <w:sz w:val="44"/>
          <w:szCs w:val="44"/>
        </w:rPr>
        <w:t>授权委托书</w:t>
      </w:r>
    </w:p>
    <w:p w:rsidR="00BC591E" w:rsidRPr="00BC591E" w:rsidRDefault="00BC591E" w:rsidP="00BC591E">
      <w:pPr>
        <w:rPr>
          <w:rFonts w:ascii="宋体" w:hAnsi="宋体"/>
          <w:sz w:val="28"/>
          <w:szCs w:val="28"/>
        </w:rPr>
      </w:pPr>
      <w:r w:rsidRPr="00BC591E">
        <w:rPr>
          <w:rFonts w:ascii="宋体" w:hAnsi="宋体" w:hint="eastAsia"/>
          <w:sz w:val="28"/>
          <w:szCs w:val="28"/>
        </w:rPr>
        <w:t>授权公司：</w:t>
      </w:r>
    </w:p>
    <w:p w:rsidR="00BC591E" w:rsidRPr="00BC591E" w:rsidRDefault="00BC591E" w:rsidP="00BC591E">
      <w:pPr>
        <w:rPr>
          <w:rFonts w:ascii="宋体" w:hAnsi="宋体"/>
          <w:sz w:val="28"/>
          <w:szCs w:val="28"/>
        </w:rPr>
      </w:pPr>
      <w:r w:rsidRPr="00BC591E">
        <w:rPr>
          <w:rFonts w:ascii="宋体" w:hAnsi="宋体" w:hint="eastAsia"/>
          <w:sz w:val="28"/>
          <w:szCs w:val="28"/>
        </w:rPr>
        <w:t xml:space="preserve">法定代表人：                 单位地址： </w:t>
      </w:r>
    </w:p>
    <w:p w:rsidR="00BC591E" w:rsidRPr="00BC591E" w:rsidRDefault="00BC591E" w:rsidP="00BC591E">
      <w:pPr>
        <w:rPr>
          <w:rFonts w:ascii="宋体" w:hAnsi="宋体"/>
          <w:sz w:val="28"/>
          <w:szCs w:val="28"/>
        </w:rPr>
      </w:pPr>
      <w:r w:rsidRPr="00BC591E">
        <w:rPr>
          <w:rFonts w:ascii="宋体" w:hAnsi="宋体" w:hint="eastAsia"/>
          <w:sz w:val="28"/>
          <w:szCs w:val="28"/>
        </w:rPr>
        <w:t>手机号：</w:t>
      </w:r>
    </w:p>
    <w:p w:rsidR="00BC591E" w:rsidRPr="00BC591E" w:rsidRDefault="00BC591E" w:rsidP="00BC591E">
      <w:pPr>
        <w:rPr>
          <w:rFonts w:ascii="宋体" w:hAnsi="宋体"/>
          <w:sz w:val="28"/>
          <w:szCs w:val="28"/>
        </w:rPr>
      </w:pPr>
      <w:r w:rsidRPr="00BC591E">
        <w:rPr>
          <w:rFonts w:ascii="宋体" w:hAnsi="宋体" w:hint="eastAsia"/>
          <w:sz w:val="28"/>
          <w:szCs w:val="28"/>
        </w:rPr>
        <w:t xml:space="preserve">受托人：                     身份证号码：      </w:t>
      </w:r>
    </w:p>
    <w:p w:rsidR="00BC591E" w:rsidRPr="00BC591E" w:rsidRDefault="00BC591E" w:rsidP="00BC591E">
      <w:pPr>
        <w:rPr>
          <w:rFonts w:ascii="宋体" w:hAnsi="宋体"/>
          <w:sz w:val="28"/>
          <w:szCs w:val="28"/>
        </w:rPr>
      </w:pPr>
      <w:r w:rsidRPr="00BC591E">
        <w:rPr>
          <w:rFonts w:ascii="宋体" w:hAnsi="宋体" w:hint="eastAsia"/>
          <w:sz w:val="28"/>
          <w:szCs w:val="28"/>
        </w:rPr>
        <w:t xml:space="preserve">住址：                       单位及职务： </w:t>
      </w:r>
    </w:p>
    <w:p w:rsidR="00B835BA" w:rsidRPr="00BC591E" w:rsidRDefault="00BC591E" w:rsidP="00B835BA">
      <w:pPr>
        <w:rPr>
          <w:rFonts w:asciiTheme="minorEastAsia" w:eastAsiaTheme="minorEastAsia" w:hAnsiTheme="minorEastAsia"/>
          <w:sz w:val="28"/>
          <w:szCs w:val="28"/>
        </w:rPr>
      </w:pPr>
      <w:r w:rsidRPr="00BC591E">
        <w:rPr>
          <w:rFonts w:ascii="宋体" w:hAnsi="宋体" w:hint="eastAsia"/>
          <w:sz w:val="28"/>
          <w:szCs w:val="28"/>
        </w:rPr>
        <w:t>手机号：</w:t>
      </w:r>
      <w:r w:rsidR="00B835BA" w:rsidRPr="00BC591E">
        <w:rPr>
          <w:rFonts w:asciiTheme="minorEastAsia" w:eastAsiaTheme="minorEastAsia" w:hAnsiTheme="minorEastAsia" w:hint="eastAsia"/>
          <w:sz w:val="28"/>
          <w:szCs w:val="28"/>
        </w:rPr>
        <w:t xml:space="preserve"> </w:t>
      </w:r>
    </w:p>
    <w:p w:rsidR="00B835BA" w:rsidRPr="00BC591E" w:rsidRDefault="00B835BA" w:rsidP="00B835BA">
      <w:pPr>
        <w:rPr>
          <w:rFonts w:asciiTheme="minorEastAsia" w:eastAsiaTheme="minorEastAsia" w:hAnsiTheme="minorEastAsia"/>
          <w:b/>
          <w:sz w:val="28"/>
          <w:szCs w:val="28"/>
        </w:rPr>
      </w:pPr>
      <w:r w:rsidRPr="00BC591E">
        <w:rPr>
          <w:rFonts w:asciiTheme="minorEastAsia" w:eastAsiaTheme="minorEastAsia" w:hAnsiTheme="minorEastAsia" w:hint="eastAsia"/>
          <w:b/>
          <w:sz w:val="28"/>
          <w:szCs w:val="28"/>
        </w:rPr>
        <w:t>授权事项：</w:t>
      </w:r>
    </w:p>
    <w:p w:rsidR="00B835BA" w:rsidRPr="00BC591E" w:rsidRDefault="00B835BA" w:rsidP="00B835BA">
      <w:pPr>
        <w:tabs>
          <w:tab w:val="left" w:pos="284"/>
        </w:tabs>
        <w:autoSpaceDE w:val="0"/>
        <w:autoSpaceDN w:val="0"/>
        <w:adjustRightInd w:val="0"/>
        <w:jc w:val="left"/>
        <w:rPr>
          <w:rFonts w:asciiTheme="minorEastAsia" w:eastAsiaTheme="minorEastAsia" w:hAnsiTheme="minorEastAsia" w:cs="宋体"/>
          <w:b/>
          <w:bCs/>
          <w:color w:val="000000"/>
          <w:kern w:val="0"/>
          <w:sz w:val="28"/>
          <w:szCs w:val="28"/>
        </w:rPr>
      </w:pPr>
      <w:r w:rsidRPr="00BC591E">
        <w:rPr>
          <w:rFonts w:asciiTheme="minorEastAsia" w:eastAsiaTheme="minorEastAsia" w:hAnsiTheme="minorEastAsia" w:hint="eastAsia"/>
          <w:sz w:val="28"/>
          <w:szCs w:val="28"/>
        </w:rPr>
        <w:t>授权受托人代为参加</w:t>
      </w:r>
      <w:r w:rsidR="00075626" w:rsidRPr="00BC591E">
        <w:rPr>
          <w:rFonts w:asciiTheme="minorEastAsia" w:eastAsiaTheme="minorEastAsia" w:hAnsiTheme="minorEastAsia" w:hint="eastAsia"/>
          <w:sz w:val="28"/>
          <w:szCs w:val="28"/>
          <w:u w:val="single"/>
        </w:rPr>
        <w:t xml:space="preserve"> </w:t>
      </w:r>
      <w:r w:rsidRPr="00BC591E">
        <w:rPr>
          <w:rFonts w:asciiTheme="minorEastAsia" w:eastAsiaTheme="minorEastAsia" w:hAnsiTheme="minorEastAsia" w:hint="eastAsia"/>
          <w:sz w:val="28"/>
          <w:szCs w:val="28"/>
          <w:u w:val="single"/>
        </w:rPr>
        <w:t xml:space="preserve"> </w:t>
      </w:r>
      <w:r w:rsidR="002D6E8C" w:rsidRPr="00BC591E">
        <w:rPr>
          <w:rFonts w:asciiTheme="minorEastAsia" w:eastAsiaTheme="minorEastAsia" w:hAnsiTheme="minorEastAsia" w:hint="eastAsia"/>
          <w:b/>
          <w:sz w:val="28"/>
          <w:szCs w:val="28"/>
          <w:u w:val="single"/>
        </w:rPr>
        <w:t>广州</w:t>
      </w:r>
      <w:r w:rsidRPr="00BC591E">
        <w:rPr>
          <w:rFonts w:asciiTheme="minorEastAsia" w:eastAsiaTheme="minorEastAsia" w:hAnsiTheme="minorEastAsia" w:hint="eastAsia"/>
          <w:b/>
          <w:sz w:val="28"/>
          <w:szCs w:val="28"/>
          <w:u w:val="single"/>
        </w:rPr>
        <w:t>统一20</w:t>
      </w:r>
      <w:r w:rsidR="002D6E8C" w:rsidRPr="00BC591E">
        <w:rPr>
          <w:rFonts w:asciiTheme="minorEastAsia" w:eastAsiaTheme="minorEastAsia" w:hAnsiTheme="minorEastAsia" w:hint="eastAsia"/>
          <w:b/>
          <w:sz w:val="28"/>
          <w:szCs w:val="28"/>
          <w:u w:val="single"/>
        </w:rPr>
        <w:t>20</w:t>
      </w:r>
      <w:r w:rsidRPr="00BC591E">
        <w:rPr>
          <w:rFonts w:asciiTheme="minorEastAsia" w:eastAsiaTheme="minorEastAsia" w:hAnsiTheme="minorEastAsia" w:hint="eastAsia"/>
          <w:b/>
          <w:sz w:val="28"/>
          <w:szCs w:val="28"/>
          <w:u w:val="single"/>
        </w:rPr>
        <w:t>年度</w:t>
      </w:r>
      <w:r w:rsidR="009542FD" w:rsidRPr="00BC591E">
        <w:rPr>
          <w:rFonts w:asciiTheme="minorEastAsia" w:eastAsiaTheme="minorEastAsia" w:hAnsiTheme="minorEastAsia" w:hint="eastAsia"/>
          <w:b/>
          <w:sz w:val="28"/>
          <w:szCs w:val="28"/>
          <w:u w:val="single"/>
        </w:rPr>
        <w:t>电力</w:t>
      </w:r>
      <w:r w:rsidR="00075626" w:rsidRPr="00BC591E">
        <w:rPr>
          <w:rFonts w:asciiTheme="minorEastAsia" w:eastAsiaTheme="minorEastAsia" w:hAnsiTheme="minorEastAsia" w:hint="eastAsia"/>
          <w:b/>
          <w:sz w:val="28"/>
          <w:szCs w:val="28"/>
          <w:u w:val="single"/>
        </w:rPr>
        <w:t>交易</w:t>
      </w:r>
      <w:r w:rsidRPr="00BC591E">
        <w:rPr>
          <w:rFonts w:asciiTheme="minorEastAsia" w:eastAsiaTheme="minorEastAsia" w:hAnsiTheme="minorEastAsia" w:hint="eastAsia"/>
          <w:sz w:val="28"/>
          <w:szCs w:val="28"/>
          <w:u w:val="single"/>
        </w:rPr>
        <w:t xml:space="preserve"> </w:t>
      </w:r>
      <w:r w:rsidRPr="00BC591E">
        <w:rPr>
          <w:rFonts w:asciiTheme="minorEastAsia" w:eastAsiaTheme="minorEastAsia" w:hAnsiTheme="minorEastAsia" w:hint="eastAsia"/>
          <w:sz w:val="28"/>
          <w:szCs w:val="28"/>
        </w:rPr>
        <w:t>项目投标活动。</w:t>
      </w:r>
    </w:p>
    <w:p w:rsidR="00B835BA" w:rsidRPr="00BC591E" w:rsidRDefault="00B835BA" w:rsidP="00B835BA">
      <w:pPr>
        <w:rPr>
          <w:rFonts w:asciiTheme="minorEastAsia" w:eastAsiaTheme="minorEastAsia" w:hAnsiTheme="minorEastAsia"/>
          <w:b/>
          <w:sz w:val="28"/>
          <w:szCs w:val="28"/>
        </w:rPr>
      </w:pPr>
      <w:r w:rsidRPr="00BC591E">
        <w:rPr>
          <w:rFonts w:asciiTheme="minorEastAsia" w:eastAsiaTheme="minorEastAsia" w:hAnsiTheme="minorEastAsia" w:hint="eastAsia"/>
          <w:b/>
          <w:sz w:val="28"/>
          <w:szCs w:val="28"/>
        </w:rPr>
        <w:t>授权范围：</w:t>
      </w:r>
    </w:p>
    <w:p w:rsidR="00B835BA" w:rsidRPr="00BC591E" w:rsidRDefault="00B835BA" w:rsidP="00B835BA">
      <w:pPr>
        <w:ind w:firstLine="570"/>
        <w:rPr>
          <w:rFonts w:asciiTheme="minorEastAsia" w:eastAsiaTheme="minorEastAsia" w:hAnsiTheme="minorEastAsia"/>
          <w:sz w:val="28"/>
          <w:szCs w:val="28"/>
        </w:rPr>
      </w:pPr>
      <w:r w:rsidRPr="00BC591E">
        <w:rPr>
          <w:rFonts w:asciiTheme="minorEastAsia" w:eastAsiaTheme="minorEastAsia" w:hAnsiTheme="minorEastAsia" w:hint="eastAsia"/>
          <w:sz w:val="28"/>
          <w:szCs w:val="28"/>
        </w:rPr>
        <w:t>受托人以授权公司的名义参加</w:t>
      </w:r>
      <w:r w:rsidRPr="00BC591E">
        <w:rPr>
          <w:rFonts w:asciiTheme="minorEastAsia" w:eastAsiaTheme="minorEastAsia" w:hAnsiTheme="minorEastAsia" w:hint="eastAsia"/>
          <w:b/>
          <w:sz w:val="28"/>
          <w:szCs w:val="28"/>
        </w:rPr>
        <w:t>授权</w:t>
      </w:r>
      <w:r w:rsidRPr="00BC591E">
        <w:rPr>
          <w:rFonts w:asciiTheme="minorEastAsia" w:eastAsiaTheme="minorEastAsia" w:hAnsiTheme="minorEastAsia" w:hint="eastAsia"/>
          <w:sz w:val="28"/>
          <w:szCs w:val="28"/>
        </w:rPr>
        <w:t>范围内的投标活动，受托人在该项目中的全部投标活动，包括项目</w:t>
      </w:r>
      <w:r w:rsidR="00ED15CD" w:rsidRPr="00BC591E">
        <w:rPr>
          <w:rFonts w:asciiTheme="minorEastAsia" w:eastAsiaTheme="minorEastAsia" w:hAnsiTheme="minorEastAsia" w:hint="eastAsia"/>
          <w:b/>
          <w:sz w:val="28"/>
          <w:szCs w:val="28"/>
        </w:rPr>
        <w:t>报</w:t>
      </w:r>
      <w:r w:rsidRPr="00BC591E">
        <w:rPr>
          <w:rFonts w:asciiTheme="minorEastAsia" w:eastAsiaTheme="minorEastAsia" w:hAnsiTheme="minorEastAsia" w:hint="eastAsia"/>
          <w:b/>
          <w:sz w:val="28"/>
          <w:szCs w:val="28"/>
        </w:rPr>
        <w:t>价、投标</w:t>
      </w:r>
      <w:bookmarkStart w:id="0" w:name="_GoBack"/>
      <w:bookmarkEnd w:id="0"/>
      <w:r w:rsidRPr="00BC591E">
        <w:rPr>
          <w:rFonts w:asciiTheme="minorEastAsia" w:eastAsiaTheme="minorEastAsia" w:hAnsiTheme="minorEastAsia" w:hint="eastAsia"/>
          <w:b/>
          <w:sz w:val="28"/>
          <w:szCs w:val="28"/>
        </w:rPr>
        <w:t>、议价（竞价）、合同商谈、签署</w:t>
      </w:r>
      <w:r w:rsidRPr="00BC591E">
        <w:rPr>
          <w:rFonts w:asciiTheme="minorEastAsia" w:eastAsiaTheme="minorEastAsia" w:hAnsiTheme="minorEastAsia" w:hint="eastAsia"/>
          <w:sz w:val="28"/>
          <w:szCs w:val="28"/>
        </w:rPr>
        <w:t>，均代表委托人的行为，</w:t>
      </w:r>
      <w:r w:rsidRPr="00BC591E">
        <w:rPr>
          <w:rFonts w:asciiTheme="minorEastAsia" w:eastAsiaTheme="minorEastAsia" w:hAnsiTheme="minorEastAsia" w:hint="eastAsia"/>
          <w:b/>
          <w:sz w:val="28"/>
          <w:szCs w:val="28"/>
        </w:rPr>
        <w:t>并予以承认</w:t>
      </w:r>
      <w:r w:rsidRPr="00BC591E">
        <w:rPr>
          <w:rFonts w:asciiTheme="minorEastAsia" w:eastAsiaTheme="minorEastAsia" w:hAnsiTheme="minorEastAsia" w:hint="eastAsia"/>
          <w:sz w:val="28"/>
          <w:szCs w:val="28"/>
        </w:rPr>
        <w:t>。</w:t>
      </w:r>
    </w:p>
    <w:p w:rsidR="00B835BA" w:rsidRPr="00BC591E" w:rsidRDefault="00B835BA" w:rsidP="00B835BA">
      <w:pPr>
        <w:rPr>
          <w:rFonts w:asciiTheme="minorEastAsia" w:eastAsiaTheme="minorEastAsia" w:hAnsiTheme="minorEastAsia"/>
          <w:b/>
          <w:sz w:val="28"/>
          <w:szCs w:val="28"/>
        </w:rPr>
      </w:pPr>
      <w:r w:rsidRPr="00BC591E">
        <w:rPr>
          <w:rFonts w:asciiTheme="minorEastAsia" w:eastAsiaTheme="minorEastAsia" w:hAnsiTheme="minorEastAsia" w:hint="eastAsia"/>
          <w:b/>
          <w:sz w:val="28"/>
          <w:szCs w:val="28"/>
        </w:rPr>
        <w:t>授权期间：</w:t>
      </w:r>
    </w:p>
    <w:p w:rsidR="00B835BA" w:rsidRPr="00BC591E" w:rsidRDefault="00B835BA" w:rsidP="00B835BA">
      <w:pPr>
        <w:ind w:firstLine="570"/>
        <w:rPr>
          <w:rFonts w:asciiTheme="minorEastAsia" w:eastAsiaTheme="minorEastAsia" w:hAnsiTheme="minorEastAsia"/>
          <w:sz w:val="28"/>
          <w:szCs w:val="28"/>
        </w:rPr>
      </w:pPr>
      <w:r w:rsidRPr="00BC591E">
        <w:rPr>
          <w:rFonts w:asciiTheme="minorEastAsia" w:eastAsiaTheme="minorEastAsia" w:hAnsiTheme="minorEastAsia" w:hint="eastAsia"/>
          <w:sz w:val="28"/>
          <w:szCs w:val="28"/>
        </w:rPr>
        <w:t>自本授权书签署之日起至上述《授权事项》中列明的</w:t>
      </w:r>
      <w:r w:rsidR="0086382B" w:rsidRPr="00BC591E">
        <w:rPr>
          <w:rFonts w:asciiTheme="minorEastAsia" w:eastAsiaTheme="minorEastAsia" w:hAnsiTheme="minorEastAsia" w:hint="eastAsia"/>
          <w:b/>
          <w:sz w:val="28"/>
          <w:szCs w:val="28"/>
          <w:u w:val="single"/>
        </w:rPr>
        <w:t>广州</w:t>
      </w:r>
      <w:r w:rsidRPr="00BC591E">
        <w:rPr>
          <w:rFonts w:asciiTheme="minorEastAsia" w:eastAsiaTheme="minorEastAsia" w:hAnsiTheme="minorEastAsia" w:hint="eastAsia"/>
          <w:b/>
          <w:sz w:val="28"/>
          <w:szCs w:val="28"/>
        </w:rPr>
        <w:t>统一企业有限公司</w:t>
      </w:r>
      <w:r w:rsidRPr="00BC591E">
        <w:rPr>
          <w:rFonts w:asciiTheme="minorEastAsia" w:eastAsiaTheme="minorEastAsia" w:hAnsiTheme="minorEastAsia" w:hint="eastAsia"/>
          <w:sz w:val="28"/>
          <w:szCs w:val="28"/>
        </w:rPr>
        <w:t>项目招标活动结束时止，如中标至与招标人签订项目合同执行完毕为止。</w:t>
      </w:r>
    </w:p>
    <w:p w:rsidR="00B835BA" w:rsidRPr="00BC591E" w:rsidRDefault="00B835BA" w:rsidP="00BC591E">
      <w:pPr>
        <w:ind w:firstLineChars="1800" w:firstLine="5040"/>
        <w:rPr>
          <w:rFonts w:asciiTheme="minorEastAsia" w:eastAsiaTheme="minorEastAsia" w:hAnsiTheme="minorEastAsia"/>
          <w:sz w:val="28"/>
          <w:szCs w:val="28"/>
        </w:rPr>
      </w:pPr>
    </w:p>
    <w:p w:rsidR="00B835BA" w:rsidRPr="00BC591E" w:rsidRDefault="00B835BA" w:rsidP="00BC591E">
      <w:pPr>
        <w:ind w:firstLineChars="1800" w:firstLine="5040"/>
        <w:rPr>
          <w:rFonts w:asciiTheme="minorEastAsia" w:eastAsiaTheme="minorEastAsia" w:hAnsiTheme="minorEastAsia"/>
          <w:sz w:val="28"/>
          <w:szCs w:val="28"/>
        </w:rPr>
      </w:pPr>
    </w:p>
    <w:p w:rsidR="00CE0079" w:rsidRPr="00BC591E" w:rsidRDefault="00CE0079" w:rsidP="00BC591E">
      <w:pPr>
        <w:ind w:firstLineChars="1800" w:firstLine="5040"/>
        <w:rPr>
          <w:rFonts w:asciiTheme="minorEastAsia" w:eastAsiaTheme="minorEastAsia" w:hAnsiTheme="minorEastAsia"/>
          <w:sz w:val="28"/>
          <w:szCs w:val="28"/>
        </w:rPr>
      </w:pPr>
    </w:p>
    <w:p w:rsidR="00B835BA" w:rsidRPr="00BC591E" w:rsidRDefault="00B835BA" w:rsidP="00BC591E">
      <w:pPr>
        <w:ind w:firstLineChars="1800" w:firstLine="5040"/>
        <w:rPr>
          <w:rFonts w:asciiTheme="minorEastAsia" w:eastAsiaTheme="minorEastAsia" w:hAnsiTheme="minorEastAsia"/>
          <w:sz w:val="28"/>
          <w:szCs w:val="28"/>
        </w:rPr>
      </w:pPr>
    </w:p>
    <w:p w:rsidR="00B835BA" w:rsidRPr="00BC591E" w:rsidRDefault="00B835BA" w:rsidP="00BC591E">
      <w:pPr>
        <w:ind w:firstLineChars="1800" w:firstLine="5040"/>
        <w:rPr>
          <w:rFonts w:asciiTheme="minorEastAsia" w:eastAsiaTheme="minorEastAsia" w:hAnsiTheme="minorEastAsia"/>
          <w:sz w:val="28"/>
          <w:szCs w:val="28"/>
        </w:rPr>
      </w:pPr>
      <w:r w:rsidRPr="00BC591E">
        <w:rPr>
          <w:rFonts w:asciiTheme="minorEastAsia" w:eastAsiaTheme="minorEastAsia" w:hAnsiTheme="minorEastAsia" w:hint="eastAsia"/>
          <w:sz w:val="28"/>
          <w:szCs w:val="28"/>
        </w:rPr>
        <w:t>授权公司(盖公章)：</w:t>
      </w:r>
    </w:p>
    <w:p w:rsidR="00B835BA" w:rsidRPr="00BC591E" w:rsidRDefault="00B835BA" w:rsidP="00B835BA">
      <w:pPr>
        <w:ind w:firstLine="570"/>
        <w:jc w:val="center"/>
        <w:rPr>
          <w:rFonts w:asciiTheme="minorEastAsia" w:eastAsiaTheme="minorEastAsia" w:hAnsiTheme="minorEastAsia"/>
          <w:sz w:val="28"/>
          <w:szCs w:val="28"/>
        </w:rPr>
      </w:pPr>
      <w:r w:rsidRPr="00BC591E">
        <w:rPr>
          <w:rFonts w:asciiTheme="minorEastAsia" w:eastAsiaTheme="minorEastAsia" w:hAnsiTheme="minorEastAsia" w:hint="eastAsia"/>
          <w:sz w:val="28"/>
          <w:szCs w:val="28"/>
        </w:rPr>
        <w:t xml:space="preserve">            法定代表人（签字）：</w:t>
      </w:r>
    </w:p>
    <w:p w:rsidR="00B835BA" w:rsidRPr="00BC591E" w:rsidRDefault="00B835BA" w:rsidP="00B835BA">
      <w:pPr>
        <w:ind w:firstLine="570"/>
        <w:jc w:val="center"/>
        <w:rPr>
          <w:rFonts w:asciiTheme="minorEastAsia" w:eastAsiaTheme="minorEastAsia" w:hAnsiTheme="minorEastAsia"/>
          <w:sz w:val="28"/>
          <w:szCs w:val="28"/>
        </w:rPr>
      </w:pPr>
      <w:r w:rsidRPr="00BC591E">
        <w:rPr>
          <w:rFonts w:asciiTheme="minorEastAsia" w:eastAsiaTheme="minorEastAsia" w:hAnsiTheme="minorEastAsia" w:hint="eastAsia"/>
          <w:sz w:val="28"/>
          <w:szCs w:val="28"/>
        </w:rPr>
        <w:t xml:space="preserve">                        签署日期：       年    月    日</w:t>
      </w:r>
    </w:p>
    <w:p w:rsidR="00B835BA" w:rsidRPr="00BC591E" w:rsidRDefault="00B835BA" w:rsidP="00B835BA">
      <w:pPr>
        <w:autoSpaceDE w:val="0"/>
        <w:autoSpaceDN w:val="0"/>
        <w:adjustRightInd w:val="0"/>
        <w:spacing w:line="440" w:lineRule="exact"/>
        <w:jc w:val="left"/>
        <w:rPr>
          <w:rFonts w:asciiTheme="minorEastAsia" w:eastAsiaTheme="minorEastAsia" w:hAnsiTheme="minorEastAsia"/>
          <w:kern w:val="0"/>
          <w:sz w:val="28"/>
          <w:szCs w:val="28"/>
        </w:rPr>
      </w:pPr>
    </w:p>
    <w:p w:rsidR="00316204" w:rsidRPr="00BC591E" w:rsidRDefault="00316204" w:rsidP="00BC591E">
      <w:pPr>
        <w:autoSpaceDE w:val="0"/>
        <w:autoSpaceDN w:val="0"/>
        <w:ind w:left="-1" w:firstLineChars="200" w:firstLine="560"/>
        <w:jc w:val="left"/>
        <w:rPr>
          <w:rFonts w:asciiTheme="minorEastAsia" w:eastAsiaTheme="minorEastAsia" w:hAnsiTheme="minorEastAsia"/>
          <w:sz w:val="28"/>
          <w:szCs w:val="28"/>
        </w:rPr>
      </w:pPr>
    </w:p>
    <w:sectPr w:rsidR="00316204" w:rsidRPr="00BC591E" w:rsidSect="00126EF2">
      <w:headerReference w:type="default" r:id="rId11"/>
      <w:footerReference w:type="default" r:id="rId12"/>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A59" w:rsidRDefault="00854A59">
      <w:r>
        <w:separator/>
      </w:r>
    </w:p>
  </w:endnote>
  <w:endnote w:type="continuationSeparator" w:id="0">
    <w:p w:rsidR="00854A59" w:rsidRDefault="00854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1E4F8C">
      <w:rPr>
        <w:sz w:val="20"/>
      </w:rPr>
      <w:fldChar w:fldCharType="begin"/>
    </w:r>
    <w:r>
      <w:rPr>
        <w:sz w:val="20"/>
      </w:rPr>
      <w:instrText xml:space="preserve"> page </w:instrText>
    </w:r>
    <w:r w:rsidR="001E4F8C">
      <w:rPr>
        <w:sz w:val="20"/>
      </w:rPr>
      <w:fldChar w:fldCharType="separate"/>
    </w:r>
    <w:r w:rsidR="00E00B99">
      <w:rPr>
        <w:noProof/>
        <w:sz w:val="20"/>
      </w:rPr>
      <w:t>4</w:t>
    </w:r>
    <w:r w:rsidR="001E4F8C">
      <w:rPr>
        <w:sz w:val="20"/>
      </w:rPr>
      <w:fldChar w:fldCharType="end"/>
    </w:r>
    <w:r>
      <w:rPr>
        <w:sz w:val="20"/>
      </w:rPr>
      <w:t xml:space="preserve"> / </w:t>
    </w:r>
    <w:r w:rsidR="001E4F8C">
      <w:rPr>
        <w:sz w:val="20"/>
      </w:rPr>
      <w:fldChar w:fldCharType="begin"/>
    </w:r>
    <w:r>
      <w:rPr>
        <w:sz w:val="20"/>
      </w:rPr>
      <w:instrText xml:space="preserve"> numpages </w:instrText>
    </w:r>
    <w:r w:rsidR="001E4F8C">
      <w:rPr>
        <w:sz w:val="20"/>
      </w:rPr>
      <w:fldChar w:fldCharType="separate"/>
    </w:r>
    <w:r w:rsidR="00E00B99">
      <w:rPr>
        <w:noProof/>
        <w:sz w:val="20"/>
      </w:rPr>
      <w:t>4</w:t>
    </w:r>
    <w:r w:rsidR="001E4F8C">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A59" w:rsidRDefault="00854A59">
      <w:r>
        <w:separator/>
      </w:r>
    </w:p>
  </w:footnote>
  <w:footnote w:type="continuationSeparator" w:id="0">
    <w:p w:rsidR="00854A59" w:rsidRDefault="00854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877560">
    <w:pPr>
      <w:pStyle w:val="a3"/>
      <w:pBdr>
        <w:bottom w:val="none" w:sz="0" w:space="0" w:color="auto"/>
      </w:pBdr>
      <w:jc w:val="both"/>
      <w:rPr>
        <w:sz w:val="10"/>
      </w:rPr>
    </w:pPr>
    <w:r>
      <w:rPr>
        <w:rFonts w:hint="eastAsia"/>
        <w:noProof/>
        <w:sz w:val="10"/>
      </w:rPr>
      <w:t xml:space="preserve">                   </w:t>
    </w:r>
    <w:r w:rsidR="00FA0DC2" w:rsidRPr="00FA0DC2">
      <w:rPr>
        <w:noProof/>
        <w:sz w:val="10"/>
      </w:rPr>
      <w:drawing>
        <wp:inline distT="0" distB="0" distL="0" distR="0">
          <wp:extent cx="2628900" cy="542925"/>
          <wp:effectExtent l="19050" t="0" r="0" b="0"/>
          <wp:docPr id="3"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r>
      <w:rPr>
        <w:rFonts w:hint="eastAsia"/>
        <w:noProof/>
        <w:sz w:val="10"/>
      </w:rPr>
      <w:t xml:space="preserve">            </w:t>
    </w:r>
    <w:r w:rsidR="00FA0DC2">
      <w:rPr>
        <w:rFonts w:hint="eastAsia"/>
        <w:noProof/>
        <w:sz w:val="10"/>
      </w:rPr>
      <w:t xml:space="preserve">                                            </w:t>
    </w:r>
    <w:r w:rsidR="00FA0DC2" w:rsidRPr="001E5111">
      <w:rPr>
        <w:rFonts w:hint="eastAsia"/>
        <w:sz w:val="28"/>
      </w:rPr>
      <w:t>编号：</w:t>
    </w:r>
    <w:r w:rsidR="00E00B99">
      <w:rPr>
        <w:rFonts w:hint="eastAsia"/>
        <w:sz w:val="28"/>
      </w:rPr>
      <w:t>2019110005</w:t>
    </w:r>
    <w:r>
      <w:rPr>
        <w:rFonts w:hint="eastAsia"/>
        <w:noProof/>
        <w:sz w:val="10"/>
      </w:rPr>
      <w:t xml:space="preserve">                                               </w:t>
    </w:r>
    <w:r w:rsidR="001E5111">
      <w:rPr>
        <w:rFonts w:hint="eastAsia"/>
        <w:sz w:val="10"/>
      </w:rPr>
      <w:t xml:space="preserve">                                        </w:t>
    </w:r>
    <w:r w:rsidR="00FA0DC2">
      <w:rPr>
        <w:rFonts w:hint="eastAsia"/>
        <w:sz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FA0DC2">
    <w:pPr>
      <w:pStyle w:val="a3"/>
      <w:pBdr>
        <w:bottom w:val="none" w:sz="0" w:space="0" w:color="auto"/>
      </w:pBdr>
      <w:jc w:val="both"/>
      <w:rPr>
        <w:sz w:val="10"/>
      </w:rPr>
    </w:pPr>
    <w:r>
      <w:rPr>
        <w:rFonts w:hint="eastAsia"/>
        <w:sz w:val="28"/>
      </w:rPr>
      <w:t xml:space="preserve">         </w:t>
    </w:r>
    <w:r w:rsidRPr="00FA0DC2">
      <w:rPr>
        <w:noProof/>
        <w:sz w:val="28"/>
      </w:rPr>
      <w:drawing>
        <wp:inline distT="0" distB="0" distL="0" distR="0">
          <wp:extent cx="2628900" cy="542925"/>
          <wp:effectExtent l="19050" t="0" r="0" b="0"/>
          <wp:docPr id="4"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r>
      <w:rPr>
        <w:rFonts w:hint="eastAsia"/>
        <w:sz w:val="28"/>
      </w:rPr>
      <w:t xml:space="preserve">                </w:t>
    </w:r>
    <w:r w:rsidRPr="001E5111">
      <w:rPr>
        <w:rFonts w:hint="eastAsia"/>
        <w:sz w:val="28"/>
      </w:rPr>
      <w:t>编号：</w:t>
    </w:r>
    <w:r>
      <w:rPr>
        <w:rFonts w:hint="eastAsia"/>
        <w:sz w:val="28"/>
      </w:rPr>
      <w:t xml:space="preserve">2019110005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3"/>
  </w:num>
  <w:num w:numId="3">
    <w:abstractNumId w:val="8"/>
  </w:num>
  <w:num w:numId="4">
    <w:abstractNumId w:val="34"/>
  </w:num>
  <w:num w:numId="5">
    <w:abstractNumId w:val="0"/>
  </w:num>
  <w:num w:numId="6">
    <w:abstractNumId w:val="17"/>
  </w:num>
  <w:num w:numId="7">
    <w:abstractNumId w:val="12"/>
  </w:num>
  <w:num w:numId="8">
    <w:abstractNumId w:val="38"/>
  </w:num>
  <w:num w:numId="9">
    <w:abstractNumId w:val="36"/>
  </w:num>
  <w:num w:numId="10">
    <w:abstractNumId w:val="9"/>
  </w:num>
  <w:num w:numId="11">
    <w:abstractNumId w:val="39"/>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3"/>
  </w:num>
  <w:num w:numId="19">
    <w:abstractNumId w:val="28"/>
  </w:num>
  <w:num w:numId="20">
    <w:abstractNumId w:val="35"/>
  </w:num>
  <w:num w:numId="21">
    <w:abstractNumId w:val="1"/>
  </w:num>
  <w:num w:numId="22">
    <w:abstractNumId w:val="37"/>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7"/>
  </w:num>
  <w:num w:numId="28">
    <w:abstractNumId w:val="23"/>
  </w:num>
  <w:num w:numId="29">
    <w:abstractNumId w:val="18"/>
  </w:num>
  <w:num w:numId="30">
    <w:abstractNumId w:val="32"/>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57B0"/>
    <w:rsid w:val="00006AB0"/>
    <w:rsid w:val="0000772A"/>
    <w:rsid w:val="00010458"/>
    <w:rsid w:val="000122B4"/>
    <w:rsid w:val="00016526"/>
    <w:rsid w:val="000166D8"/>
    <w:rsid w:val="000209C0"/>
    <w:rsid w:val="00021910"/>
    <w:rsid w:val="00022113"/>
    <w:rsid w:val="00030AA8"/>
    <w:rsid w:val="00030B76"/>
    <w:rsid w:val="00032D30"/>
    <w:rsid w:val="00033555"/>
    <w:rsid w:val="00033E9D"/>
    <w:rsid w:val="00033FB1"/>
    <w:rsid w:val="00037971"/>
    <w:rsid w:val="0004354F"/>
    <w:rsid w:val="00052B72"/>
    <w:rsid w:val="000576C9"/>
    <w:rsid w:val="0005777D"/>
    <w:rsid w:val="00057D40"/>
    <w:rsid w:val="00060B70"/>
    <w:rsid w:val="0006113A"/>
    <w:rsid w:val="00061EE1"/>
    <w:rsid w:val="000629E9"/>
    <w:rsid w:val="00063835"/>
    <w:rsid w:val="00064CE7"/>
    <w:rsid w:val="0007141E"/>
    <w:rsid w:val="000747E4"/>
    <w:rsid w:val="00074DF1"/>
    <w:rsid w:val="00074F81"/>
    <w:rsid w:val="00075626"/>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C7DCC"/>
    <w:rsid w:val="000D09A6"/>
    <w:rsid w:val="000D10F6"/>
    <w:rsid w:val="000D3CF1"/>
    <w:rsid w:val="000D5D88"/>
    <w:rsid w:val="000D6AFA"/>
    <w:rsid w:val="000D74DD"/>
    <w:rsid w:val="000E01FA"/>
    <w:rsid w:val="000E1787"/>
    <w:rsid w:val="000F0DD0"/>
    <w:rsid w:val="000F14F5"/>
    <w:rsid w:val="000F22C6"/>
    <w:rsid w:val="000F317B"/>
    <w:rsid w:val="000F7D74"/>
    <w:rsid w:val="00104598"/>
    <w:rsid w:val="00105415"/>
    <w:rsid w:val="00105D18"/>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5542D"/>
    <w:rsid w:val="001602FA"/>
    <w:rsid w:val="00160901"/>
    <w:rsid w:val="00162F8B"/>
    <w:rsid w:val="00164BBB"/>
    <w:rsid w:val="00167BD4"/>
    <w:rsid w:val="001703FC"/>
    <w:rsid w:val="00173546"/>
    <w:rsid w:val="00174DAB"/>
    <w:rsid w:val="00175088"/>
    <w:rsid w:val="00183A9A"/>
    <w:rsid w:val="00184843"/>
    <w:rsid w:val="00184C2B"/>
    <w:rsid w:val="00185600"/>
    <w:rsid w:val="00191DA9"/>
    <w:rsid w:val="001924FF"/>
    <w:rsid w:val="00196A2F"/>
    <w:rsid w:val="001A0530"/>
    <w:rsid w:val="001A14A8"/>
    <w:rsid w:val="001A45BF"/>
    <w:rsid w:val="001A5143"/>
    <w:rsid w:val="001A53F1"/>
    <w:rsid w:val="001A54BC"/>
    <w:rsid w:val="001A64DA"/>
    <w:rsid w:val="001C0DE2"/>
    <w:rsid w:val="001C0F19"/>
    <w:rsid w:val="001C1EC2"/>
    <w:rsid w:val="001C654D"/>
    <w:rsid w:val="001D2CFE"/>
    <w:rsid w:val="001D3D9D"/>
    <w:rsid w:val="001D51C5"/>
    <w:rsid w:val="001D6917"/>
    <w:rsid w:val="001D742D"/>
    <w:rsid w:val="001E07F6"/>
    <w:rsid w:val="001E2CE7"/>
    <w:rsid w:val="001E3321"/>
    <w:rsid w:val="001E4F8C"/>
    <w:rsid w:val="001E5111"/>
    <w:rsid w:val="001E602E"/>
    <w:rsid w:val="001E6962"/>
    <w:rsid w:val="001F22C2"/>
    <w:rsid w:val="001F297E"/>
    <w:rsid w:val="001F370E"/>
    <w:rsid w:val="00201D5B"/>
    <w:rsid w:val="0020454D"/>
    <w:rsid w:val="00205796"/>
    <w:rsid w:val="00211B3D"/>
    <w:rsid w:val="002156C2"/>
    <w:rsid w:val="002160C8"/>
    <w:rsid w:val="00222477"/>
    <w:rsid w:val="00223832"/>
    <w:rsid w:val="00223BC5"/>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29B7"/>
    <w:rsid w:val="00273305"/>
    <w:rsid w:val="00273C5B"/>
    <w:rsid w:val="00274AD4"/>
    <w:rsid w:val="00274E07"/>
    <w:rsid w:val="00274FD9"/>
    <w:rsid w:val="00275409"/>
    <w:rsid w:val="00277A1A"/>
    <w:rsid w:val="00277AA2"/>
    <w:rsid w:val="00281583"/>
    <w:rsid w:val="00285198"/>
    <w:rsid w:val="00287713"/>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1CD5"/>
    <w:rsid w:val="002C0A12"/>
    <w:rsid w:val="002C1874"/>
    <w:rsid w:val="002C67F6"/>
    <w:rsid w:val="002D092B"/>
    <w:rsid w:val="002D2CD7"/>
    <w:rsid w:val="002D3D19"/>
    <w:rsid w:val="002D484B"/>
    <w:rsid w:val="002D517C"/>
    <w:rsid w:val="002D5200"/>
    <w:rsid w:val="002D6146"/>
    <w:rsid w:val="002D66A6"/>
    <w:rsid w:val="002D6E8C"/>
    <w:rsid w:val="002E10CA"/>
    <w:rsid w:val="002E2BC9"/>
    <w:rsid w:val="002E3986"/>
    <w:rsid w:val="002E417A"/>
    <w:rsid w:val="002E4D83"/>
    <w:rsid w:val="002E519F"/>
    <w:rsid w:val="002E5863"/>
    <w:rsid w:val="002E627B"/>
    <w:rsid w:val="002E67E3"/>
    <w:rsid w:val="002E77C7"/>
    <w:rsid w:val="002F1132"/>
    <w:rsid w:val="002F232A"/>
    <w:rsid w:val="002F449C"/>
    <w:rsid w:val="002F6AA9"/>
    <w:rsid w:val="0030042D"/>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346A0"/>
    <w:rsid w:val="003432DD"/>
    <w:rsid w:val="00343F80"/>
    <w:rsid w:val="003446F3"/>
    <w:rsid w:val="003473A6"/>
    <w:rsid w:val="00350EF1"/>
    <w:rsid w:val="003513FA"/>
    <w:rsid w:val="00354B3C"/>
    <w:rsid w:val="00355008"/>
    <w:rsid w:val="00356474"/>
    <w:rsid w:val="0035678A"/>
    <w:rsid w:val="00356A8F"/>
    <w:rsid w:val="00362391"/>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145"/>
    <w:rsid w:val="003A7504"/>
    <w:rsid w:val="003A7B47"/>
    <w:rsid w:val="003B4C2B"/>
    <w:rsid w:val="003B6181"/>
    <w:rsid w:val="003B61D1"/>
    <w:rsid w:val="003B7A32"/>
    <w:rsid w:val="003C0597"/>
    <w:rsid w:val="003C4BB8"/>
    <w:rsid w:val="003C60C7"/>
    <w:rsid w:val="003C6ED9"/>
    <w:rsid w:val="003C7ABC"/>
    <w:rsid w:val="003D295D"/>
    <w:rsid w:val="003D3B32"/>
    <w:rsid w:val="003D3C2C"/>
    <w:rsid w:val="003D4A6B"/>
    <w:rsid w:val="003D4D52"/>
    <w:rsid w:val="003E09D1"/>
    <w:rsid w:val="003E143C"/>
    <w:rsid w:val="003E1FBB"/>
    <w:rsid w:val="003E3A98"/>
    <w:rsid w:val="003E6BEC"/>
    <w:rsid w:val="003F01BF"/>
    <w:rsid w:val="003F1D15"/>
    <w:rsid w:val="003F59BA"/>
    <w:rsid w:val="003F5A44"/>
    <w:rsid w:val="003F6AA7"/>
    <w:rsid w:val="003F7D8B"/>
    <w:rsid w:val="0040057C"/>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936"/>
    <w:rsid w:val="00450E8A"/>
    <w:rsid w:val="00453917"/>
    <w:rsid w:val="00454988"/>
    <w:rsid w:val="0045505E"/>
    <w:rsid w:val="004573B4"/>
    <w:rsid w:val="004600A7"/>
    <w:rsid w:val="00460812"/>
    <w:rsid w:val="004632D0"/>
    <w:rsid w:val="00466A8B"/>
    <w:rsid w:val="00467325"/>
    <w:rsid w:val="004716D1"/>
    <w:rsid w:val="0047195B"/>
    <w:rsid w:val="00471E3A"/>
    <w:rsid w:val="0047325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47A9"/>
    <w:rsid w:val="004A5092"/>
    <w:rsid w:val="004A6826"/>
    <w:rsid w:val="004B3B4E"/>
    <w:rsid w:val="004B4123"/>
    <w:rsid w:val="004B6831"/>
    <w:rsid w:val="004C217C"/>
    <w:rsid w:val="004C510E"/>
    <w:rsid w:val="004C5899"/>
    <w:rsid w:val="004C6503"/>
    <w:rsid w:val="004C73CA"/>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D03"/>
    <w:rsid w:val="00504FB2"/>
    <w:rsid w:val="00505305"/>
    <w:rsid w:val="005053A1"/>
    <w:rsid w:val="00507FBA"/>
    <w:rsid w:val="00512F6A"/>
    <w:rsid w:val="0051427E"/>
    <w:rsid w:val="00514D5A"/>
    <w:rsid w:val="00514E0B"/>
    <w:rsid w:val="00515693"/>
    <w:rsid w:val="00524057"/>
    <w:rsid w:val="00524DA5"/>
    <w:rsid w:val="00531148"/>
    <w:rsid w:val="00535608"/>
    <w:rsid w:val="00535B5E"/>
    <w:rsid w:val="00536D52"/>
    <w:rsid w:val="00541E54"/>
    <w:rsid w:val="005424F7"/>
    <w:rsid w:val="00545A52"/>
    <w:rsid w:val="00545B19"/>
    <w:rsid w:val="00545E7E"/>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2EA9"/>
    <w:rsid w:val="005836DE"/>
    <w:rsid w:val="00586906"/>
    <w:rsid w:val="0059288E"/>
    <w:rsid w:val="0059373F"/>
    <w:rsid w:val="00594231"/>
    <w:rsid w:val="00594B3D"/>
    <w:rsid w:val="00595CE3"/>
    <w:rsid w:val="005A1D2A"/>
    <w:rsid w:val="005A59EB"/>
    <w:rsid w:val="005A6126"/>
    <w:rsid w:val="005A786E"/>
    <w:rsid w:val="005A79CB"/>
    <w:rsid w:val="005B0067"/>
    <w:rsid w:val="005B13C2"/>
    <w:rsid w:val="005B1E60"/>
    <w:rsid w:val="005B27F1"/>
    <w:rsid w:val="005B4652"/>
    <w:rsid w:val="005B535E"/>
    <w:rsid w:val="005B5CE6"/>
    <w:rsid w:val="005B73FE"/>
    <w:rsid w:val="005C010A"/>
    <w:rsid w:val="005C1780"/>
    <w:rsid w:val="005C1865"/>
    <w:rsid w:val="005C46DF"/>
    <w:rsid w:val="005C50F9"/>
    <w:rsid w:val="005C5FF4"/>
    <w:rsid w:val="005C6FEA"/>
    <w:rsid w:val="005D1892"/>
    <w:rsid w:val="005D4804"/>
    <w:rsid w:val="005D5644"/>
    <w:rsid w:val="005D5A0F"/>
    <w:rsid w:val="005D5AEB"/>
    <w:rsid w:val="005D5C6A"/>
    <w:rsid w:val="005D6E44"/>
    <w:rsid w:val="005D74AB"/>
    <w:rsid w:val="005D75EA"/>
    <w:rsid w:val="005E1051"/>
    <w:rsid w:val="005E2BEE"/>
    <w:rsid w:val="005E366C"/>
    <w:rsid w:val="005E5701"/>
    <w:rsid w:val="005E5E38"/>
    <w:rsid w:val="005E5EA9"/>
    <w:rsid w:val="005F156C"/>
    <w:rsid w:val="005F2BF2"/>
    <w:rsid w:val="005F4BF2"/>
    <w:rsid w:val="005F54ED"/>
    <w:rsid w:val="005F6D0C"/>
    <w:rsid w:val="006008D2"/>
    <w:rsid w:val="00602A36"/>
    <w:rsid w:val="00602D57"/>
    <w:rsid w:val="00605DD4"/>
    <w:rsid w:val="00606825"/>
    <w:rsid w:val="006071BA"/>
    <w:rsid w:val="00607FC2"/>
    <w:rsid w:val="0061339C"/>
    <w:rsid w:val="00617CD8"/>
    <w:rsid w:val="00620AD9"/>
    <w:rsid w:val="00624C28"/>
    <w:rsid w:val="006304DC"/>
    <w:rsid w:val="00633EDF"/>
    <w:rsid w:val="00634DE3"/>
    <w:rsid w:val="00634EC2"/>
    <w:rsid w:val="00635DAD"/>
    <w:rsid w:val="00636342"/>
    <w:rsid w:val="00636884"/>
    <w:rsid w:val="006403E1"/>
    <w:rsid w:val="00643023"/>
    <w:rsid w:val="00643B62"/>
    <w:rsid w:val="00644CF7"/>
    <w:rsid w:val="00646944"/>
    <w:rsid w:val="00650E0D"/>
    <w:rsid w:val="00652338"/>
    <w:rsid w:val="00652F0A"/>
    <w:rsid w:val="006608C4"/>
    <w:rsid w:val="00661269"/>
    <w:rsid w:val="00664A24"/>
    <w:rsid w:val="00671968"/>
    <w:rsid w:val="0067252E"/>
    <w:rsid w:val="00673045"/>
    <w:rsid w:val="00673407"/>
    <w:rsid w:val="00674360"/>
    <w:rsid w:val="006768F9"/>
    <w:rsid w:val="00676E61"/>
    <w:rsid w:val="0068407B"/>
    <w:rsid w:val="006901B7"/>
    <w:rsid w:val="00691F16"/>
    <w:rsid w:val="006949FB"/>
    <w:rsid w:val="00695337"/>
    <w:rsid w:val="00697609"/>
    <w:rsid w:val="00697F9A"/>
    <w:rsid w:val="006A0AC3"/>
    <w:rsid w:val="006A3BE5"/>
    <w:rsid w:val="006A4861"/>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D7D9B"/>
    <w:rsid w:val="006E02F7"/>
    <w:rsid w:val="006E0C54"/>
    <w:rsid w:val="006E27EE"/>
    <w:rsid w:val="006E5DB5"/>
    <w:rsid w:val="006E609F"/>
    <w:rsid w:val="006E7294"/>
    <w:rsid w:val="006E768F"/>
    <w:rsid w:val="006E7C65"/>
    <w:rsid w:val="006F334E"/>
    <w:rsid w:val="006F36B2"/>
    <w:rsid w:val="006F45DC"/>
    <w:rsid w:val="006F4A34"/>
    <w:rsid w:val="006F74D3"/>
    <w:rsid w:val="00701003"/>
    <w:rsid w:val="00701A1A"/>
    <w:rsid w:val="00702D45"/>
    <w:rsid w:val="007125E2"/>
    <w:rsid w:val="00714048"/>
    <w:rsid w:val="007178DA"/>
    <w:rsid w:val="0071799E"/>
    <w:rsid w:val="00720270"/>
    <w:rsid w:val="00721608"/>
    <w:rsid w:val="00722FE3"/>
    <w:rsid w:val="00723AED"/>
    <w:rsid w:val="00724957"/>
    <w:rsid w:val="0072719C"/>
    <w:rsid w:val="0073344D"/>
    <w:rsid w:val="00734ED6"/>
    <w:rsid w:val="00736757"/>
    <w:rsid w:val="00736D3F"/>
    <w:rsid w:val="00740700"/>
    <w:rsid w:val="00741A5C"/>
    <w:rsid w:val="00743391"/>
    <w:rsid w:val="00743E5F"/>
    <w:rsid w:val="0074420F"/>
    <w:rsid w:val="0074560F"/>
    <w:rsid w:val="0074654F"/>
    <w:rsid w:val="0074735B"/>
    <w:rsid w:val="007525C5"/>
    <w:rsid w:val="00753334"/>
    <w:rsid w:val="0075470D"/>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A51"/>
    <w:rsid w:val="00785C2D"/>
    <w:rsid w:val="0078677B"/>
    <w:rsid w:val="0079090D"/>
    <w:rsid w:val="00791D28"/>
    <w:rsid w:val="0079293F"/>
    <w:rsid w:val="00793224"/>
    <w:rsid w:val="00793E29"/>
    <w:rsid w:val="00794AE0"/>
    <w:rsid w:val="00795835"/>
    <w:rsid w:val="00796DE7"/>
    <w:rsid w:val="00797BBD"/>
    <w:rsid w:val="007A05EB"/>
    <w:rsid w:val="007A19DA"/>
    <w:rsid w:val="007A1DA7"/>
    <w:rsid w:val="007A4D0C"/>
    <w:rsid w:val="007A7F59"/>
    <w:rsid w:val="007B1D37"/>
    <w:rsid w:val="007B34BA"/>
    <w:rsid w:val="007B429B"/>
    <w:rsid w:val="007B4FFD"/>
    <w:rsid w:val="007B5AE1"/>
    <w:rsid w:val="007B69BF"/>
    <w:rsid w:val="007B6F5E"/>
    <w:rsid w:val="007C043C"/>
    <w:rsid w:val="007C273C"/>
    <w:rsid w:val="007C2C9A"/>
    <w:rsid w:val="007C5113"/>
    <w:rsid w:val="007C6450"/>
    <w:rsid w:val="007C67EE"/>
    <w:rsid w:val="007D3141"/>
    <w:rsid w:val="007D6C46"/>
    <w:rsid w:val="007D723B"/>
    <w:rsid w:val="007E137C"/>
    <w:rsid w:val="007E3B16"/>
    <w:rsid w:val="007E3CB8"/>
    <w:rsid w:val="007E5084"/>
    <w:rsid w:val="007E5CCB"/>
    <w:rsid w:val="007E71C4"/>
    <w:rsid w:val="007F1679"/>
    <w:rsid w:val="007F17BB"/>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4DEB"/>
    <w:rsid w:val="00845543"/>
    <w:rsid w:val="00850599"/>
    <w:rsid w:val="00850871"/>
    <w:rsid w:val="00851254"/>
    <w:rsid w:val="00852B15"/>
    <w:rsid w:val="00853107"/>
    <w:rsid w:val="0085371C"/>
    <w:rsid w:val="00854A59"/>
    <w:rsid w:val="00854FB9"/>
    <w:rsid w:val="00855A2F"/>
    <w:rsid w:val="0086382B"/>
    <w:rsid w:val="00864508"/>
    <w:rsid w:val="00866EFF"/>
    <w:rsid w:val="00872CCB"/>
    <w:rsid w:val="0087393B"/>
    <w:rsid w:val="00875C2F"/>
    <w:rsid w:val="00875D8F"/>
    <w:rsid w:val="00877512"/>
    <w:rsid w:val="00877560"/>
    <w:rsid w:val="008776C7"/>
    <w:rsid w:val="00881AE3"/>
    <w:rsid w:val="008820C2"/>
    <w:rsid w:val="00882B7B"/>
    <w:rsid w:val="00884C01"/>
    <w:rsid w:val="0088572F"/>
    <w:rsid w:val="008879CC"/>
    <w:rsid w:val="00896CAC"/>
    <w:rsid w:val="008973B6"/>
    <w:rsid w:val="00897CA7"/>
    <w:rsid w:val="008A281A"/>
    <w:rsid w:val="008A29E4"/>
    <w:rsid w:val="008A37EE"/>
    <w:rsid w:val="008A3DB9"/>
    <w:rsid w:val="008B358A"/>
    <w:rsid w:val="008B61C3"/>
    <w:rsid w:val="008B7BA4"/>
    <w:rsid w:val="008B7E19"/>
    <w:rsid w:val="008C01B5"/>
    <w:rsid w:val="008C099F"/>
    <w:rsid w:val="008C0D8B"/>
    <w:rsid w:val="008C3E02"/>
    <w:rsid w:val="008C7092"/>
    <w:rsid w:val="008D1857"/>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3AE6"/>
    <w:rsid w:val="00904085"/>
    <w:rsid w:val="009044B3"/>
    <w:rsid w:val="009045F1"/>
    <w:rsid w:val="00904733"/>
    <w:rsid w:val="00904FEA"/>
    <w:rsid w:val="00905EDD"/>
    <w:rsid w:val="00913853"/>
    <w:rsid w:val="00917C64"/>
    <w:rsid w:val="00920A94"/>
    <w:rsid w:val="00920E53"/>
    <w:rsid w:val="00924242"/>
    <w:rsid w:val="009246CC"/>
    <w:rsid w:val="00926E0B"/>
    <w:rsid w:val="00926F98"/>
    <w:rsid w:val="00927921"/>
    <w:rsid w:val="00934DB9"/>
    <w:rsid w:val="00936B31"/>
    <w:rsid w:val="009379F3"/>
    <w:rsid w:val="009411BF"/>
    <w:rsid w:val="00942F3D"/>
    <w:rsid w:val="00943970"/>
    <w:rsid w:val="00945FA5"/>
    <w:rsid w:val="0095064B"/>
    <w:rsid w:val="009542FD"/>
    <w:rsid w:val="009607A6"/>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8781A"/>
    <w:rsid w:val="009901AD"/>
    <w:rsid w:val="00990DB8"/>
    <w:rsid w:val="00992EE6"/>
    <w:rsid w:val="00994694"/>
    <w:rsid w:val="00997321"/>
    <w:rsid w:val="009A087D"/>
    <w:rsid w:val="009A0F5C"/>
    <w:rsid w:val="009A1CBB"/>
    <w:rsid w:val="009A46BE"/>
    <w:rsid w:val="009A776F"/>
    <w:rsid w:val="009B05D4"/>
    <w:rsid w:val="009B1F18"/>
    <w:rsid w:val="009B2AC6"/>
    <w:rsid w:val="009B3B29"/>
    <w:rsid w:val="009C1435"/>
    <w:rsid w:val="009C4C2B"/>
    <w:rsid w:val="009D0A27"/>
    <w:rsid w:val="009D1D20"/>
    <w:rsid w:val="009D52CE"/>
    <w:rsid w:val="009D5FB6"/>
    <w:rsid w:val="009E1440"/>
    <w:rsid w:val="009E4E10"/>
    <w:rsid w:val="009E521B"/>
    <w:rsid w:val="009F39F0"/>
    <w:rsid w:val="009F4F84"/>
    <w:rsid w:val="009F5547"/>
    <w:rsid w:val="009F5628"/>
    <w:rsid w:val="009F5FA6"/>
    <w:rsid w:val="009F6D58"/>
    <w:rsid w:val="00A00A06"/>
    <w:rsid w:val="00A020D0"/>
    <w:rsid w:val="00A07470"/>
    <w:rsid w:val="00A11192"/>
    <w:rsid w:val="00A163AC"/>
    <w:rsid w:val="00A17564"/>
    <w:rsid w:val="00A20A58"/>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A7"/>
    <w:rsid w:val="00A869F9"/>
    <w:rsid w:val="00A8722B"/>
    <w:rsid w:val="00A90FB5"/>
    <w:rsid w:val="00A944E3"/>
    <w:rsid w:val="00A958AE"/>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07A5B"/>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5E18"/>
    <w:rsid w:val="00B368D9"/>
    <w:rsid w:val="00B37CDF"/>
    <w:rsid w:val="00B406CC"/>
    <w:rsid w:val="00B41D29"/>
    <w:rsid w:val="00B42A0B"/>
    <w:rsid w:val="00B43533"/>
    <w:rsid w:val="00B43959"/>
    <w:rsid w:val="00B466B0"/>
    <w:rsid w:val="00B517BF"/>
    <w:rsid w:val="00B51DB2"/>
    <w:rsid w:val="00B52C03"/>
    <w:rsid w:val="00B53F65"/>
    <w:rsid w:val="00B552A4"/>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3948"/>
    <w:rsid w:val="00B8548A"/>
    <w:rsid w:val="00B869A7"/>
    <w:rsid w:val="00B922CE"/>
    <w:rsid w:val="00B9449E"/>
    <w:rsid w:val="00B97264"/>
    <w:rsid w:val="00B97F5E"/>
    <w:rsid w:val="00BA1D02"/>
    <w:rsid w:val="00BB1305"/>
    <w:rsid w:val="00BB1C3B"/>
    <w:rsid w:val="00BB1D7E"/>
    <w:rsid w:val="00BB27D5"/>
    <w:rsid w:val="00BB331E"/>
    <w:rsid w:val="00BB3A09"/>
    <w:rsid w:val="00BB5044"/>
    <w:rsid w:val="00BB69AE"/>
    <w:rsid w:val="00BB72D8"/>
    <w:rsid w:val="00BB76F7"/>
    <w:rsid w:val="00BB7AE5"/>
    <w:rsid w:val="00BC24DF"/>
    <w:rsid w:val="00BC2AB1"/>
    <w:rsid w:val="00BC2BEE"/>
    <w:rsid w:val="00BC591E"/>
    <w:rsid w:val="00BC60E1"/>
    <w:rsid w:val="00BC767F"/>
    <w:rsid w:val="00BC78ED"/>
    <w:rsid w:val="00BD064C"/>
    <w:rsid w:val="00BD36C1"/>
    <w:rsid w:val="00BD51EE"/>
    <w:rsid w:val="00BF1C96"/>
    <w:rsid w:val="00BF1D9A"/>
    <w:rsid w:val="00BF32B6"/>
    <w:rsid w:val="00BF6469"/>
    <w:rsid w:val="00BF79B2"/>
    <w:rsid w:val="00BF7E80"/>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5EDD"/>
    <w:rsid w:val="00C56E62"/>
    <w:rsid w:val="00C62F09"/>
    <w:rsid w:val="00C6630E"/>
    <w:rsid w:val="00C67687"/>
    <w:rsid w:val="00C710AD"/>
    <w:rsid w:val="00C717B9"/>
    <w:rsid w:val="00C751A9"/>
    <w:rsid w:val="00C910F9"/>
    <w:rsid w:val="00C91971"/>
    <w:rsid w:val="00C91B2A"/>
    <w:rsid w:val="00C91E9C"/>
    <w:rsid w:val="00C921A6"/>
    <w:rsid w:val="00C92487"/>
    <w:rsid w:val="00C92A1F"/>
    <w:rsid w:val="00C9336D"/>
    <w:rsid w:val="00C94913"/>
    <w:rsid w:val="00C961B2"/>
    <w:rsid w:val="00C96828"/>
    <w:rsid w:val="00C9792E"/>
    <w:rsid w:val="00CA153A"/>
    <w:rsid w:val="00CA1C50"/>
    <w:rsid w:val="00CA1CFD"/>
    <w:rsid w:val="00CA4101"/>
    <w:rsid w:val="00CA5F51"/>
    <w:rsid w:val="00CA6596"/>
    <w:rsid w:val="00CA7919"/>
    <w:rsid w:val="00CB1115"/>
    <w:rsid w:val="00CB3D01"/>
    <w:rsid w:val="00CB5E72"/>
    <w:rsid w:val="00CB5FD5"/>
    <w:rsid w:val="00CB70AB"/>
    <w:rsid w:val="00CC0AFE"/>
    <w:rsid w:val="00CC1467"/>
    <w:rsid w:val="00CC1F4F"/>
    <w:rsid w:val="00CC39BD"/>
    <w:rsid w:val="00CC5044"/>
    <w:rsid w:val="00CC7A81"/>
    <w:rsid w:val="00CD08B5"/>
    <w:rsid w:val="00CD0978"/>
    <w:rsid w:val="00CD5561"/>
    <w:rsid w:val="00CD66F6"/>
    <w:rsid w:val="00CD6D38"/>
    <w:rsid w:val="00CD773B"/>
    <w:rsid w:val="00CD774C"/>
    <w:rsid w:val="00CE0079"/>
    <w:rsid w:val="00CE0375"/>
    <w:rsid w:val="00CE1DAF"/>
    <w:rsid w:val="00CE1E52"/>
    <w:rsid w:val="00CE2195"/>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4DB"/>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44795"/>
    <w:rsid w:val="00D44801"/>
    <w:rsid w:val="00D522CA"/>
    <w:rsid w:val="00D67D34"/>
    <w:rsid w:val="00D71059"/>
    <w:rsid w:val="00D72CA4"/>
    <w:rsid w:val="00D7462E"/>
    <w:rsid w:val="00D74925"/>
    <w:rsid w:val="00D7545D"/>
    <w:rsid w:val="00D76544"/>
    <w:rsid w:val="00D76739"/>
    <w:rsid w:val="00D80F8A"/>
    <w:rsid w:val="00D81A34"/>
    <w:rsid w:val="00D82164"/>
    <w:rsid w:val="00D862B5"/>
    <w:rsid w:val="00D928D7"/>
    <w:rsid w:val="00D933BF"/>
    <w:rsid w:val="00D93B31"/>
    <w:rsid w:val="00D94024"/>
    <w:rsid w:val="00D943B6"/>
    <w:rsid w:val="00DA1917"/>
    <w:rsid w:val="00DA341F"/>
    <w:rsid w:val="00DA412F"/>
    <w:rsid w:val="00DA6163"/>
    <w:rsid w:val="00DA6B91"/>
    <w:rsid w:val="00DB0346"/>
    <w:rsid w:val="00DB0982"/>
    <w:rsid w:val="00DB3C8E"/>
    <w:rsid w:val="00DB7889"/>
    <w:rsid w:val="00DB7CF7"/>
    <w:rsid w:val="00DC061E"/>
    <w:rsid w:val="00DC2203"/>
    <w:rsid w:val="00DC4211"/>
    <w:rsid w:val="00DC4469"/>
    <w:rsid w:val="00DC4C62"/>
    <w:rsid w:val="00DC71EA"/>
    <w:rsid w:val="00DD134C"/>
    <w:rsid w:val="00DD1932"/>
    <w:rsid w:val="00DD1A4D"/>
    <w:rsid w:val="00DD4811"/>
    <w:rsid w:val="00DD48F9"/>
    <w:rsid w:val="00DE0126"/>
    <w:rsid w:val="00DE25DE"/>
    <w:rsid w:val="00DE3C96"/>
    <w:rsid w:val="00DE71BA"/>
    <w:rsid w:val="00DE754B"/>
    <w:rsid w:val="00DF1DBB"/>
    <w:rsid w:val="00DF41A4"/>
    <w:rsid w:val="00DF6673"/>
    <w:rsid w:val="00E00097"/>
    <w:rsid w:val="00E00B99"/>
    <w:rsid w:val="00E053FA"/>
    <w:rsid w:val="00E05B8A"/>
    <w:rsid w:val="00E06253"/>
    <w:rsid w:val="00E07E42"/>
    <w:rsid w:val="00E10310"/>
    <w:rsid w:val="00E108E9"/>
    <w:rsid w:val="00E118DE"/>
    <w:rsid w:val="00E123C6"/>
    <w:rsid w:val="00E12854"/>
    <w:rsid w:val="00E151EC"/>
    <w:rsid w:val="00E15288"/>
    <w:rsid w:val="00E15F51"/>
    <w:rsid w:val="00E164EE"/>
    <w:rsid w:val="00E25E99"/>
    <w:rsid w:val="00E265C3"/>
    <w:rsid w:val="00E31453"/>
    <w:rsid w:val="00E33440"/>
    <w:rsid w:val="00E34A4E"/>
    <w:rsid w:val="00E3594A"/>
    <w:rsid w:val="00E36A78"/>
    <w:rsid w:val="00E40B89"/>
    <w:rsid w:val="00E40D1D"/>
    <w:rsid w:val="00E43047"/>
    <w:rsid w:val="00E44D53"/>
    <w:rsid w:val="00E45195"/>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178C"/>
    <w:rsid w:val="00EA2BF9"/>
    <w:rsid w:val="00EA38C2"/>
    <w:rsid w:val="00EA4D49"/>
    <w:rsid w:val="00EA5AE4"/>
    <w:rsid w:val="00EA7F0B"/>
    <w:rsid w:val="00EB21B4"/>
    <w:rsid w:val="00EB327A"/>
    <w:rsid w:val="00EB3E0A"/>
    <w:rsid w:val="00EB60EE"/>
    <w:rsid w:val="00EB65F4"/>
    <w:rsid w:val="00EB6941"/>
    <w:rsid w:val="00EC2F98"/>
    <w:rsid w:val="00EC2FFE"/>
    <w:rsid w:val="00EC61DB"/>
    <w:rsid w:val="00EC6E49"/>
    <w:rsid w:val="00ED15CD"/>
    <w:rsid w:val="00ED27C8"/>
    <w:rsid w:val="00ED3154"/>
    <w:rsid w:val="00ED3A2B"/>
    <w:rsid w:val="00ED41C6"/>
    <w:rsid w:val="00ED5972"/>
    <w:rsid w:val="00ED674E"/>
    <w:rsid w:val="00EE21DA"/>
    <w:rsid w:val="00EE39F8"/>
    <w:rsid w:val="00EF009C"/>
    <w:rsid w:val="00EF2739"/>
    <w:rsid w:val="00EF2A37"/>
    <w:rsid w:val="00EF7922"/>
    <w:rsid w:val="00F00ECE"/>
    <w:rsid w:val="00F028AC"/>
    <w:rsid w:val="00F03CFD"/>
    <w:rsid w:val="00F04A50"/>
    <w:rsid w:val="00F050D5"/>
    <w:rsid w:val="00F05B23"/>
    <w:rsid w:val="00F10D49"/>
    <w:rsid w:val="00F11256"/>
    <w:rsid w:val="00F12134"/>
    <w:rsid w:val="00F13675"/>
    <w:rsid w:val="00F14BAB"/>
    <w:rsid w:val="00F150AA"/>
    <w:rsid w:val="00F200D5"/>
    <w:rsid w:val="00F20A55"/>
    <w:rsid w:val="00F22915"/>
    <w:rsid w:val="00F24BCE"/>
    <w:rsid w:val="00F25320"/>
    <w:rsid w:val="00F256CA"/>
    <w:rsid w:val="00F273AC"/>
    <w:rsid w:val="00F30EA8"/>
    <w:rsid w:val="00F3575B"/>
    <w:rsid w:val="00F422FA"/>
    <w:rsid w:val="00F424C4"/>
    <w:rsid w:val="00F42667"/>
    <w:rsid w:val="00F439B2"/>
    <w:rsid w:val="00F43B2B"/>
    <w:rsid w:val="00F46F40"/>
    <w:rsid w:val="00F47AAE"/>
    <w:rsid w:val="00F47F0E"/>
    <w:rsid w:val="00F501D9"/>
    <w:rsid w:val="00F526A1"/>
    <w:rsid w:val="00F53BE5"/>
    <w:rsid w:val="00F547E1"/>
    <w:rsid w:val="00F5527B"/>
    <w:rsid w:val="00F55936"/>
    <w:rsid w:val="00F55B75"/>
    <w:rsid w:val="00F572D8"/>
    <w:rsid w:val="00F6097C"/>
    <w:rsid w:val="00F61D6E"/>
    <w:rsid w:val="00F62DDC"/>
    <w:rsid w:val="00F63296"/>
    <w:rsid w:val="00F65665"/>
    <w:rsid w:val="00F70E30"/>
    <w:rsid w:val="00F7140A"/>
    <w:rsid w:val="00F71678"/>
    <w:rsid w:val="00F720AD"/>
    <w:rsid w:val="00F7266D"/>
    <w:rsid w:val="00F7267C"/>
    <w:rsid w:val="00F731A9"/>
    <w:rsid w:val="00F731DF"/>
    <w:rsid w:val="00F735B4"/>
    <w:rsid w:val="00F76AAA"/>
    <w:rsid w:val="00F8039C"/>
    <w:rsid w:val="00F8161F"/>
    <w:rsid w:val="00F821B6"/>
    <w:rsid w:val="00F842AA"/>
    <w:rsid w:val="00F86B85"/>
    <w:rsid w:val="00F90661"/>
    <w:rsid w:val="00F920E0"/>
    <w:rsid w:val="00F97BAE"/>
    <w:rsid w:val="00FA0DC2"/>
    <w:rsid w:val="00FA3111"/>
    <w:rsid w:val="00FA733C"/>
    <w:rsid w:val="00FA746C"/>
    <w:rsid w:val="00FA7DD3"/>
    <w:rsid w:val="00FB507C"/>
    <w:rsid w:val="00FC0386"/>
    <w:rsid w:val="00FC0B50"/>
    <w:rsid w:val="00FC16B4"/>
    <w:rsid w:val="00FC1751"/>
    <w:rsid w:val="00FC2521"/>
    <w:rsid w:val="00FC56AD"/>
    <w:rsid w:val="00FC5816"/>
    <w:rsid w:val="00FD1EEE"/>
    <w:rsid w:val="00FD3089"/>
    <w:rsid w:val="00FD3B1B"/>
    <w:rsid w:val="00FD4AAB"/>
    <w:rsid w:val="00FD4F50"/>
    <w:rsid w:val="00FD65D6"/>
    <w:rsid w:val="00FD6B3A"/>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kern w:val="2"/>
      <w:sz w:val="21"/>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m.gd.csg.cn/main/index.d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145</TotalTime>
  <Pages>4</Pages>
  <Words>354</Words>
  <Characters>2023</Characters>
  <Application>Microsoft Office Word</Application>
  <DocSecurity>0</DocSecurity>
  <Lines>16</Lines>
  <Paragraphs>4</Paragraphs>
  <ScaleCrop>false</ScaleCrop>
  <Company>Kunshan Research Institute,PEC</Company>
  <LinksUpToDate>false</LinksUpToDate>
  <CharactersWithSpaces>2373</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18060752</cp:lastModifiedBy>
  <cp:revision>178</cp:revision>
  <cp:lastPrinted>2017-11-14T01:02:00Z</cp:lastPrinted>
  <dcterms:created xsi:type="dcterms:W3CDTF">2019-10-07T06:15:00Z</dcterms:created>
  <dcterms:modified xsi:type="dcterms:W3CDTF">2019-11-07T02:48:00Z</dcterms:modified>
  <cp:category>标准书</cp:category>
</cp:coreProperties>
</file>