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D6" w:rsidRDefault="00265FD6" w:rsidP="00026728">
      <w:pPr>
        <w:spacing w:line="480" w:lineRule="auto"/>
        <w:rPr>
          <w:rFonts w:ascii="微软雅黑" w:eastAsia="微软雅黑" w:hAnsi="微软雅黑"/>
          <w:color w:val="333333"/>
          <w:sz w:val="32"/>
          <w:szCs w:val="32"/>
        </w:rPr>
      </w:pPr>
    </w:p>
    <w:p w:rsidR="00265FD6" w:rsidRDefault="00265FD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265FD6" w:rsidRDefault="008342D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新疆统一企业食品有限公司2019年度陕甘宁食饮经销商旅游</w:t>
      </w:r>
    </w:p>
    <w:p w:rsidR="00265FD6" w:rsidRDefault="008342D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26728" w:rsidRDefault="00026728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26728" w:rsidRDefault="00026728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8342D3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日期：2019年1</w:t>
      </w:r>
      <w:r>
        <w:rPr>
          <w:rFonts w:ascii="微软雅黑" w:eastAsia="微软雅黑" w:hAnsi="微软雅黑"/>
          <w:b/>
          <w:color w:val="333333"/>
          <w:sz w:val="30"/>
          <w:szCs w:val="30"/>
        </w:rPr>
        <w:t>1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月22日</w:t>
      </w:r>
    </w:p>
    <w:p w:rsidR="00265FD6" w:rsidRDefault="00265FD6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265FD6" w:rsidRDefault="00265FD6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265FD6" w:rsidRDefault="00265FD6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1097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75"/>
      </w:tblGrid>
      <w:tr w:rsidR="00265FD6">
        <w:trPr>
          <w:trHeight w:val="505"/>
          <w:tblCellSpacing w:w="0" w:type="dxa"/>
          <w:jc w:val="center"/>
        </w:trPr>
        <w:tc>
          <w:tcPr>
            <w:tcW w:w="10975" w:type="dxa"/>
            <w:vAlign w:val="center"/>
          </w:tcPr>
          <w:p w:rsidR="00265FD6" w:rsidRDefault="00265FD6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265FD6" w:rsidRDefault="00265FD6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265FD6" w:rsidRDefault="008342D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 w:rsidR="00265FD6" w:rsidRDefault="008342D3">
      <w:pPr>
        <w:widowControl/>
        <w:shd w:val="clear" w:color="auto" w:fill="FFFFFF"/>
        <w:ind w:leftChars="26" w:left="55"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新疆统一企业食品有限公司针对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2019年度陕甘宁食饮经销商旅游服务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项目招标，公开征集符合如下要求的服务商伙伴：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出行行程：斯里兰卡7日游、台湾8日游，具体行程安排以招标说明书为准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出行时间：2019年11月15日至2019年12月31日间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出行批次：斯里兰卡行程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共计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45人（上下浮动8人），可分2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批出行，每批25人左右；</w:t>
      </w:r>
    </w:p>
    <w:p w:rsidR="00265FD6" w:rsidRDefault="008342D3">
      <w:pPr>
        <w:widowControl/>
        <w:shd w:val="clear" w:color="auto" w:fill="FFFFFF"/>
        <w:ind w:firstLineChars="600" w:firstLine="14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台湾行程分2批出行，每批不超过25人（上下浮动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人）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航班要求：斯里兰卡行程，西安至成都乘坐直飞往返航班，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转机（项目含西安与成都间交通费用）；台湾行程，往返均由西安直飞，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转机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酒店要求：斯里兰卡行程，需当地网评五星酒店；台湾行程，需当地五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花标准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酒店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投标保证金：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收标前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缴纳1.5万元</w:t>
      </w:r>
      <w:bookmarkStart w:id="0" w:name="_GoBack"/>
      <w:bookmarkEnd w:id="0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投标保证金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付款方式：出行前付款70%，回程收到发票后支付30% 尾款（所有团员签证收到后结清）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、有效的营业执照，具备出境旅游业务营业范围；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B、注册资本≥300万人民币，且可开具增值税发票；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C、公司成立时间≥3年，且具备出境旅游业务营业范围≥3年。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A、地址：江苏省苏州市昆山市青阳南路301号（215300）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B、联络电话：0512-57706297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C、联系人：孙女士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2019年10月22日08时至2019年10月</w:t>
      </w:r>
      <w:r w:rsidR="002D1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:rsidR="00265FD6" w:rsidRDefault="008342D3">
      <w:pPr>
        <w:widowControl/>
        <w:shd w:val="clear" w:color="auto" w:fill="FFFFFF"/>
        <w:ind w:leftChars="134" w:left="708" w:hangingChars="178" w:hanging="42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企业官方网站（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http://www.uni-president.com.cn/zhaobiaogonggao.asp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）获取公告文件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4、报名须知：若投标公司所提供资料有作假情况，一律列入统一集团黑名单中。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65FD6" w:rsidRDefault="008342D3">
      <w:pPr>
        <w:widowControl/>
        <w:shd w:val="clear" w:color="auto" w:fill="FFFFFF"/>
        <w:ind w:leftChars="134" w:left="708" w:hangingChars="178" w:hanging="42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65FD6" w:rsidRDefault="008342D3">
      <w:pPr>
        <w:widowControl/>
        <w:shd w:val="clear" w:color="auto" w:fill="FFFFFF"/>
        <w:ind w:leftChars="134" w:left="708" w:hangingChars="178" w:hanging="42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65FD6" w:rsidRDefault="00265FD6" w:rsidP="000267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65FD6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265FD6" w:rsidRDefault="008342D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265FD6" w:rsidRDefault="008342D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新疆统一2019年度陕甘宁食饮经销商旅游项目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265FD6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65FD6">
        <w:trPr>
          <w:trHeight w:val="523"/>
        </w:trPr>
        <w:tc>
          <w:tcPr>
            <w:tcW w:w="534" w:type="dxa"/>
            <w:vMerge w:val="restart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65FD6">
        <w:trPr>
          <w:trHeight w:val="559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59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 w:val="restart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265FD6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65FD6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58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65FD6">
        <w:trPr>
          <w:trHeight w:val="457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65FD6">
        <w:trPr>
          <w:trHeight w:val="977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□不合格</w:t>
            </w:r>
          </w:p>
        </w:tc>
        <w:tc>
          <w:tcPr>
            <w:tcW w:w="993" w:type="dxa"/>
            <w:gridSpan w:val="2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 w:rsidTr="00026728">
        <w:trPr>
          <w:trHeight w:val="707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65FD6" w:rsidRDefault="008342D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265FD6" w:rsidRDefault="008342D3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手机号：</w:t>
      </w:r>
      <w:r>
        <w:rPr>
          <w:rFonts w:hint="eastAsia"/>
          <w:sz w:val="28"/>
        </w:rPr>
        <w:t xml:space="preserve"> 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  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手机号：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65FD6" w:rsidRDefault="008342D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65FD6" w:rsidRDefault="008342D3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新疆统一企业食品有限公司</w:t>
      </w:r>
      <w:r>
        <w:rPr>
          <w:rFonts w:hint="eastAsia"/>
          <w:sz w:val="28"/>
          <w:u w:val="single"/>
        </w:rPr>
        <w:t>2019</w:t>
      </w:r>
      <w:r>
        <w:rPr>
          <w:rFonts w:hint="eastAsia"/>
          <w:sz w:val="28"/>
          <w:u w:val="single"/>
        </w:rPr>
        <w:t>年陕甘宁食饮经销商台湾</w:t>
      </w:r>
      <w:r>
        <w:rPr>
          <w:rFonts w:hint="eastAsia"/>
          <w:sz w:val="28"/>
          <w:u w:val="single"/>
        </w:rPr>
        <w:t>8</w:t>
      </w:r>
      <w:r>
        <w:rPr>
          <w:rFonts w:hint="eastAsia"/>
          <w:sz w:val="28"/>
          <w:u w:val="single"/>
        </w:rPr>
        <w:t>日旅游</w:t>
      </w:r>
      <w:r>
        <w:rPr>
          <w:rFonts w:hint="eastAsia"/>
          <w:sz w:val="28"/>
        </w:rPr>
        <w:t>服务项目投标活动。</w:t>
      </w:r>
    </w:p>
    <w:p w:rsidR="00265FD6" w:rsidRDefault="008342D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65FD6" w:rsidRDefault="008342D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65FD6" w:rsidRDefault="008342D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65FD6" w:rsidRDefault="008342D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新疆统一企业食品有限公司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265FD6" w:rsidRDefault="00265FD6">
      <w:pPr>
        <w:ind w:firstLineChars="1800" w:firstLine="5040"/>
        <w:rPr>
          <w:sz w:val="28"/>
        </w:rPr>
      </w:pPr>
    </w:p>
    <w:p w:rsidR="00265FD6" w:rsidRDefault="00265FD6">
      <w:pPr>
        <w:ind w:firstLineChars="1800" w:firstLine="5040"/>
        <w:rPr>
          <w:sz w:val="28"/>
        </w:rPr>
      </w:pPr>
    </w:p>
    <w:p w:rsidR="00265FD6" w:rsidRDefault="00265FD6">
      <w:pPr>
        <w:ind w:firstLineChars="1800" w:firstLine="5040"/>
        <w:rPr>
          <w:sz w:val="28"/>
        </w:rPr>
      </w:pPr>
    </w:p>
    <w:p w:rsidR="00265FD6" w:rsidRDefault="008342D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65FD6" w:rsidRDefault="008342D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65FD6" w:rsidRDefault="008342D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65FD6" w:rsidRDefault="00265FD6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65FD6" w:rsidRDefault="00265FD6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265FD6" w:rsidSect="00265FD6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EAD" w:rsidRDefault="00580EAD" w:rsidP="00265FD6">
      <w:r>
        <w:separator/>
      </w:r>
    </w:p>
  </w:endnote>
  <w:endnote w:type="continuationSeparator" w:id="0">
    <w:p w:rsidR="00580EAD" w:rsidRDefault="00580EAD" w:rsidP="00265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Default="00265FD6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Default="00265FD6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Default="008342D3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E7DE7">
      <w:rPr>
        <w:sz w:val="20"/>
      </w:rPr>
      <w:fldChar w:fldCharType="begin"/>
    </w:r>
    <w:r>
      <w:rPr>
        <w:sz w:val="20"/>
      </w:rPr>
      <w:instrText xml:space="preserve"> page </w:instrText>
    </w:r>
    <w:r w:rsidR="003E7DE7">
      <w:rPr>
        <w:sz w:val="20"/>
      </w:rPr>
      <w:fldChar w:fldCharType="separate"/>
    </w:r>
    <w:r w:rsidR="002D13FE">
      <w:rPr>
        <w:noProof/>
        <w:sz w:val="20"/>
      </w:rPr>
      <w:t>3</w:t>
    </w:r>
    <w:r w:rsidR="003E7DE7">
      <w:rPr>
        <w:sz w:val="20"/>
      </w:rPr>
      <w:fldChar w:fldCharType="end"/>
    </w:r>
    <w:r>
      <w:rPr>
        <w:sz w:val="20"/>
      </w:rPr>
      <w:t xml:space="preserve"> / </w:t>
    </w:r>
    <w:r w:rsidR="003E7DE7">
      <w:rPr>
        <w:sz w:val="20"/>
      </w:rPr>
      <w:fldChar w:fldCharType="begin"/>
    </w:r>
    <w:r>
      <w:rPr>
        <w:sz w:val="20"/>
      </w:rPr>
      <w:instrText xml:space="preserve"> numpages </w:instrText>
    </w:r>
    <w:r w:rsidR="003E7DE7">
      <w:rPr>
        <w:sz w:val="20"/>
      </w:rPr>
      <w:fldChar w:fldCharType="separate"/>
    </w:r>
    <w:r w:rsidR="002D13FE">
      <w:rPr>
        <w:noProof/>
        <w:sz w:val="20"/>
      </w:rPr>
      <w:t>4</w:t>
    </w:r>
    <w:r w:rsidR="003E7DE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EAD" w:rsidRDefault="00580EAD" w:rsidP="00265FD6">
      <w:r>
        <w:separator/>
      </w:r>
    </w:p>
  </w:footnote>
  <w:footnote w:type="continuationSeparator" w:id="0">
    <w:p w:rsidR="00580EAD" w:rsidRDefault="00580EAD" w:rsidP="00265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Pr="00026728" w:rsidRDefault="008342D3" w:rsidP="00026728">
    <w:pPr>
      <w:spacing w:line="480" w:lineRule="auto"/>
      <w:ind w:right="1280"/>
      <w:rPr>
        <w:rFonts w:ascii="微软雅黑" w:eastAsia="微软雅黑" w:hAnsi="微软雅黑"/>
        <w:color w:val="333333"/>
        <w:sz w:val="24"/>
        <w:szCs w:val="24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</w:t>
    </w:r>
    <w:r w:rsidR="00026728">
      <w:rPr>
        <w:rFonts w:hint="eastAsia"/>
        <w:sz w:val="10"/>
      </w:rPr>
      <w:t xml:space="preserve">                          </w:t>
    </w:r>
    <w:r>
      <w:rPr>
        <w:rFonts w:hint="eastAsia"/>
        <w:sz w:val="10"/>
      </w:rPr>
      <w:t xml:space="preserve"> </w:t>
    </w:r>
    <w:r w:rsidR="00026728" w:rsidRPr="00026728">
      <w:rPr>
        <w:rFonts w:ascii="微软雅黑" w:eastAsia="微软雅黑" w:hAnsi="微软雅黑" w:hint="eastAsia"/>
        <w:color w:val="333333"/>
        <w:sz w:val="24"/>
        <w:szCs w:val="24"/>
      </w:rPr>
      <w:t>编号：201910007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Pr="00026728" w:rsidRDefault="008342D3" w:rsidP="00026728">
    <w:pPr>
      <w:spacing w:line="480" w:lineRule="auto"/>
      <w:ind w:right="1280"/>
      <w:rPr>
        <w:rFonts w:ascii="微软雅黑" w:eastAsia="微软雅黑" w:hAnsi="微软雅黑"/>
        <w:color w:val="333333"/>
        <w:sz w:val="24"/>
        <w:szCs w:val="24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6728">
      <w:rPr>
        <w:rFonts w:ascii="微软雅黑" w:eastAsia="微软雅黑" w:hAnsi="微软雅黑" w:hint="eastAsia"/>
        <w:color w:val="333333"/>
        <w:sz w:val="32"/>
        <w:szCs w:val="32"/>
      </w:rPr>
      <w:t xml:space="preserve">                   </w:t>
    </w:r>
    <w:r w:rsidR="00026728" w:rsidRPr="00026728">
      <w:rPr>
        <w:rFonts w:ascii="微软雅黑" w:eastAsia="微软雅黑" w:hAnsi="微软雅黑" w:hint="eastAsia"/>
        <w:color w:val="333333"/>
        <w:sz w:val="24"/>
        <w:szCs w:val="24"/>
      </w:rPr>
      <w:t>编号：201910007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1CE6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6728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48FB"/>
    <w:rsid w:val="00105415"/>
    <w:rsid w:val="00106B05"/>
    <w:rsid w:val="00120DCE"/>
    <w:rsid w:val="00120EA5"/>
    <w:rsid w:val="001211E1"/>
    <w:rsid w:val="00122579"/>
    <w:rsid w:val="0012699D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F23"/>
    <w:rsid w:val="00164BBB"/>
    <w:rsid w:val="00167BD4"/>
    <w:rsid w:val="00167D83"/>
    <w:rsid w:val="001703FC"/>
    <w:rsid w:val="00173546"/>
    <w:rsid w:val="00174DAB"/>
    <w:rsid w:val="00175088"/>
    <w:rsid w:val="00180B73"/>
    <w:rsid w:val="0018392F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084E"/>
    <w:rsid w:val="001C0DE2"/>
    <w:rsid w:val="001C1EC2"/>
    <w:rsid w:val="001C654D"/>
    <w:rsid w:val="001D25AC"/>
    <w:rsid w:val="001D2CFE"/>
    <w:rsid w:val="001D3D9D"/>
    <w:rsid w:val="001D51C5"/>
    <w:rsid w:val="001D742D"/>
    <w:rsid w:val="001E07F6"/>
    <w:rsid w:val="001E3321"/>
    <w:rsid w:val="001E5111"/>
    <w:rsid w:val="001F333A"/>
    <w:rsid w:val="001F370E"/>
    <w:rsid w:val="00201D5B"/>
    <w:rsid w:val="0020454D"/>
    <w:rsid w:val="00205696"/>
    <w:rsid w:val="00205796"/>
    <w:rsid w:val="002156C2"/>
    <w:rsid w:val="002160C8"/>
    <w:rsid w:val="00222477"/>
    <w:rsid w:val="00222B8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792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FD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0C33"/>
    <w:rsid w:val="002D13FE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0C2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DDF"/>
    <w:rsid w:val="003E0325"/>
    <w:rsid w:val="003E09D1"/>
    <w:rsid w:val="003E143C"/>
    <w:rsid w:val="003E1FBB"/>
    <w:rsid w:val="003E3A98"/>
    <w:rsid w:val="003E6BEC"/>
    <w:rsid w:val="003E7DE7"/>
    <w:rsid w:val="003F01BF"/>
    <w:rsid w:val="003F1891"/>
    <w:rsid w:val="003F1D15"/>
    <w:rsid w:val="003F59BA"/>
    <w:rsid w:val="003F5A44"/>
    <w:rsid w:val="003F7D8B"/>
    <w:rsid w:val="00401946"/>
    <w:rsid w:val="004037EA"/>
    <w:rsid w:val="0040409E"/>
    <w:rsid w:val="00404C02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3A28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91F"/>
    <w:rsid w:val="004A5092"/>
    <w:rsid w:val="004A6826"/>
    <w:rsid w:val="004B054A"/>
    <w:rsid w:val="004B3B4E"/>
    <w:rsid w:val="004B4123"/>
    <w:rsid w:val="004C217C"/>
    <w:rsid w:val="004C510E"/>
    <w:rsid w:val="004C5332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D0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A81"/>
    <w:rsid w:val="00546E93"/>
    <w:rsid w:val="00550353"/>
    <w:rsid w:val="00550721"/>
    <w:rsid w:val="00550866"/>
    <w:rsid w:val="005515EC"/>
    <w:rsid w:val="005518BE"/>
    <w:rsid w:val="00553490"/>
    <w:rsid w:val="00554649"/>
    <w:rsid w:val="00554AE7"/>
    <w:rsid w:val="00562F76"/>
    <w:rsid w:val="005637E6"/>
    <w:rsid w:val="005648ED"/>
    <w:rsid w:val="00565E40"/>
    <w:rsid w:val="005714B9"/>
    <w:rsid w:val="0057253B"/>
    <w:rsid w:val="005753BE"/>
    <w:rsid w:val="00576406"/>
    <w:rsid w:val="0057798A"/>
    <w:rsid w:val="00580EAD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A22"/>
    <w:rsid w:val="005F4BF2"/>
    <w:rsid w:val="005F54ED"/>
    <w:rsid w:val="005F6D0C"/>
    <w:rsid w:val="006008D2"/>
    <w:rsid w:val="00602A36"/>
    <w:rsid w:val="00604E74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647D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0316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23DF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052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3DFA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307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D52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2D3"/>
    <w:rsid w:val="0083530A"/>
    <w:rsid w:val="00836A68"/>
    <w:rsid w:val="00843248"/>
    <w:rsid w:val="00844E1F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0B30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5B97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E4D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E0B"/>
    <w:rsid w:val="00926F98"/>
    <w:rsid w:val="00927921"/>
    <w:rsid w:val="0093303B"/>
    <w:rsid w:val="0093326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16D"/>
    <w:rsid w:val="009760F8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A2E"/>
    <w:rsid w:val="00994694"/>
    <w:rsid w:val="009950DC"/>
    <w:rsid w:val="009960A7"/>
    <w:rsid w:val="00997321"/>
    <w:rsid w:val="009A087D"/>
    <w:rsid w:val="009A0F5C"/>
    <w:rsid w:val="009A1CBB"/>
    <w:rsid w:val="009A46BE"/>
    <w:rsid w:val="009A71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D7A90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E39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6D9B"/>
    <w:rsid w:val="00A90FB5"/>
    <w:rsid w:val="00A93522"/>
    <w:rsid w:val="00A97AB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CF1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C8"/>
    <w:rsid w:val="00B1485E"/>
    <w:rsid w:val="00B148F3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2A86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8F0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D36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796"/>
    <w:rsid w:val="00C52C08"/>
    <w:rsid w:val="00C54500"/>
    <w:rsid w:val="00C5487E"/>
    <w:rsid w:val="00C56E62"/>
    <w:rsid w:val="00C62F09"/>
    <w:rsid w:val="00C654E3"/>
    <w:rsid w:val="00C67687"/>
    <w:rsid w:val="00C710AD"/>
    <w:rsid w:val="00C717B9"/>
    <w:rsid w:val="00C751A9"/>
    <w:rsid w:val="00C80009"/>
    <w:rsid w:val="00C8188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8"/>
    <w:rsid w:val="00CC39BD"/>
    <w:rsid w:val="00CC640C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4CC"/>
    <w:rsid w:val="00D3376C"/>
    <w:rsid w:val="00D34F4A"/>
    <w:rsid w:val="00D369E5"/>
    <w:rsid w:val="00D3720F"/>
    <w:rsid w:val="00D410BF"/>
    <w:rsid w:val="00D429E7"/>
    <w:rsid w:val="00D43090"/>
    <w:rsid w:val="00D45473"/>
    <w:rsid w:val="00D522CA"/>
    <w:rsid w:val="00D55575"/>
    <w:rsid w:val="00D67D34"/>
    <w:rsid w:val="00D72CA4"/>
    <w:rsid w:val="00D7462E"/>
    <w:rsid w:val="00D74925"/>
    <w:rsid w:val="00D7545D"/>
    <w:rsid w:val="00D76544"/>
    <w:rsid w:val="00D76739"/>
    <w:rsid w:val="00D8002A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0EC4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E01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F64"/>
    <w:rsid w:val="00E756FD"/>
    <w:rsid w:val="00E75F50"/>
    <w:rsid w:val="00E76C4E"/>
    <w:rsid w:val="00E76C89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1B0A"/>
    <w:rsid w:val="00EA29F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90A"/>
    <w:rsid w:val="00EC2F98"/>
    <w:rsid w:val="00EC2FFE"/>
    <w:rsid w:val="00EC61DB"/>
    <w:rsid w:val="00EC6E49"/>
    <w:rsid w:val="00ED15CD"/>
    <w:rsid w:val="00ED27C8"/>
    <w:rsid w:val="00ED3154"/>
    <w:rsid w:val="00ED3A2B"/>
    <w:rsid w:val="00ED440D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47F60"/>
    <w:rsid w:val="00F52EA1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818"/>
    <w:rsid w:val="00F86B85"/>
    <w:rsid w:val="00F90661"/>
    <w:rsid w:val="00F97BAE"/>
    <w:rsid w:val="00FA733C"/>
    <w:rsid w:val="00FA746C"/>
    <w:rsid w:val="00FA7DD3"/>
    <w:rsid w:val="00FB5E47"/>
    <w:rsid w:val="00FB657F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868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DB4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65FD6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265FD6"/>
    <w:pPr>
      <w:jc w:val="left"/>
    </w:pPr>
  </w:style>
  <w:style w:type="paragraph" w:styleId="a5">
    <w:name w:val="Body Text Indent"/>
    <w:basedOn w:val="a"/>
    <w:rsid w:val="00265FD6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265FD6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265FD6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265FD6"/>
    <w:rPr>
      <w:sz w:val="18"/>
      <w:szCs w:val="18"/>
    </w:rPr>
  </w:style>
  <w:style w:type="paragraph" w:styleId="a9">
    <w:name w:val="footer"/>
    <w:basedOn w:val="a"/>
    <w:link w:val="Char0"/>
    <w:uiPriority w:val="99"/>
    <w:rsid w:val="00265F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265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265F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265FD6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265FD6"/>
    <w:rPr>
      <w:b/>
      <w:bCs/>
    </w:rPr>
  </w:style>
  <w:style w:type="character" w:styleId="ae">
    <w:name w:val="page number"/>
    <w:basedOn w:val="a0"/>
    <w:rsid w:val="00265FD6"/>
  </w:style>
  <w:style w:type="character" w:styleId="af">
    <w:name w:val="Hyperlink"/>
    <w:basedOn w:val="a0"/>
    <w:rsid w:val="00265FD6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265FD6"/>
    <w:rPr>
      <w:sz w:val="21"/>
      <w:szCs w:val="21"/>
    </w:rPr>
  </w:style>
  <w:style w:type="paragraph" w:styleId="af1">
    <w:name w:val="List Paragraph"/>
    <w:basedOn w:val="a"/>
    <w:uiPriority w:val="34"/>
    <w:qFormat/>
    <w:rsid w:val="00265FD6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265FD6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265FD6"/>
    <w:rPr>
      <w:b/>
      <w:bCs/>
      <w:kern w:val="2"/>
      <w:sz w:val="21"/>
    </w:rPr>
  </w:style>
  <w:style w:type="character" w:customStyle="1" w:styleId="awspan1">
    <w:name w:val="awspan1"/>
    <w:basedOn w:val="a0"/>
    <w:rsid w:val="00265FD6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265F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ABA4F0-7719-4417-89D9-AB59CDD0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18</TotalTime>
  <Pages>4</Pages>
  <Words>336</Words>
  <Characters>1917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6</cp:revision>
  <cp:lastPrinted>2019-06-27T07:50:00Z</cp:lastPrinted>
  <dcterms:created xsi:type="dcterms:W3CDTF">2019-10-21T02:59:00Z</dcterms:created>
  <dcterms:modified xsi:type="dcterms:W3CDTF">2019-10-21T06:31:00Z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