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740" w:rsidRDefault="003B6740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</w:p>
    <w:p w:rsidR="003B6740" w:rsidRDefault="003B6740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8F41CA" w:rsidRPr="00CF3488" w:rsidRDefault="00CF3488" w:rsidP="008F41C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哈尔滨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统一企业有限公司</w:t>
      </w:r>
      <w:r w:rsidR="008F41CA">
        <w:rPr>
          <w:rFonts w:ascii="微软雅黑" w:eastAsia="微软雅黑" w:hAnsi="微软雅黑" w:hint="eastAsia"/>
          <w:b/>
          <w:color w:val="333333"/>
          <w:sz w:val="36"/>
          <w:szCs w:val="36"/>
        </w:rPr>
        <w:t>2019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-2021年</w:t>
      </w:r>
    </w:p>
    <w:p w:rsidR="003B6740" w:rsidRDefault="00CF3488" w:rsidP="008F41C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装卸搬运劳务外包</w:t>
      </w:r>
      <w:r w:rsidR="000C0F1A">
        <w:rPr>
          <w:rFonts w:ascii="微软雅黑" w:eastAsia="微软雅黑" w:hAnsi="微软雅黑" w:hint="eastAsia"/>
          <w:b/>
          <w:color w:val="333333"/>
          <w:sz w:val="36"/>
          <w:szCs w:val="36"/>
        </w:rPr>
        <w:t>服务项目</w:t>
      </w:r>
    </w:p>
    <w:p w:rsidR="003B6740" w:rsidRDefault="000C0F1A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3B6740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B6740" w:rsidRDefault="000C0F1A" w:rsidP="003F35A1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日期：2019年0</w:t>
      </w:r>
      <w:r w:rsidR="007C14CE">
        <w:rPr>
          <w:rFonts w:ascii="微软雅黑" w:eastAsia="微软雅黑" w:hAnsi="微软雅黑" w:hint="eastAsia"/>
          <w:b/>
          <w:color w:val="333333"/>
          <w:sz w:val="30"/>
          <w:szCs w:val="30"/>
        </w:rPr>
        <w:t>7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CF3488">
        <w:rPr>
          <w:rFonts w:ascii="微软雅黑" w:eastAsia="微软雅黑" w:hAnsi="微软雅黑" w:hint="eastAsia"/>
          <w:b/>
          <w:color w:val="333333"/>
          <w:sz w:val="30"/>
          <w:szCs w:val="30"/>
        </w:rPr>
        <w:t>17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p w:rsidR="003B6740" w:rsidRDefault="003B6740">
      <w:pPr>
        <w:spacing w:line="360" w:lineRule="exact"/>
        <w:rPr>
          <w:rFonts w:ascii="微软雅黑" w:eastAsia="微软雅黑" w:hAnsi="微软雅黑"/>
          <w:b/>
          <w:sz w:val="28"/>
          <w:szCs w:val="28"/>
        </w:rPr>
      </w:pP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3"/>
      </w:tblGrid>
      <w:tr w:rsidR="003B6740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B6740" w:rsidRDefault="003B6740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3B6740" w:rsidP="007C14CE">
            <w:pPr>
              <w:widowControl/>
              <w:spacing w:line="360" w:lineRule="exac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B6740" w:rsidRDefault="000C0F1A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3B6740" w:rsidRDefault="00CF3488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哈尔滨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统一企业有限公司针对2019-2021年</w:t>
      </w:r>
      <w:r w:rsidR="00F00CF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装卸搬运劳务外包</w:t>
      </w:r>
      <w:r w:rsidR="00F00CFC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 </w:t>
      </w:r>
      <w:r w:rsidR="000C0F1A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服务项目 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CF3488" w:rsidRDefault="0032050D" w:rsidP="00CF3488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="000C0F1A" w:rsidRPr="00D12489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CF3488" w:rsidRDefault="00CF3488" w:rsidP="00CF3488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500E0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21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09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:rsidR="00CF3488" w:rsidRPr="00500E06" w:rsidRDefault="00CF3488" w:rsidP="00CF3488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项目地点：哈尔滨统一</w:t>
      </w:r>
    </w:p>
    <w:p w:rsidR="00CF3488" w:rsidRPr="00CF3488" w:rsidRDefault="00CF3488" w:rsidP="00CF3488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</w:t>
      </w: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 w:rsidRPr="00CF34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成品仓库、资材仓库、生产部装卸货物劳务服务</w:t>
      </w:r>
    </w:p>
    <w:p w:rsidR="00CF3488" w:rsidRPr="0032050D" w:rsidRDefault="00CF3488" w:rsidP="00CF3488">
      <w:pPr>
        <w:ind w:firstLineChars="150" w:firstLine="36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CF34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Pr="00CF34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万元；履约保证金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 w:rsidRPr="00CF34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，具体以招标说明书为准。</w:t>
      </w:r>
    </w:p>
    <w:p w:rsidR="003B6740" w:rsidRDefault="000C0F1A" w:rsidP="007C14CE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CF3488" w:rsidRDefault="00CF3488" w:rsidP="00CF3488">
      <w:pPr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</w:t>
      </w:r>
      <w:r w:rsidRPr="00CF348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劳务外包或劳务派遣（具备劳务派遣许可证）或劳务服务或搬运或装卸的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</w:p>
    <w:p w:rsidR="00CF3488" w:rsidRPr="000E1787" w:rsidRDefault="00CF3488" w:rsidP="00CF3488">
      <w:pPr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≥50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万人民币，且可以开具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全额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增值税发票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CF3488" w:rsidRPr="00ED15CD" w:rsidRDefault="00CF3488" w:rsidP="00CF3488">
      <w:pPr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具备劳务外包或劳务派遣或劳务服务或搬运或装卸营业范围1年以上（含）。</w:t>
      </w:r>
    </w:p>
    <w:p w:rsidR="003B6740" w:rsidRDefault="00D12489" w:rsidP="007C14CE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、报名方式：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3B6740" w:rsidRDefault="000C0F1A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0512-57706297</w:t>
      </w:r>
    </w:p>
    <w:p w:rsidR="003B6740" w:rsidRDefault="00D12489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、地址：</w:t>
      </w:r>
      <w:r w:rsidR="00320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江苏省苏州市昆山市青阳南路</w:t>
      </w:r>
      <w:r w:rsidR="00320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301号</w:t>
      </w:r>
    </w:p>
    <w:p w:rsidR="003B6740" w:rsidRDefault="00D12489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CF34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17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时至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2019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年</w:t>
      </w:r>
      <w:r w:rsidR="0032050D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0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7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月</w:t>
      </w:r>
      <w:r w:rsidR="00CF34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28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日</w:t>
      </w:r>
      <w:r w:rsidR="007C14CE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24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时</w:t>
      </w:r>
      <w:proofErr w:type="gramStart"/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止</w:t>
      </w:r>
      <w:proofErr w:type="gramEnd"/>
    </w:p>
    <w:p w:rsidR="003B6740" w:rsidRPr="0032050D" w:rsidRDefault="00D12489" w:rsidP="007C14CE">
      <w:pPr>
        <w:ind w:leftChars="136" w:left="687" w:hangingChars="167" w:hanging="401"/>
        <w:rPr>
          <w:rFonts w:ascii="微软雅黑" w:eastAsia="微软雅黑" w:hAnsi="微软雅黑" w:cs="Arial"/>
          <w:b/>
          <w:color w:val="0000FF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所有报名材料加盖公章，快递至我司审核；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CF3488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哈尔滨装卸搬运项目</w:t>
      </w:r>
      <w:r w:rsidR="000C0F1A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="000C0F1A" w:rsidRPr="0032050D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”</w:t>
      </w:r>
    </w:p>
    <w:p w:rsidR="003B6740" w:rsidRDefault="00D12489" w:rsidP="007C14CE">
      <w:pPr>
        <w:ind w:leftChars="136" w:left="687" w:hangingChars="167" w:hanging="40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</w:t>
      </w:r>
      <w:r w:rsidR="000C0F1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、审核合格后，将由统一安排实地评鉴工作。</w:t>
      </w:r>
    </w:p>
    <w:p w:rsidR="00251CE0" w:rsidRDefault="00D12489" w:rsidP="007C14CE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</w:t>
      </w:r>
      <w:r w:rsidR="00251CE0"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251CE0" w:rsidRDefault="00251CE0" w:rsidP="007C14CE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126EF2" w:rsidRDefault="00251CE0" w:rsidP="007C14CE">
      <w:pPr>
        <w:widowControl/>
        <w:shd w:val="clear" w:color="auto" w:fill="FFFFFF"/>
        <w:ind w:leftChars="202" w:left="426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有意向之服务商，可至</w:t>
      </w:r>
      <w:hyperlink r:id="rId8" w:history="1">
        <w:r w:rsidRPr="00126EF2"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251CE0" w:rsidRDefault="00251CE0" w:rsidP="007C14CE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251CE0" w:rsidRDefault="00251CE0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251CE0" w:rsidRDefault="00251CE0" w:rsidP="007C14CE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26EF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251CE0" w:rsidRPr="009F5628" w:rsidRDefault="00251CE0" w:rsidP="00251CE0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251CE0" w:rsidRPr="009F5628" w:rsidSect="001E5111">
          <w:headerReference w:type="default" r:id="rId9"/>
          <w:footerReference w:type="default" r:id="rId10"/>
          <w:footerReference w:type="first" r:id="rId11"/>
          <w:pgSz w:w="11906" w:h="16838" w:code="9"/>
          <w:pgMar w:top="720" w:right="720" w:bottom="720" w:left="720" w:header="624" w:footer="675" w:gutter="0"/>
          <w:cols w:space="425"/>
          <w:docGrid w:type="lines" w:linePitch="418"/>
        </w:sectPr>
      </w:pPr>
    </w:p>
    <w:p w:rsidR="00251CE0" w:rsidRPr="004E68CA" w:rsidRDefault="00251CE0" w:rsidP="00251CE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>服务</w:t>
      </w:r>
      <w:r w:rsidRPr="004E68CA">
        <w:rPr>
          <w:rFonts w:ascii="宋体" w:hAnsi="宋体" w:hint="eastAsia"/>
          <w:b/>
          <w:bCs/>
          <w:sz w:val="32"/>
          <w:szCs w:val="24"/>
        </w:rPr>
        <w:t>商</w:t>
      </w:r>
      <w:r>
        <w:rPr>
          <w:rFonts w:ascii="宋体" w:hAnsi="宋体" w:hint="eastAsia"/>
          <w:b/>
          <w:bCs/>
          <w:sz w:val="32"/>
          <w:szCs w:val="24"/>
        </w:rPr>
        <w:t xml:space="preserve">  报名</w:t>
      </w:r>
      <w:r w:rsidRPr="004E68CA">
        <w:rPr>
          <w:rFonts w:ascii="宋体" w:hAnsi="宋体" w:hint="eastAsia"/>
          <w:b/>
          <w:bCs/>
          <w:sz w:val="32"/>
          <w:szCs w:val="24"/>
        </w:rPr>
        <w:t xml:space="preserve">表 </w:t>
      </w:r>
    </w:p>
    <w:p w:rsidR="00251CE0" w:rsidRPr="00126EF2" w:rsidRDefault="006454E0" w:rsidP="00251CE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</w:t>
      </w:r>
      <w:r w:rsidR="00251CE0">
        <w:rPr>
          <w:rFonts w:ascii="宋体" w:hAnsi="宋体" w:hint="eastAsia"/>
          <w:bCs/>
          <w:sz w:val="24"/>
          <w:szCs w:val="24"/>
        </w:rPr>
        <w:t xml:space="preserve"> </w:t>
      </w:r>
      <w:r w:rsidR="00251CE0" w:rsidRPr="00164808">
        <w:rPr>
          <w:rFonts w:ascii="宋体" w:hAnsi="宋体" w:hint="eastAsia"/>
          <w:bCs/>
          <w:sz w:val="20"/>
          <w:szCs w:val="24"/>
        </w:rPr>
        <w:t>引进项目：</w:t>
      </w:r>
      <w:r w:rsidR="00251CE0">
        <w:rPr>
          <w:b/>
          <w:sz w:val="28"/>
          <w:szCs w:val="28"/>
          <w:u w:val="single"/>
        </w:rPr>
        <w:t xml:space="preserve"> </w:t>
      </w:r>
      <w:r w:rsidR="00CF3488">
        <w:rPr>
          <w:rFonts w:ascii="宋体" w:hAnsi="宋体" w:hint="eastAsia"/>
          <w:bCs/>
          <w:sz w:val="20"/>
          <w:szCs w:val="24"/>
          <w:u w:val="single"/>
        </w:rPr>
        <w:t>哈尔滨</w:t>
      </w:r>
      <w:r w:rsidR="00251CE0" w:rsidRPr="00B835BA">
        <w:rPr>
          <w:rFonts w:ascii="宋体" w:hAnsi="宋体" w:hint="eastAsia"/>
          <w:bCs/>
          <w:sz w:val="20"/>
          <w:szCs w:val="24"/>
          <w:u w:val="single"/>
        </w:rPr>
        <w:t>统一</w:t>
      </w:r>
      <w:r w:rsidR="00CF3488">
        <w:rPr>
          <w:rFonts w:ascii="宋体" w:hAnsi="宋体" w:hint="eastAsia"/>
          <w:bCs/>
          <w:sz w:val="20"/>
          <w:szCs w:val="24"/>
          <w:u w:val="single"/>
        </w:rPr>
        <w:t>装卸搬运劳务外包</w:t>
      </w:r>
      <w:r w:rsidR="00251CE0"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1559"/>
        <w:gridCol w:w="3118"/>
        <w:gridCol w:w="567"/>
        <w:gridCol w:w="426"/>
        <w:gridCol w:w="2268"/>
        <w:gridCol w:w="425"/>
        <w:gridCol w:w="1694"/>
      </w:tblGrid>
      <w:tr w:rsidR="00251CE0" w:rsidRPr="00840659" w:rsidTr="00623022">
        <w:trPr>
          <w:trHeight w:val="362"/>
        </w:trPr>
        <w:tc>
          <w:tcPr>
            <w:tcW w:w="8472" w:type="dxa"/>
            <w:gridSpan w:val="6"/>
            <w:shd w:val="clear" w:color="auto" w:fill="D9D9D9" w:themeFill="background1" w:themeFillShade="D9"/>
            <w:vAlign w:val="center"/>
          </w:tcPr>
          <w:p w:rsidR="00251CE0" w:rsidRPr="00126EF2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一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、</w:t>
            </w:r>
            <w:r w:rsidRPr="00126EF2">
              <w:rPr>
                <w:b/>
                <w:bCs/>
                <w:sz w:val="18"/>
                <w:szCs w:val="18"/>
              </w:rPr>
              <w:t>服务商信息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9D9D9" w:themeFill="background1" w:themeFillShade="D9"/>
            <w:vAlign w:val="center"/>
          </w:tcPr>
          <w:p w:rsidR="00251CE0" w:rsidRPr="00126EF2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 w:rsidRPr="00126EF2"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 w:rsidR="00251CE0" w:rsidRPr="00840659" w:rsidTr="00623022">
        <w:trPr>
          <w:trHeight w:val="523"/>
        </w:trPr>
        <w:tc>
          <w:tcPr>
            <w:tcW w:w="534" w:type="dxa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 w:rsidR="00251CE0" w:rsidRPr="00840659" w:rsidTr="00623022">
        <w:trPr>
          <w:trHeight w:val="559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59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 w:rsidRPr="00840659"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4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Align w:val="center"/>
          </w:tcPr>
          <w:p w:rsidR="00251CE0" w:rsidRPr="00120DCE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 w:rsidRPr="00120DCE"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 w:rsidRPr="00126EF2"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 w:rsidRPr="00126EF2"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 w:rsidR="00251CE0" w:rsidRPr="00840659" w:rsidTr="00623022">
        <w:trPr>
          <w:trHeight w:val="540"/>
        </w:trPr>
        <w:tc>
          <w:tcPr>
            <w:tcW w:w="534" w:type="dxa"/>
            <w:vMerge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397"/>
        </w:trPr>
        <w:tc>
          <w:tcPr>
            <w:tcW w:w="10591" w:type="dxa"/>
            <w:gridSpan w:val="8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251CE0" w:rsidRPr="00835701" w:rsidRDefault="00251CE0" w:rsidP="00623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</w:t>
            </w:r>
            <w:r w:rsidRPr="00835701">
              <w:rPr>
                <w:rFonts w:hint="eastAsia"/>
                <w:b/>
                <w:bCs/>
                <w:sz w:val="18"/>
                <w:szCs w:val="18"/>
              </w:rPr>
              <w:t>、审核情况</w:t>
            </w:r>
            <w:r w:rsidRPr="00126EF2">
              <w:rPr>
                <w:rFonts w:hint="eastAsia"/>
                <w:b/>
                <w:bCs/>
                <w:sz w:val="18"/>
                <w:szCs w:val="18"/>
              </w:rPr>
              <w:t>（统一公司填写）</w:t>
            </w:r>
          </w:p>
        </w:tc>
      </w:tr>
      <w:tr w:rsidR="00251CE0" w:rsidRPr="00840659" w:rsidTr="00623022">
        <w:trPr>
          <w:trHeight w:val="405"/>
        </w:trPr>
        <w:tc>
          <w:tcPr>
            <w:tcW w:w="521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5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 w:rsidR="00251CE0" w:rsidRPr="00840659" w:rsidTr="00623022">
        <w:trPr>
          <w:trHeight w:val="405"/>
        </w:trPr>
        <w:tc>
          <w:tcPr>
            <w:tcW w:w="5211" w:type="dxa"/>
            <w:gridSpan w:val="3"/>
            <w:vMerge/>
            <w:shd w:val="clear" w:color="auto" w:fill="D9D9D9" w:themeFill="background1" w:themeFillShade="D9"/>
            <w:vAlign w:val="center"/>
          </w:tcPr>
          <w:p w:rsidR="00251CE0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126EF2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1694" w:type="dxa"/>
            <w:vMerge w:val="restart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</w:rPr>
              <w:t>□不真实</w:t>
            </w:r>
          </w:p>
        </w:tc>
      </w:tr>
      <w:tr w:rsidR="00251CE0" w:rsidRPr="00840659" w:rsidTr="00623022">
        <w:trPr>
          <w:trHeight w:val="405"/>
        </w:trPr>
        <w:tc>
          <w:tcPr>
            <w:tcW w:w="2093" w:type="dxa"/>
            <w:gridSpan w:val="2"/>
            <w:vAlign w:val="center"/>
          </w:tcPr>
          <w:p w:rsidR="00251CE0" w:rsidRPr="00126EF2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 w:rsidR="00251CE0" w:rsidRPr="00840659" w:rsidRDefault="00251CE0" w:rsidP="0062302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□未提供</w:t>
            </w:r>
            <w:r>
              <w:rPr>
                <w:rFonts w:hint="eastAsia"/>
                <w:bCs/>
                <w:sz w:val="18"/>
                <w:szCs w:val="18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</w:rPr>
              <w:t>□无要求</w:t>
            </w:r>
          </w:p>
        </w:tc>
        <w:tc>
          <w:tcPr>
            <w:tcW w:w="9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921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</w:t>
            </w:r>
            <w:r w:rsidRPr="00840659">
              <w:rPr>
                <w:rFonts w:hint="eastAsia"/>
                <w:bCs/>
                <w:sz w:val="18"/>
                <w:szCs w:val="18"/>
              </w:rPr>
              <w:t>人员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</w:p>
        </w:tc>
      </w:tr>
      <w:tr w:rsidR="00251CE0" w:rsidRPr="00840659" w:rsidTr="00623022">
        <w:trPr>
          <w:trHeight w:val="977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</w:t>
            </w:r>
            <w:r w:rsidRPr="00840659"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 w:rsidRPr="00840659">
              <w:rPr>
                <w:rFonts w:hint="eastAsia"/>
                <w:bCs/>
                <w:sz w:val="18"/>
                <w:szCs w:val="18"/>
              </w:rPr>
              <w:t>不</w:t>
            </w:r>
            <w:r>
              <w:rPr>
                <w:rFonts w:hint="eastAsia"/>
                <w:bCs/>
                <w:sz w:val="18"/>
                <w:szCs w:val="18"/>
              </w:rPr>
              <w:t>合格</w:t>
            </w:r>
            <w:r w:rsidRPr="00840659"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□</w:t>
            </w:r>
          </w:p>
        </w:tc>
      </w:tr>
      <w:tr w:rsidR="00251CE0" w:rsidRPr="00840659" w:rsidTr="00623022">
        <w:trPr>
          <w:trHeight w:val="991"/>
        </w:trPr>
        <w:tc>
          <w:tcPr>
            <w:tcW w:w="2093" w:type="dxa"/>
            <w:gridSpan w:val="2"/>
            <w:vAlign w:val="center"/>
          </w:tcPr>
          <w:p w:rsidR="00251CE0" w:rsidRPr="00840659" w:rsidRDefault="00251CE0" w:rsidP="00623022">
            <w:pPr>
              <w:rPr>
                <w:bCs/>
                <w:sz w:val="18"/>
                <w:szCs w:val="18"/>
              </w:rPr>
            </w:pPr>
            <w:r w:rsidRPr="00840659"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6"/>
            <w:vAlign w:val="center"/>
          </w:tcPr>
          <w:p w:rsidR="00251CE0" w:rsidRPr="00840659" w:rsidRDefault="00251CE0" w:rsidP="0062302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251CE0" w:rsidRDefault="00251CE0" w:rsidP="00251CE0">
      <w:pPr>
        <w:jc w:val="left"/>
        <w:rPr>
          <w:bCs/>
          <w:sz w:val="18"/>
          <w:szCs w:val="18"/>
        </w:rPr>
      </w:pPr>
      <w:r w:rsidRPr="00D759CC">
        <w:rPr>
          <w:rFonts w:hint="eastAsia"/>
          <w:bCs/>
          <w:sz w:val="18"/>
          <w:szCs w:val="18"/>
        </w:rPr>
        <w:t>备注：以上信息，除统一公司填写栏外，需填写完整</w:t>
      </w:r>
      <w:r>
        <w:rPr>
          <w:rFonts w:hint="eastAsia"/>
          <w:bCs/>
          <w:sz w:val="18"/>
          <w:szCs w:val="18"/>
        </w:rPr>
        <w:t>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</w:t>
      </w:r>
      <w:r w:rsidRPr="00D759CC">
        <w:rPr>
          <w:rFonts w:hint="eastAsia"/>
          <w:bCs/>
          <w:sz w:val="18"/>
          <w:szCs w:val="18"/>
        </w:rPr>
        <w:t>。</w:t>
      </w:r>
    </w:p>
    <w:p w:rsidR="00251CE0" w:rsidRPr="00126EF2" w:rsidRDefault="00251CE0" w:rsidP="00251CE0">
      <w:pPr>
        <w:jc w:val="center"/>
        <w:rPr>
          <w:bCs/>
          <w:sz w:val="18"/>
          <w:szCs w:val="18"/>
        </w:rPr>
      </w:pPr>
      <w:r w:rsidRPr="0058355D">
        <w:rPr>
          <w:rFonts w:hint="eastAsia"/>
          <w:sz w:val="36"/>
          <w:szCs w:val="36"/>
        </w:rPr>
        <w:lastRenderedPageBreak/>
        <w:t>授权委托书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251CE0" w:rsidRDefault="00251CE0" w:rsidP="00251CE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251CE0" w:rsidRPr="0082374F" w:rsidRDefault="00251CE0" w:rsidP="00251CE0">
      <w:pPr>
        <w:tabs>
          <w:tab w:val="left" w:pos="284"/>
        </w:tabs>
        <w:autoSpaceDE w:val="0"/>
        <w:autoSpaceDN w:val="0"/>
        <w:adjustRightInd w:val="0"/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/>
          <w:sz w:val="28"/>
        </w:rPr>
        <w:t>授权受托人代为参加</w:t>
      </w:r>
      <w:r w:rsidRPr="007F409D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 w:rsidR="00CF3488">
        <w:rPr>
          <w:rFonts w:hint="eastAsia"/>
          <w:sz w:val="28"/>
          <w:u w:val="single"/>
        </w:rPr>
        <w:t>哈尔滨</w:t>
      </w:r>
      <w:r w:rsidR="007C14CE">
        <w:rPr>
          <w:rFonts w:hint="eastAsia"/>
          <w:sz w:val="28"/>
          <w:u w:val="single"/>
        </w:rPr>
        <w:t>统一企业</w:t>
      </w:r>
      <w:r>
        <w:rPr>
          <w:rFonts w:hint="eastAsia"/>
          <w:sz w:val="28"/>
          <w:u w:val="single"/>
        </w:rPr>
        <w:t>有限公司</w:t>
      </w:r>
      <w:r>
        <w:rPr>
          <w:rFonts w:hint="eastAsia"/>
          <w:sz w:val="28"/>
          <w:u w:val="single"/>
        </w:rPr>
        <w:t>2019</w:t>
      </w:r>
      <w:r w:rsidR="00CF3488">
        <w:rPr>
          <w:rFonts w:hint="eastAsia"/>
          <w:sz w:val="28"/>
          <w:u w:val="single"/>
        </w:rPr>
        <w:t>-2021</w:t>
      </w:r>
      <w:r w:rsidR="00CF3488">
        <w:rPr>
          <w:rFonts w:hint="eastAsia"/>
          <w:sz w:val="28"/>
          <w:u w:val="single"/>
        </w:rPr>
        <w:t>年装卸搬运劳务外包</w:t>
      </w:r>
      <w:r w:rsidR="0032050D">
        <w:rPr>
          <w:rFonts w:hint="eastAsia"/>
          <w:sz w:val="28"/>
          <w:u w:val="single"/>
        </w:rPr>
        <w:t xml:space="preserve"> </w:t>
      </w:r>
      <w:r w:rsidRPr="0032050D">
        <w:rPr>
          <w:rFonts w:hint="eastAsia"/>
          <w:sz w:val="28"/>
        </w:rPr>
        <w:t>服务</w:t>
      </w:r>
      <w:r>
        <w:rPr>
          <w:rFonts w:hint="eastAsia"/>
          <w:sz w:val="28"/>
        </w:rPr>
        <w:t>项目投标活动。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251CE0" w:rsidRDefault="00251CE0" w:rsidP="00251CE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251CE0" w:rsidRDefault="00251CE0" w:rsidP="00251CE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="00CF3488">
        <w:rPr>
          <w:rFonts w:hint="eastAsia"/>
          <w:b/>
          <w:sz w:val="28"/>
        </w:rPr>
        <w:t>哈尔滨</w:t>
      </w:r>
      <w:r>
        <w:rPr>
          <w:rFonts w:hint="eastAsia"/>
          <w:b/>
          <w:sz w:val="28"/>
        </w:rPr>
        <w:t>统一企业</w:t>
      </w:r>
      <w:r w:rsidRPr="00191B88">
        <w:rPr>
          <w:rFonts w:hint="eastAsia"/>
          <w:b/>
          <w:sz w:val="28"/>
        </w:rPr>
        <w:t>有限公司</w:t>
      </w:r>
      <w:r>
        <w:rPr>
          <w:rFonts w:hint="eastAsia"/>
          <w:sz w:val="28"/>
        </w:rPr>
        <w:t>项目招标活动结束时止，如中标至与招标人签订项目合同</w:t>
      </w:r>
      <w:r w:rsidRPr="00CA1007">
        <w:rPr>
          <w:rFonts w:hint="eastAsia"/>
          <w:sz w:val="28"/>
        </w:rPr>
        <w:t>执行完毕为</w:t>
      </w:r>
      <w:r>
        <w:rPr>
          <w:rFonts w:hint="eastAsia"/>
          <w:sz w:val="28"/>
        </w:rPr>
        <w:t>止。</w:t>
      </w:r>
    </w:p>
    <w:p w:rsidR="00251CE0" w:rsidRPr="00ED15CD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</w:p>
    <w:p w:rsidR="00251CE0" w:rsidRDefault="00251CE0" w:rsidP="00251CE0">
      <w:pPr>
        <w:ind w:firstLineChars="1800" w:firstLine="5040"/>
        <w:rPr>
          <w:sz w:val="28"/>
        </w:rPr>
      </w:pPr>
      <w:r>
        <w:rPr>
          <w:rFonts w:hint="eastAsia"/>
          <w:sz w:val="28"/>
        </w:rPr>
        <w:t>授权公司</w:t>
      </w:r>
      <w:r>
        <w:rPr>
          <w:rFonts w:hint="eastAsia"/>
          <w:sz w:val="28"/>
        </w:rPr>
        <w:t>(</w:t>
      </w:r>
      <w:r>
        <w:rPr>
          <w:rFonts w:hint="eastAsia"/>
          <w:sz w:val="28"/>
        </w:rPr>
        <w:t>盖公章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>法定代表人（签字）：</w:t>
      </w:r>
    </w:p>
    <w:p w:rsidR="00251CE0" w:rsidRDefault="00251CE0" w:rsidP="00251CE0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51CE0" w:rsidRPr="005F41F3" w:rsidRDefault="00251CE0" w:rsidP="00251CE0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251CE0" w:rsidRPr="00B51DB2" w:rsidRDefault="00251CE0" w:rsidP="00251CE0">
      <w:pPr>
        <w:autoSpaceDE w:val="0"/>
        <w:autoSpaceDN w:val="0"/>
        <w:ind w:left="-1" w:firstLineChars="200" w:firstLine="480"/>
        <w:jc w:val="left"/>
        <w:rPr>
          <w:rFonts w:ascii="微软雅黑" w:eastAsia="微软雅黑" w:hAnsi="微软雅黑"/>
          <w:sz w:val="24"/>
          <w:szCs w:val="24"/>
        </w:rPr>
      </w:pPr>
    </w:p>
    <w:p w:rsidR="003B6740" w:rsidRPr="00D12489" w:rsidRDefault="003B6740" w:rsidP="00251CE0">
      <w:pPr>
        <w:widowControl/>
        <w:spacing w:line="360" w:lineRule="exact"/>
        <w:jc w:val="left"/>
        <w:rPr>
          <w:bCs/>
          <w:sz w:val="18"/>
          <w:szCs w:val="18"/>
        </w:rPr>
      </w:pPr>
    </w:p>
    <w:sectPr w:rsidR="003B6740" w:rsidRPr="00D12489" w:rsidSect="0032050D">
      <w:headerReference w:type="default" r:id="rId12"/>
      <w:footerReference w:type="default" r:id="rId13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ED2" w:rsidRDefault="007D1ED2" w:rsidP="003B6740">
      <w:r>
        <w:separator/>
      </w:r>
    </w:p>
  </w:endnote>
  <w:endnote w:type="continuationSeparator" w:id="0">
    <w:p w:rsidR="007D1ED2" w:rsidRDefault="007D1ED2" w:rsidP="003B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 w:rsidP="001E5111">
    <w:pPr>
      <w:pStyle w:val="a9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381CC9">
      <w:rPr>
        <w:sz w:val="20"/>
      </w:rPr>
      <w:fldChar w:fldCharType="begin"/>
    </w:r>
    <w:r>
      <w:rPr>
        <w:sz w:val="20"/>
      </w:rPr>
      <w:instrText xml:space="preserve"> page </w:instrText>
    </w:r>
    <w:r w:rsidR="00381CC9">
      <w:rPr>
        <w:sz w:val="20"/>
      </w:rPr>
      <w:fldChar w:fldCharType="separate"/>
    </w:r>
    <w:r w:rsidR="00CF3488">
      <w:rPr>
        <w:noProof/>
        <w:sz w:val="20"/>
      </w:rPr>
      <w:t>3</w:t>
    </w:r>
    <w:r w:rsidR="00381CC9">
      <w:rPr>
        <w:sz w:val="20"/>
      </w:rPr>
      <w:fldChar w:fldCharType="end"/>
    </w:r>
    <w:r>
      <w:rPr>
        <w:sz w:val="20"/>
      </w:rPr>
      <w:t xml:space="preserve"> / </w:t>
    </w:r>
    <w:r w:rsidR="00381CC9">
      <w:rPr>
        <w:sz w:val="20"/>
      </w:rPr>
      <w:fldChar w:fldCharType="begin"/>
    </w:r>
    <w:r>
      <w:rPr>
        <w:sz w:val="20"/>
      </w:rPr>
      <w:instrText xml:space="preserve"> numpages </w:instrText>
    </w:r>
    <w:r w:rsidR="00381CC9">
      <w:rPr>
        <w:sz w:val="20"/>
      </w:rPr>
      <w:fldChar w:fldCharType="separate"/>
    </w:r>
    <w:r w:rsidR="00CF3488">
      <w:rPr>
        <w:noProof/>
        <w:sz w:val="20"/>
      </w:rPr>
      <w:t>4</w:t>
    </w:r>
    <w:r w:rsidR="00381CC9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ED2" w:rsidRDefault="007D1ED2" w:rsidP="003B6740">
      <w:r>
        <w:separator/>
      </w:r>
    </w:p>
  </w:footnote>
  <w:footnote w:type="continuationSeparator" w:id="0">
    <w:p w:rsidR="007D1ED2" w:rsidRDefault="007D1ED2" w:rsidP="003B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CE0" w:rsidRDefault="00251CE0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3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10"/>
      </w:rPr>
      <w:t xml:space="preserve">                                                                        </w:t>
    </w:r>
    <w:r w:rsidRPr="001E5111">
      <w:rPr>
        <w:rFonts w:hint="eastAsia"/>
        <w:sz w:val="28"/>
      </w:rPr>
      <w:t>编号：</w:t>
    </w:r>
    <w:r w:rsidR="0032050D">
      <w:rPr>
        <w:rFonts w:hint="eastAsia"/>
        <w:sz w:val="28"/>
      </w:rPr>
      <w:t>20190</w:t>
    </w:r>
    <w:r w:rsidR="00CF3488">
      <w:rPr>
        <w:rFonts w:hint="eastAsia"/>
        <w:sz w:val="28"/>
      </w:rPr>
      <w:t>70005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740" w:rsidRDefault="000C0F1A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C23CB"/>
    <w:multiLevelType w:val="multilevel"/>
    <w:tmpl w:val="3A9C23C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7E5A1E"/>
    <w:multiLevelType w:val="hybridMultilevel"/>
    <w:tmpl w:val="9724DA5C"/>
    <w:lvl w:ilvl="0" w:tplc="A42218D8">
      <w:start w:val="1"/>
      <w:numFmt w:val="decimal"/>
      <w:lvlText w:val="%1、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2FE"/>
    <w:rsid w:val="000122B4"/>
    <w:rsid w:val="000209C0"/>
    <w:rsid w:val="00021910"/>
    <w:rsid w:val="00030AA8"/>
    <w:rsid w:val="00030B76"/>
    <w:rsid w:val="00033555"/>
    <w:rsid w:val="00033E9D"/>
    <w:rsid w:val="00033FB1"/>
    <w:rsid w:val="00036BE4"/>
    <w:rsid w:val="0004354F"/>
    <w:rsid w:val="00052B62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3851"/>
    <w:rsid w:val="000747E4"/>
    <w:rsid w:val="00074DF1"/>
    <w:rsid w:val="00074F81"/>
    <w:rsid w:val="0007746B"/>
    <w:rsid w:val="00080E20"/>
    <w:rsid w:val="00080F62"/>
    <w:rsid w:val="00083193"/>
    <w:rsid w:val="0008445D"/>
    <w:rsid w:val="000845ED"/>
    <w:rsid w:val="00085379"/>
    <w:rsid w:val="00092527"/>
    <w:rsid w:val="00093491"/>
    <w:rsid w:val="0009461D"/>
    <w:rsid w:val="00094DCD"/>
    <w:rsid w:val="000957E7"/>
    <w:rsid w:val="000A0EC3"/>
    <w:rsid w:val="000A6FD5"/>
    <w:rsid w:val="000A7057"/>
    <w:rsid w:val="000B00DC"/>
    <w:rsid w:val="000B5B60"/>
    <w:rsid w:val="000B7787"/>
    <w:rsid w:val="000B7818"/>
    <w:rsid w:val="000B7834"/>
    <w:rsid w:val="000C0F1A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0B59"/>
    <w:rsid w:val="000E1787"/>
    <w:rsid w:val="000F14F5"/>
    <w:rsid w:val="000F22C6"/>
    <w:rsid w:val="000F317B"/>
    <w:rsid w:val="000F7D74"/>
    <w:rsid w:val="00104598"/>
    <w:rsid w:val="00105415"/>
    <w:rsid w:val="001056F1"/>
    <w:rsid w:val="00106B05"/>
    <w:rsid w:val="00120EA5"/>
    <w:rsid w:val="001211E1"/>
    <w:rsid w:val="00122579"/>
    <w:rsid w:val="00127CAC"/>
    <w:rsid w:val="00130E9B"/>
    <w:rsid w:val="00131034"/>
    <w:rsid w:val="00132737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4E3"/>
    <w:rsid w:val="00160901"/>
    <w:rsid w:val="00160D82"/>
    <w:rsid w:val="00164BBB"/>
    <w:rsid w:val="00167BD4"/>
    <w:rsid w:val="001703FC"/>
    <w:rsid w:val="00171824"/>
    <w:rsid w:val="00173546"/>
    <w:rsid w:val="00174DAB"/>
    <w:rsid w:val="00175088"/>
    <w:rsid w:val="001756D3"/>
    <w:rsid w:val="00183A9A"/>
    <w:rsid w:val="00184843"/>
    <w:rsid w:val="0018489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869"/>
    <w:rsid w:val="001D3D9D"/>
    <w:rsid w:val="001D51C5"/>
    <w:rsid w:val="001D5705"/>
    <w:rsid w:val="001D742D"/>
    <w:rsid w:val="001E3321"/>
    <w:rsid w:val="001F1492"/>
    <w:rsid w:val="001F370E"/>
    <w:rsid w:val="001F499C"/>
    <w:rsid w:val="00201D5B"/>
    <w:rsid w:val="0020454D"/>
    <w:rsid w:val="00205185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1CE0"/>
    <w:rsid w:val="0025478D"/>
    <w:rsid w:val="0025640E"/>
    <w:rsid w:val="0026085E"/>
    <w:rsid w:val="00261783"/>
    <w:rsid w:val="0026205C"/>
    <w:rsid w:val="00262389"/>
    <w:rsid w:val="002627BD"/>
    <w:rsid w:val="00262B6D"/>
    <w:rsid w:val="00263111"/>
    <w:rsid w:val="00265547"/>
    <w:rsid w:val="00271FBE"/>
    <w:rsid w:val="00273305"/>
    <w:rsid w:val="00273C5B"/>
    <w:rsid w:val="00274AD4"/>
    <w:rsid w:val="00274FD9"/>
    <w:rsid w:val="00275409"/>
    <w:rsid w:val="00277A1A"/>
    <w:rsid w:val="00277AA2"/>
    <w:rsid w:val="00284CB1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207"/>
    <w:rsid w:val="002A7A51"/>
    <w:rsid w:val="002B1522"/>
    <w:rsid w:val="002C0A12"/>
    <w:rsid w:val="002C67F6"/>
    <w:rsid w:val="002D092B"/>
    <w:rsid w:val="002D2CD7"/>
    <w:rsid w:val="002D3D19"/>
    <w:rsid w:val="002D484B"/>
    <w:rsid w:val="002D5200"/>
    <w:rsid w:val="002D6146"/>
    <w:rsid w:val="002D6186"/>
    <w:rsid w:val="002D66A6"/>
    <w:rsid w:val="002D7080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06CB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50D"/>
    <w:rsid w:val="00322408"/>
    <w:rsid w:val="00323A78"/>
    <w:rsid w:val="00323D39"/>
    <w:rsid w:val="003258B0"/>
    <w:rsid w:val="00332B2F"/>
    <w:rsid w:val="00334537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1CC9"/>
    <w:rsid w:val="00383359"/>
    <w:rsid w:val="0038726D"/>
    <w:rsid w:val="0039230C"/>
    <w:rsid w:val="003937CB"/>
    <w:rsid w:val="00397240"/>
    <w:rsid w:val="003A22FF"/>
    <w:rsid w:val="003A33F8"/>
    <w:rsid w:val="003A5EC0"/>
    <w:rsid w:val="003A7504"/>
    <w:rsid w:val="003A7B47"/>
    <w:rsid w:val="003B4C2B"/>
    <w:rsid w:val="003B5F43"/>
    <w:rsid w:val="003B6181"/>
    <w:rsid w:val="003B6740"/>
    <w:rsid w:val="003B7A32"/>
    <w:rsid w:val="003C0597"/>
    <w:rsid w:val="003C4BB8"/>
    <w:rsid w:val="003C60C7"/>
    <w:rsid w:val="003C65F6"/>
    <w:rsid w:val="003C7ABC"/>
    <w:rsid w:val="003D295D"/>
    <w:rsid w:val="003D3B32"/>
    <w:rsid w:val="003D4A6B"/>
    <w:rsid w:val="003E09D1"/>
    <w:rsid w:val="003E143C"/>
    <w:rsid w:val="003E1FBB"/>
    <w:rsid w:val="003E3A98"/>
    <w:rsid w:val="003E5B2C"/>
    <w:rsid w:val="003E6BEC"/>
    <w:rsid w:val="003F01BF"/>
    <w:rsid w:val="003F1D15"/>
    <w:rsid w:val="003F35A1"/>
    <w:rsid w:val="003F59BA"/>
    <w:rsid w:val="003F5A44"/>
    <w:rsid w:val="003F7D8B"/>
    <w:rsid w:val="00401946"/>
    <w:rsid w:val="004037EA"/>
    <w:rsid w:val="00407112"/>
    <w:rsid w:val="00411E3D"/>
    <w:rsid w:val="00412F3F"/>
    <w:rsid w:val="004147EE"/>
    <w:rsid w:val="00415CC2"/>
    <w:rsid w:val="004176F2"/>
    <w:rsid w:val="0042109C"/>
    <w:rsid w:val="004217CD"/>
    <w:rsid w:val="0042245E"/>
    <w:rsid w:val="00422570"/>
    <w:rsid w:val="0042327D"/>
    <w:rsid w:val="00426617"/>
    <w:rsid w:val="00427393"/>
    <w:rsid w:val="00430303"/>
    <w:rsid w:val="004375E0"/>
    <w:rsid w:val="00440165"/>
    <w:rsid w:val="004419E6"/>
    <w:rsid w:val="00442B6D"/>
    <w:rsid w:val="00442D2B"/>
    <w:rsid w:val="00443B49"/>
    <w:rsid w:val="0044440F"/>
    <w:rsid w:val="004448A9"/>
    <w:rsid w:val="004451B8"/>
    <w:rsid w:val="00450E8A"/>
    <w:rsid w:val="00454988"/>
    <w:rsid w:val="004573B4"/>
    <w:rsid w:val="00457960"/>
    <w:rsid w:val="004600A7"/>
    <w:rsid w:val="00460812"/>
    <w:rsid w:val="004632D0"/>
    <w:rsid w:val="00466A8B"/>
    <w:rsid w:val="00467325"/>
    <w:rsid w:val="004678F3"/>
    <w:rsid w:val="004716D1"/>
    <w:rsid w:val="0047195B"/>
    <w:rsid w:val="00471E3A"/>
    <w:rsid w:val="00474962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A78F7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3172"/>
    <w:rsid w:val="004F504F"/>
    <w:rsid w:val="00500E06"/>
    <w:rsid w:val="005013B2"/>
    <w:rsid w:val="0050172D"/>
    <w:rsid w:val="00504FB2"/>
    <w:rsid w:val="00505305"/>
    <w:rsid w:val="005053A1"/>
    <w:rsid w:val="00505B9F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02F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15A"/>
    <w:rsid w:val="005F4BF2"/>
    <w:rsid w:val="005F54ED"/>
    <w:rsid w:val="005F6D0C"/>
    <w:rsid w:val="006008D2"/>
    <w:rsid w:val="00602A36"/>
    <w:rsid w:val="00604DB3"/>
    <w:rsid w:val="00605DD4"/>
    <w:rsid w:val="00606825"/>
    <w:rsid w:val="006071BA"/>
    <w:rsid w:val="00607FC2"/>
    <w:rsid w:val="0061339C"/>
    <w:rsid w:val="00617CD8"/>
    <w:rsid w:val="00620AD9"/>
    <w:rsid w:val="006241CC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54E0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76D"/>
    <w:rsid w:val="006D1C2D"/>
    <w:rsid w:val="006D57FE"/>
    <w:rsid w:val="006D6962"/>
    <w:rsid w:val="006D766A"/>
    <w:rsid w:val="006E02F7"/>
    <w:rsid w:val="006E0C54"/>
    <w:rsid w:val="006E1572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0FD1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5126"/>
    <w:rsid w:val="00726598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112C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14CE"/>
    <w:rsid w:val="007C264A"/>
    <w:rsid w:val="007C2C9A"/>
    <w:rsid w:val="007C5113"/>
    <w:rsid w:val="007C6450"/>
    <w:rsid w:val="007C67EE"/>
    <w:rsid w:val="007D1ED2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0988"/>
    <w:rsid w:val="008030AD"/>
    <w:rsid w:val="00803AC7"/>
    <w:rsid w:val="00805C5D"/>
    <w:rsid w:val="00807002"/>
    <w:rsid w:val="00810156"/>
    <w:rsid w:val="0081158A"/>
    <w:rsid w:val="0081188C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1CA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0EA"/>
    <w:rsid w:val="00913853"/>
    <w:rsid w:val="00917C64"/>
    <w:rsid w:val="00920A94"/>
    <w:rsid w:val="00924242"/>
    <w:rsid w:val="00926E0B"/>
    <w:rsid w:val="00926F98"/>
    <w:rsid w:val="00927921"/>
    <w:rsid w:val="00934FFB"/>
    <w:rsid w:val="00936B31"/>
    <w:rsid w:val="009379F3"/>
    <w:rsid w:val="0094288A"/>
    <w:rsid w:val="00942ECD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BC7"/>
    <w:rsid w:val="009765A2"/>
    <w:rsid w:val="00980B9D"/>
    <w:rsid w:val="009810A6"/>
    <w:rsid w:val="0098366F"/>
    <w:rsid w:val="00985D2B"/>
    <w:rsid w:val="00986F5C"/>
    <w:rsid w:val="0098734D"/>
    <w:rsid w:val="0098748F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C1435"/>
    <w:rsid w:val="009C4C2B"/>
    <w:rsid w:val="009C6E61"/>
    <w:rsid w:val="009D0A27"/>
    <w:rsid w:val="009D1D20"/>
    <w:rsid w:val="009D5FB6"/>
    <w:rsid w:val="009D623D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E32"/>
    <w:rsid w:val="00A07470"/>
    <w:rsid w:val="00A11192"/>
    <w:rsid w:val="00A163AC"/>
    <w:rsid w:val="00A17564"/>
    <w:rsid w:val="00A2102D"/>
    <w:rsid w:val="00A22090"/>
    <w:rsid w:val="00A25874"/>
    <w:rsid w:val="00A2662D"/>
    <w:rsid w:val="00A368AE"/>
    <w:rsid w:val="00A37072"/>
    <w:rsid w:val="00A37C65"/>
    <w:rsid w:val="00A414A4"/>
    <w:rsid w:val="00A42C5A"/>
    <w:rsid w:val="00A43DFC"/>
    <w:rsid w:val="00A46A00"/>
    <w:rsid w:val="00A504F4"/>
    <w:rsid w:val="00A50683"/>
    <w:rsid w:val="00A50728"/>
    <w:rsid w:val="00A572BF"/>
    <w:rsid w:val="00A57DC4"/>
    <w:rsid w:val="00A60D8E"/>
    <w:rsid w:val="00A60E85"/>
    <w:rsid w:val="00A649B3"/>
    <w:rsid w:val="00A64D0F"/>
    <w:rsid w:val="00A71F2D"/>
    <w:rsid w:val="00A76E59"/>
    <w:rsid w:val="00A80040"/>
    <w:rsid w:val="00A80C88"/>
    <w:rsid w:val="00A846AB"/>
    <w:rsid w:val="00A84DF1"/>
    <w:rsid w:val="00A85D10"/>
    <w:rsid w:val="00A869F9"/>
    <w:rsid w:val="00A90FB5"/>
    <w:rsid w:val="00A91F3A"/>
    <w:rsid w:val="00AA013E"/>
    <w:rsid w:val="00AA0E84"/>
    <w:rsid w:val="00AA2410"/>
    <w:rsid w:val="00AA7E17"/>
    <w:rsid w:val="00AB0ACC"/>
    <w:rsid w:val="00AB2551"/>
    <w:rsid w:val="00AB739C"/>
    <w:rsid w:val="00AB7D2D"/>
    <w:rsid w:val="00AB7F54"/>
    <w:rsid w:val="00AC2C25"/>
    <w:rsid w:val="00AC5F60"/>
    <w:rsid w:val="00AC67F3"/>
    <w:rsid w:val="00AD06D6"/>
    <w:rsid w:val="00AD2ED8"/>
    <w:rsid w:val="00AD3A28"/>
    <w:rsid w:val="00AD455B"/>
    <w:rsid w:val="00AD5BAB"/>
    <w:rsid w:val="00AD6FE3"/>
    <w:rsid w:val="00AD7DD6"/>
    <w:rsid w:val="00AD7E9E"/>
    <w:rsid w:val="00AE1ED1"/>
    <w:rsid w:val="00AE2F34"/>
    <w:rsid w:val="00AF171C"/>
    <w:rsid w:val="00AF1A7A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42D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C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5978"/>
    <w:rsid w:val="00B869A7"/>
    <w:rsid w:val="00B905E8"/>
    <w:rsid w:val="00B922CE"/>
    <w:rsid w:val="00B97264"/>
    <w:rsid w:val="00B97F5E"/>
    <w:rsid w:val="00BA1D02"/>
    <w:rsid w:val="00BA71DA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146A"/>
    <w:rsid w:val="00C12C25"/>
    <w:rsid w:val="00C14162"/>
    <w:rsid w:val="00C144C3"/>
    <w:rsid w:val="00C14562"/>
    <w:rsid w:val="00C1709B"/>
    <w:rsid w:val="00C170C4"/>
    <w:rsid w:val="00C17A79"/>
    <w:rsid w:val="00C223DA"/>
    <w:rsid w:val="00C23397"/>
    <w:rsid w:val="00C23B4C"/>
    <w:rsid w:val="00C251A1"/>
    <w:rsid w:val="00C25DE3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0436"/>
    <w:rsid w:val="00CB1115"/>
    <w:rsid w:val="00CB3D01"/>
    <w:rsid w:val="00CB5E72"/>
    <w:rsid w:val="00CB5FD5"/>
    <w:rsid w:val="00CB70AB"/>
    <w:rsid w:val="00CC0AFE"/>
    <w:rsid w:val="00CC1F4F"/>
    <w:rsid w:val="00CC335E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488"/>
    <w:rsid w:val="00CF3F92"/>
    <w:rsid w:val="00CF5623"/>
    <w:rsid w:val="00CF7B29"/>
    <w:rsid w:val="00CF7F11"/>
    <w:rsid w:val="00D0091D"/>
    <w:rsid w:val="00D036EA"/>
    <w:rsid w:val="00D03750"/>
    <w:rsid w:val="00D037F7"/>
    <w:rsid w:val="00D04288"/>
    <w:rsid w:val="00D05E12"/>
    <w:rsid w:val="00D06AAE"/>
    <w:rsid w:val="00D12489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2FE1"/>
    <w:rsid w:val="00D3376C"/>
    <w:rsid w:val="00D34F4A"/>
    <w:rsid w:val="00D36451"/>
    <w:rsid w:val="00D369E5"/>
    <w:rsid w:val="00D3720F"/>
    <w:rsid w:val="00D410BF"/>
    <w:rsid w:val="00D429E7"/>
    <w:rsid w:val="00D43090"/>
    <w:rsid w:val="00D522CA"/>
    <w:rsid w:val="00D55F11"/>
    <w:rsid w:val="00D67D34"/>
    <w:rsid w:val="00D72CA4"/>
    <w:rsid w:val="00D74925"/>
    <w:rsid w:val="00D7545D"/>
    <w:rsid w:val="00D76544"/>
    <w:rsid w:val="00D76739"/>
    <w:rsid w:val="00D77E9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26E1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2FC6"/>
    <w:rsid w:val="00DD4811"/>
    <w:rsid w:val="00DD48F9"/>
    <w:rsid w:val="00DE0126"/>
    <w:rsid w:val="00DE25DE"/>
    <w:rsid w:val="00DE3C96"/>
    <w:rsid w:val="00DE71BA"/>
    <w:rsid w:val="00DE754B"/>
    <w:rsid w:val="00DF1DBB"/>
    <w:rsid w:val="00DF355A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7554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2C7C"/>
    <w:rsid w:val="00E62E56"/>
    <w:rsid w:val="00E65626"/>
    <w:rsid w:val="00E6763D"/>
    <w:rsid w:val="00E756FD"/>
    <w:rsid w:val="00E76C4E"/>
    <w:rsid w:val="00E76CAC"/>
    <w:rsid w:val="00E77B2E"/>
    <w:rsid w:val="00E815DF"/>
    <w:rsid w:val="00E82D5C"/>
    <w:rsid w:val="00E83DB1"/>
    <w:rsid w:val="00E84D74"/>
    <w:rsid w:val="00E91CE0"/>
    <w:rsid w:val="00E926C7"/>
    <w:rsid w:val="00E9281D"/>
    <w:rsid w:val="00E93598"/>
    <w:rsid w:val="00E94F05"/>
    <w:rsid w:val="00EA0AD5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B741B"/>
    <w:rsid w:val="00EB7A01"/>
    <w:rsid w:val="00EC0A78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C85"/>
    <w:rsid w:val="00EF009C"/>
    <w:rsid w:val="00EF2A37"/>
    <w:rsid w:val="00EF7922"/>
    <w:rsid w:val="00F00CFC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F24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593B"/>
    <w:rsid w:val="00F97BAE"/>
    <w:rsid w:val="00FA34F8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86F2BB3"/>
    <w:rsid w:val="368B2A8D"/>
    <w:rsid w:val="39414A2A"/>
    <w:rsid w:val="71C25776"/>
    <w:rsid w:val="7D92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/>
    <w:lsdException w:name="Block Tex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4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B6740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rsid w:val="003B6740"/>
    <w:pPr>
      <w:jc w:val="left"/>
    </w:pPr>
  </w:style>
  <w:style w:type="paragraph" w:styleId="a5">
    <w:name w:val="Body Text Indent"/>
    <w:basedOn w:val="a"/>
    <w:rsid w:val="003B6740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rsid w:val="003B6740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rsid w:val="003B6740"/>
    <w:pPr>
      <w:ind w:leftChars="2500" w:left="100"/>
    </w:pPr>
    <w:rPr>
      <w:sz w:val="24"/>
    </w:rPr>
  </w:style>
  <w:style w:type="paragraph" w:styleId="a8">
    <w:name w:val="Balloon Text"/>
    <w:basedOn w:val="a"/>
    <w:semiHidden/>
    <w:rsid w:val="003B6740"/>
    <w:rPr>
      <w:sz w:val="18"/>
      <w:szCs w:val="18"/>
    </w:rPr>
  </w:style>
  <w:style w:type="paragraph" w:styleId="a9">
    <w:name w:val="footer"/>
    <w:basedOn w:val="a"/>
    <w:qFormat/>
    <w:rsid w:val="003B67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B6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semiHidden/>
    <w:unhideWhenUsed/>
    <w:rsid w:val="003B674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B6740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rsid w:val="003B6740"/>
    <w:rPr>
      <w:b/>
      <w:bCs/>
    </w:rPr>
  </w:style>
  <w:style w:type="character" w:styleId="ae">
    <w:name w:val="page number"/>
    <w:basedOn w:val="a0"/>
    <w:qFormat/>
    <w:rsid w:val="003B6740"/>
  </w:style>
  <w:style w:type="character" w:styleId="af">
    <w:name w:val="Hyperlink"/>
    <w:basedOn w:val="a0"/>
    <w:rsid w:val="003B6740"/>
    <w:rPr>
      <w:color w:val="333333"/>
      <w:u w:val="none"/>
    </w:rPr>
  </w:style>
  <w:style w:type="character" w:styleId="af0">
    <w:name w:val="annotation reference"/>
    <w:basedOn w:val="a0"/>
    <w:semiHidden/>
    <w:unhideWhenUsed/>
    <w:rsid w:val="003B6740"/>
    <w:rPr>
      <w:sz w:val="21"/>
      <w:szCs w:val="21"/>
    </w:rPr>
  </w:style>
  <w:style w:type="paragraph" w:styleId="af1">
    <w:name w:val="List Paragraph"/>
    <w:basedOn w:val="a"/>
    <w:uiPriority w:val="34"/>
    <w:qFormat/>
    <w:rsid w:val="003B6740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rsid w:val="003B6740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rsid w:val="003B6740"/>
    <w:rPr>
      <w:b/>
      <w:bCs/>
    </w:rPr>
  </w:style>
  <w:style w:type="character" w:customStyle="1" w:styleId="awspan1">
    <w:name w:val="awspan1"/>
    <w:basedOn w:val="a0"/>
    <w:rsid w:val="003B674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-president.com.cn/zhaobiaogonggao.asp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124</TotalTime>
  <Pages>4</Pages>
  <Words>311</Words>
  <Characters>1773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项启明</cp:lastModifiedBy>
  <cp:revision>64</cp:revision>
  <cp:lastPrinted>2017-11-14T01:02:00Z</cp:lastPrinted>
  <dcterms:created xsi:type="dcterms:W3CDTF">2019-01-27T23:58:00Z</dcterms:created>
  <dcterms:modified xsi:type="dcterms:W3CDTF">2019-07-16T05:16:00Z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