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8347F2" w:rsidRDefault="00BC10CF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  <w:r w:rsidRPr="008347F2">
        <w:rPr>
          <w:rFonts w:ascii="微软雅黑" w:eastAsia="微软雅黑" w:hAnsi="微软雅黑"/>
          <w:color w:val="333333"/>
          <w:sz w:val="32"/>
          <w:szCs w:val="32"/>
        </w:rPr>
        <w:tab/>
      </w:r>
    </w:p>
    <w:p w:rsidR="00850599" w:rsidRPr="008347F2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F735B4" w:rsidRPr="008347F2" w:rsidRDefault="000A4354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 w:rsidRPr="008347F2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统一集团</w:t>
      </w:r>
      <w:r w:rsidR="00B835BA" w:rsidRPr="008347F2">
        <w:rPr>
          <w:rFonts w:ascii="微软雅黑" w:eastAsia="微软雅黑" w:hAnsi="微软雅黑" w:hint="eastAsia"/>
          <w:b/>
          <w:color w:val="333333"/>
          <w:sz w:val="36"/>
          <w:szCs w:val="36"/>
        </w:rPr>
        <w:t>20</w:t>
      </w:r>
      <w:r w:rsidR="00A6551B" w:rsidRPr="008347F2">
        <w:rPr>
          <w:rFonts w:ascii="微软雅黑" w:eastAsia="微软雅黑" w:hAnsi="微软雅黑" w:hint="eastAsia"/>
          <w:b/>
          <w:color w:val="333333"/>
          <w:sz w:val="36"/>
          <w:szCs w:val="36"/>
        </w:rPr>
        <w:t>19</w:t>
      </w:r>
      <w:r w:rsidR="00B835BA" w:rsidRPr="008347F2">
        <w:rPr>
          <w:rFonts w:ascii="微软雅黑" w:eastAsia="微软雅黑" w:hAnsi="微软雅黑" w:hint="eastAsia"/>
          <w:b/>
          <w:color w:val="333333"/>
          <w:sz w:val="36"/>
          <w:szCs w:val="36"/>
        </w:rPr>
        <w:t>年度</w:t>
      </w:r>
      <w:r w:rsidRPr="008347F2">
        <w:rPr>
          <w:rFonts w:ascii="微软雅黑" w:eastAsia="微软雅黑" w:hAnsi="微软雅黑" w:hint="eastAsia"/>
          <w:b/>
          <w:color w:val="333333"/>
          <w:sz w:val="36"/>
          <w:szCs w:val="36"/>
        </w:rPr>
        <w:t>全国</w:t>
      </w:r>
      <w:r w:rsidR="00A6551B" w:rsidRPr="008347F2">
        <w:rPr>
          <w:rFonts w:ascii="微软雅黑" w:eastAsia="微软雅黑" w:hAnsi="微软雅黑" w:hint="eastAsia"/>
          <w:b/>
          <w:color w:val="333333"/>
          <w:sz w:val="36"/>
          <w:szCs w:val="36"/>
        </w:rPr>
        <w:t>下脚品</w:t>
      </w:r>
      <w:r w:rsidRPr="008347F2">
        <w:rPr>
          <w:rFonts w:ascii="微软雅黑" w:eastAsia="微软雅黑" w:hAnsi="微软雅黑" w:hint="eastAsia"/>
          <w:b/>
          <w:color w:val="333333"/>
          <w:sz w:val="36"/>
          <w:szCs w:val="36"/>
        </w:rPr>
        <w:t>外卖</w:t>
      </w:r>
      <w:r w:rsidR="00F735B4" w:rsidRPr="008347F2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F11256" w:rsidRPr="008347F2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 w:rsidRPr="008347F2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8347F2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D74925" w:rsidRPr="008347F2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8347F2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8347F2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8347F2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8347F2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8347F2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8347F2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8347F2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8347F2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8347F2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8347F2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8347F2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8347F2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Pr="008347F2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Pr="008347F2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Pr="008347F2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Pr="008347F2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Pr="008347F2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Pr="008347F2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Pr="008347F2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Pr="008347F2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8347F2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8347F2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8347F2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A6551B" w:rsidRPr="008347F2">
        <w:rPr>
          <w:rFonts w:ascii="微软雅黑" w:eastAsia="微软雅黑" w:hAnsi="微软雅黑" w:hint="eastAsia"/>
          <w:b/>
          <w:color w:val="333333"/>
          <w:sz w:val="30"/>
          <w:szCs w:val="30"/>
        </w:rPr>
        <w:t>9</w:t>
      </w:r>
      <w:r w:rsidRPr="008347F2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E5377B" w:rsidRPr="008347F2">
        <w:rPr>
          <w:rFonts w:ascii="微软雅黑" w:eastAsia="微软雅黑" w:hAnsi="微软雅黑" w:hint="eastAsia"/>
          <w:b/>
          <w:color w:val="333333"/>
          <w:sz w:val="30"/>
          <w:szCs w:val="30"/>
        </w:rPr>
        <w:t>0</w:t>
      </w:r>
      <w:r w:rsidR="00BC7A30">
        <w:rPr>
          <w:rFonts w:ascii="微软雅黑" w:eastAsia="微软雅黑" w:hAnsi="微软雅黑" w:hint="eastAsia"/>
          <w:b/>
          <w:color w:val="333333"/>
          <w:sz w:val="30"/>
          <w:szCs w:val="30"/>
        </w:rPr>
        <w:t>2</w:t>
      </w:r>
      <w:r w:rsidRPr="008347F2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BC7A30">
        <w:rPr>
          <w:rFonts w:ascii="微软雅黑" w:eastAsia="微软雅黑" w:hAnsi="微软雅黑" w:hint="eastAsia"/>
          <w:b/>
          <w:color w:val="333333"/>
          <w:sz w:val="30"/>
          <w:szCs w:val="30"/>
        </w:rPr>
        <w:t>01</w:t>
      </w:r>
      <w:r w:rsidRPr="008347F2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Pr="008347F2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Pr="008347F2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Pr="008347F2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803"/>
      </w:tblGrid>
      <w:tr w:rsidR="00316204" w:rsidRPr="008347F2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262CC" w:rsidRPr="008347F2" w:rsidRDefault="00B262CC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B835BA" w:rsidRPr="008347F2" w:rsidRDefault="00B835BA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16204" w:rsidRPr="008347F2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8347F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="00316204" w:rsidRPr="008347F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 w:rsidRPr="008347F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Pr="008347F2" w:rsidRDefault="00BC10CF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统一</w:t>
      </w:r>
      <w:r w:rsidR="000A4354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针对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2019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年全国</w:t>
      </w:r>
      <w:r w:rsidR="000A4354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各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子公司下脚品外卖服务项目招标，公开征集符合如下要求的服务商伙伴</w:t>
      </w:r>
      <w:r w:rsidR="00B835BA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B835BA" w:rsidRPr="008347F2" w:rsidRDefault="001408D5" w:rsidP="001408D5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7775F2" w:rsidRPr="008347F2" w:rsidRDefault="007775F2" w:rsidP="007775F2">
      <w:pPr>
        <w:widowControl/>
        <w:shd w:val="clear" w:color="auto" w:fill="FFFFFF"/>
        <w:ind w:firstLineChars="59" w:firstLine="14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1.1</w:t>
      </w:r>
      <w:r w:rsidR="009D1D20"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="009D1D20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="009D1D20"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536501"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19</w:t>
      </w:r>
      <w:r w:rsidR="009D1D20"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536501"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04</w:t>
      </w:r>
      <w:r w:rsidR="009D1D20"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536501"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01</w:t>
      </w:r>
      <w:r w:rsidR="009D1D20"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536501"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 w:rsidR="009D1D20"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536501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536501"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3</w:t>
      </w:r>
      <w:r w:rsidR="009D1D20"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536501"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3</w:t>
      </w:r>
      <w:r w:rsidR="000A4354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9D1D20"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0A4354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（以实际签订时间为准）</w:t>
      </w:r>
    </w:p>
    <w:p w:rsidR="007775F2" w:rsidRPr="008347F2" w:rsidRDefault="007775F2" w:rsidP="007775F2">
      <w:pPr>
        <w:widowControl/>
        <w:shd w:val="clear" w:color="auto" w:fill="FFFFFF"/>
        <w:ind w:firstLineChars="59" w:firstLine="14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1.2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</w:t>
      </w:r>
      <w:r w:rsidR="0058652E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地点及项目分类说明</w:t>
      </w:r>
      <w:r w:rsidR="009D1D20"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： </w:t>
      </w:r>
    </w:p>
    <w:p w:rsidR="00BB4737" w:rsidRDefault="00BB4737" w:rsidP="00BB4737">
      <w:pPr>
        <w:widowControl/>
        <w:shd w:val="clear" w:color="auto" w:fill="FFFFFF"/>
        <w:ind w:leftChars="68" w:left="709" w:hangingChars="236" w:hanging="566"/>
        <w:jc w:val="left"/>
        <w:rPr>
          <w:rFonts w:ascii="微软雅黑" w:eastAsia="微软雅黑" w:hAnsi="微软雅黑"/>
          <w:sz w:val="24"/>
        </w:rPr>
      </w:pPr>
      <w:r w:rsidRPr="008347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（1）一般类涉及子公司（共3</w:t>
      </w:r>
      <w:r w:rsidRPr="008347F2"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  <w:t>4</w:t>
      </w:r>
      <w:r w:rsidRPr="008347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个）：</w:t>
      </w:r>
      <w:r w:rsidRPr="008347F2">
        <w:rPr>
          <w:rFonts w:ascii="微软雅黑" w:eastAsia="微软雅黑" w:hAnsi="微软雅黑" w:hint="eastAsia"/>
          <w:sz w:val="24"/>
        </w:rPr>
        <w:t>昆山、合肥、杭州 、金山、江苏、徐州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8347F2">
        <w:rPr>
          <w:rFonts w:ascii="微软雅黑" w:eastAsia="微软雅黑" w:hAnsi="微软雅黑" w:hint="eastAsia"/>
          <w:sz w:val="24"/>
        </w:rPr>
        <w:t>广州、漳州统实、惠州统实、湛江统实、福州、海南、南宁、巴马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8347F2">
        <w:rPr>
          <w:rFonts w:ascii="微软雅黑" w:eastAsia="微软雅黑" w:hAnsi="微软雅黑" w:hint="eastAsia"/>
          <w:sz w:val="24"/>
        </w:rPr>
        <w:t>北京、沈阳、哈尔滨、长春、长白山、山西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8347F2">
        <w:rPr>
          <w:rFonts w:ascii="微软雅黑" w:eastAsia="微软雅黑" w:hAnsi="微软雅黑" w:hint="eastAsia"/>
          <w:sz w:val="24"/>
        </w:rPr>
        <w:t>郑州、济南、河南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8347F2">
        <w:rPr>
          <w:rFonts w:ascii="微软雅黑" w:eastAsia="微软雅黑" w:hAnsi="微软雅黑" w:hint="eastAsia"/>
          <w:sz w:val="24"/>
        </w:rPr>
        <w:t>武汉、长沙、南昌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8347F2">
        <w:rPr>
          <w:rFonts w:ascii="微软雅黑" w:eastAsia="微软雅黑" w:hAnsi="微软雅黑" w:hint="eastAsia"/>
          <w:sz w:val="24"/>
        </w:rPr>
        <w:t>成都</w:t>
      </w:r>
      <w:r w:rsidR="00136A2B" w:rsidRPr="008347F2">
        <w:rPr>
          <w:rFonts w:ascii="微软雅黑" w:eastAsia="微软雅黑" w:hAnsi="微软雅黑" w:hint="eastAsia"/>
          <w:sz w:val="24"/>
        </w:rPr>
        <w:t>（含四川统实）</w:t>
      </w:r>
      <w:r w:rsidRPr="008347F2">
        <w:rPr>
          <w:rFonts w:ascii="微软雅黑" w:eastAsia="微软雅黑" w:hAnsi="微软雅黑" w:hint="eastAsia"/>
          <w:sz w:val="24"/>
        </w:rPr>
        <w:t>、成都统实、昆明、贵阳、重庆、陕西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8347F2">
        <w:rPr>
          <w:rFonts w:ascii="微软雅黑" w:eastAsia="微软雅黑" w:hAnsi="微软雅黑" w:hint="eastAsia"/>
          <w:sz w:val="24"/>
        </w:rPr>
        <w:t>新疆、阿克苏</w:t>
      </w:r>
    </w:p>
    <w:p w:rsidR="00BB4737" w:rsidRPr="008347F2" w:rsidRDefault="00BB4737" w:rsidP="00BB4737">
      <w:pPr>
        <w:widowControl/>
        <w:shd w:val="clear" w:color="auto" w:fill="FFFFFF"/>
        <w:ind w:leftChars="68" w:left="709" w:hangingChars="236" w:hanging="566"/>
        <w:jc w:val="left"/>
        <w:rPr>
          <w:rFonts w:ascii="微软雅黑" w:eastAsia="微软雅黑" w:hAnsi="微软雅黑"/>
          <w:sz w:val="24"/>
        </w:rPr>
      </w:pPr>
      <w:bookmarkStart w:id="0" w:name="_GoBack"/>
      <w:bookmarkEnd w:id="0"/>
      <w:r w:rsidRPr="008347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（2）废面类涉及子公司（共1</w:t>
      </w:r>
      <w:r w:rsidR="00FF0DA2" w:rsidRPr="008347F2"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  <w:t>8</w:t>
      </w:r>
      <w:r w:rsidRPr="008347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个）：</w:t>
      </w:r>
      <w:r w:rsidRPr="008347F2">
        <w:rPr>
          <w:rFonts w:ascii="微软雅黑" w:eastAsia="微软雅黑" w:hAnsi="微软雅黑" w:hint="eastAsia"/>
          <w:sz w:val="24"/>
        </w:rPr>
        <w:t>昆山、合肥、杭州 、</w:t>
      </w:r>
      <w:r w:rsidR="006257FF" w:rsidRPr="008347F2">
        <w:rPr>
          <w:rFonts w:ascii="微软雅黑" w:eastAsia="微软雅黑" w:hAnsi="微软雅黑" w:hint="eastAsia"/>
          <w:sz w:val="24"/>
        </w:rPr>
        <w:t>上海（金山）、</w:t>
      </w:r>
      <w:r w:rsidRPr="008347F2">
        <w:rPr>
          <w:rFonts w:ascii="微软雅黑" w:eastAsia="微软雅黑" w:hAnsi="微软雅黑" w:hint="eastAsia"/>
          <w:sz w:val="24"/>
        </w:rPr>
        <w:t>广州、福州、北京、沈阳、哈尔滨、郑州、济南、河南、武汉、长沙、成都、昆明、陕西、新疆</w:t>
      </w:r>
    </w:p>
    <w:p w:rsidR="00BB4737" w:rsidRPr="008347F2" w:rsidRDefault="00BB4737" w:rsidP="00BB4737">
      <w:pPr>
        <w:widowControl/>
        <w:shd w:val="clear" w:color="auto" w:fill="FFFFFF"/>
        <w:ind w:leftChars="68" w:left="709" w:hangingChars="236" w:hanging="566"/>
        <w:jc w:val="left"/>
        <w:rPr>
          <w:rFonts w:ascii="微软雅黑" w:eastAsia="微软雅黑" w:hAnsi="微软雅黑"/>
          <w:sz w:val="24"/>
        </w:rPr>
      </w:pPr>
      <w:r w:rsidRPr="008347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（3）废油类涉及子公司（共1</w:t>
      </w:r>
      <w:r w:rsidR="00FF0DA2" w:rsidRPr="008347F2"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  <w:t>8</w:t>
      </w:r>
      <w:r w:rsidRPr="008347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个）：</w:t>
      </w:r>
      <w:r w:rsidRPr="008347F2">
        <w:rPr>
          <w:rFonts w:ascii="微软雅黑" w:eastAsia="微软雅黑" w:hAnsi="微软雅黑" w:hint="eastAsia"/>
          <w:sz w:val="24"/>
        </w:rPr>
        <w:t>昆山、合肥、杭州 、</w:t>
      </w:r>
      <w:r w:rsidR="006257FF" w:rsidRPr="008347F2">
        <w:rPr>
          <w:rFonts w:ascii="微软雅黑" w:eastAsia="微软雅黑" w:hAnsi="微软雅黑" w:hint="eastAsia"/>
          <w:sz w:val="24"/>
        </w:rPr>
        <w:t>上海（金山）、广州、</w:t>
      </w:r>
      <w:r w:rsidRPr="008347F2">
        <w:rPr>
          <w:rFonts w:ascii="微软雅黑" w:eastAsia="微软雅黑" w:hAnsi="微软雅黑" w:hint="eastAsia"/>
          <w:sz w:val="24"/>
        </w:rPr>
        <w:t>福州、北京、沈阳、哈尔滨、郑州、济南、河南、武汉、长沙、成都、昆明、陕西、新疆</w:t>
      </w:r>
    </w:p>
    <w:p w:rsidR="00AB4380" w:rsidRPr="008347F2" w:rsidRDefault="00AB4380" w:rsidP="003A1320">
      <w:pPr>
        <w:widowControl/>
        <w:shd w:val="clear" w:color="auto" w:fill="FFFFFF"/>
        <w:ind w:leftChars="68" w:left="709" w:hangingChars="236" w:hanging="566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（4）项目分类说明：</w:t>
      </w:r>
    </w:p>
    <w:tbl>
      <w:tblPr>
        <w:tblW w:w="9544" w:type="dxa"/>
        <w:jc w:val="center"/>
        <w:tblLook w:val="04A0"/>
      </w:tblPr>
      <w:tblGrid>
        <w:gridCol w:w="616"/>
        <w:gridCol w:w="1254"/>
        <w:gridCol w:w="1511"/>
        <w:gridCol w:w="789"/>
        <w:gridCol w:w="5374"/>
      </w:tblGrid>
      <w:tr w:rsidR="00BB4737" w:rsidRPr="008347F2" w:rsidTr="00D954C9">
        <w:trPr>
          <w:trHeight w:val="360"/>
          <w:jc w:val="center"/>
        </w:trPr>
        <w:tc>
          <w:tcPr>
            <w:tcW w:w="3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</w:rPr>
              <w:t>项目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</w:rPr>
              <w:t>计价单位</w:t>
            </w:r>
          </w:p>
        </w:tc>
        <w:tc>
          <w:tcPr>
            <w:tcW w:w="5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</w:rPr>
              <w:t>定义</w:t>
            </w:r>
          </w:p>
        </w:tc>
      </w:tr>
      <w:tr w:rsidR="00BB4737" w:rsidRPr="008347F2" w:rsidTr="00D954C9">
        <w:trPr>
          <w:trHeight w:val="360"/>
          <w:jc w:val="center"/>
        </w:trPr>
        <w:tc>
          <w:tcPr>
            <w:tcW w:w="33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5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</w:rPr>
            </w:pPr>
          </w:p>
        </w:tc>
      </w:tr>
      <w:tr w:rsidR="00BB4737" w:rsidRPr="008347F2" w:rsidTr="00D954C9">
        <w:trPr>
          <w:trHeight w:val="304"/>
          <w:jc w:val="center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一般类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废纸类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瓶盖纸箱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</w:t>
            </w:r>
            <w:proofErr w:type="gramStart"/>
            <w:r w:rsidR="00ED4949"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个</w:t>
            </w:r>
            <w:proofErr w:type="gramEnd"/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完好的瓶盖纸箱</w:t>
            </w:r>
          </w:p>
        </w:tc>
      </w:tr>
      <w:tr w:rsidR="00BB4737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纸碗纸箱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</w:t>
            </w:r>
            <w:proofErr w:type="gramStart"/>
            <w:r w:rsidR="00ED4949"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个</w:t>
            </w:r>
            <w:proofErr w:type="gramEnd"/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完好的纸碗纸箱</w:t>
            </w:r>
          </w:p>
        </w:tc>
      </w:tr>
      <w:tr w:rsidR="00BB4737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标签纸箱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</w:t>
            </w:r>
            <w:proofErr w:type="gramStart"/>
            <w:r w:rsidR="00ED4949"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个</w:t>
            </w:r>
            <w:proofErr w:type="gramEnd"/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完好的标签纸箱</w:t>
            </w:r>
          </w:p>
        </w:tc>
      </w:tr>
      <w:tr w:rsidR="00BB4737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废纸板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成品纸箱、原物料纸箱（不含瓶盖、标签、纸碗）</w:t>
            </w:r>
          </w:p>
        </w:tc>
      </w:tr>
      <w:tr w:rsidR="00BB4737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硬纸板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包装类卷芯</w:t>
            </w: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、原料纸筒、</w:t>
            </w:r>
            <w:proofErr w:type="gramStart"/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餐绕膜卷芯</w:t>
            </w:r>
            <w:proofErr w:type="gramEnd"/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、设备包装硬纸板等其他硬纸板</w:t>
            </w:r>
          </w:p>
        </w:tc>
      </w:tr>
      <w:tr w:rsidR="00BB4737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proofErr w:type="gramStart"/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淋膜纸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方便面废白纸碗、纸桶、杯等其他</w:t>
            </w:r>
            <w:proofErr w:type="gramStart"/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淋膜纸</w:t>
            </w:r>
            <w:proofErr w:type="gramEnd"/>
          </w:p>
        </w:tc>
      </w:tr>
      <w:tr w:rsidR="00BB4737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编织袋类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白糖编织口袋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</w:t>
            </w:r>
            <w:proofErr w:type="gramStart"/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个</w:t>
            </w:r>
            <w:proofErr w:type="gramEnd"/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白糖编织口袋</w:t>
            </w:r>
          </w:p>
        </w:tc>
      </w:tr>
      <w:tr w:rsidR="00BB4737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面粉编织口袋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</w:t>
            </w:r>
            <w:proofErr w:type="gramStart"/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个</w:t>
            </w:r>
            <w:proofErr w:type="gramEnd"/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面粉编织口袋</w:t>
            </w:r>
          </w:p>
        </w:tc>
      </w:tr>
      <w:tr w:rsidR="00BB4737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淀粉编织口袋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</w:t>
            </w:r>
            <w:proofErr w:type="gramStart"/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个</w:t>
            </w:r>
            <w:proofErr w:type="gramEnd"/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淀粉编织口袋</w:t>
            </w:r>
          </w:p>
        </w:tc>
      </w:tr>
      <w:tr w:rsidR="00BB4737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聚脂口袋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</w:t>
            </w:r>
            <w:proofErr w:type="gramStart"/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个</w:t>
            </w:r>
            <w:proofErr w:type="gramEnd"/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完好的聚酯切片口袋</w:t>
            </w:r>
          </w:p>
        </w:tc>
      </w:tr>
      <w:tr w:rsidR="00D954C9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4C9" w:rsidRPr="008347F2" w:rsidRDefault="00D954C9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C9" w:rsidRPr="008347F2" w:rsidRDefault="00D954C9" w:rsidP="006F29CD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废塑料类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C9" w:rsidRPr="008347F2" w:rsidRDefault="00D954C9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PET白料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C9" w:rsidRPr="008347F2" w:rsidRDefault="00D954C9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C9" w:rsidRPr="008347F2" w:rsidRDefault="00D954C9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无色瓶胚、无色空瓶</w:t>
            </w:r>
          </w:p>
        </w:tc>
      </w:tr>
      <w:tr w:rsidR="00D954C9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4C9" w:rsidRPr="008347F2" w:rsidRDefault="00D954C9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C9" w:rsidRPr="008347F2" w:rsidRDefault="00D954C9" w:rsidP="006F29CD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C9" w:rsidRPr="008347F2" w:rsidRDefault="00D954C9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PET有色料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C9" w:rsidRPr="008347F2" w:rsidRDefault="00D954C9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C9" w:rsidRPr="008347F2" w:rsidRDefault="00D954C9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有色瓶胚、有色空瓶</w:t>
            </w:r>
          </w:p>
        </w:tc>
      </w:tr>
      <w:tr w:rsidR="00D954C9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4C9" w:rsidRPr="008347F2" w:rsidRDefault="00D954C9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C9" w:rsidRPr="008347F2" w:rsidRDefault="00D954C9" w:rsidP="006F29CD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C9" w:rsidRPr="008347F2" w:rsidRDefault="00D954C9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P</w:t>
            </w:r>
            <w:r w:rsidRPr="008347F2"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  <w:t>ET</w:t>
            </w: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开机废料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C9" w:rsidRPr="008347F2" w:rsidRDefault="00D954C9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C9" w:rsidRPr="008347F2" w:rsidRDefault="00D954C9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PET瓶胚开机时的废</w:t>
            </w:r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料（含有色、无色、杂色）</w:t>
            </w:r>
          </w:p>
        </w:tc>
      </w:tr>
      <w:tr w:rsidR="00D954C9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4C9" w:rsidRPr="008347F2" w:rsidRDefault="00D954C9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C9" w:rsidRPr="008347F2" w:rsidRDefault="00D954C9" w:rsidP="006F29CD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C9" w:rsidRPr="008347F2" w:rsidRDefault="00D954C9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PP、PE料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4C9" w:rsidRPr="008347F2" w:rsidRDefault="00D954C9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4C9" w:rsidRPr="008347F2" w:rsidRDefault="00D954C9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proofErr w:type="gramStart"/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冷藏线</w:t>
            </w:r>
            <w:proofErr w:type="gramEnd"/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PP杯、饮料瓶盖等其他PP、PE类塑料</w:t>
            </w:r>
          </w:p>
        </w:tc>
      </w:tr>
      <w:tr w:rsidR="00D954C9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4C9" w:rsidRPr="008347F2" w:rsidRDefault="00D954C9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C9" w:rsidRPr="008347F2" w:rsidRDefault="00D954C9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C9" w:rsidRPr="008347F2" w:rsidRDefault="00D954C9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废塑料膜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C9" w:rsidRPr="008347F2" w:rsidRDefault="00D954C9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C9" w:rsidRPr="008347F2" w:rsidRDefault="00D954C9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废PE塑料膜、废PE塑料袋、食品原物料塑料内袋、饮料原物料塑料内袋、废塑料膜（含收缩膜、缠绕膜）</w:t>
            </w:r>
          </w:p>
        </w:tc>
      </w:tr>
      <w:tr w:rsidR="00D954C9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4C9" w:rsidRPr="008347F2" w:rsidRDefault="00D954C9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4C9" w:rsidRPr="008347F2" w:rsidRDefault="00D954C9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4C9" w:rsidRPr="008347F2" w:rsidRDefault="00D954C9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塑料桶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C9" w:rsidRPr="008347F2" w:rsidRDefault="00D954C9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C9" w:rsidRPr="008347F2" w:rsidRDefault="00D954C9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各种塑料桶</w:t>
            </w:r>
          </w:p>
        </w:tc>
      </w:tr>
      <w:tr w:rsidR="00D954C9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4C9" w:rsidRPr="008347F2" w:rsidRDefault="00D954C9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4C9" w:rsidRPr="008347F2" w:rsidRDefault="00D954C9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C9" w:rsidRPr="008347F2" w:rsidRDefault="00D954C9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proofErr w:type="gramStart"/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废保丽纸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C9" w:rsidRPr="008347F2" w:rsidRDefault="00D954C9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C9" w:rsidRPr="008347F2" w:rsidRDefault="00D954C9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proofErr w:type="gramStart"/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废保丽</w:t>
            </w:r>
            <w:proofErr w:type="gramEnd"/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纸、废标签纸</w:t>
            </w:r>
          </w:p>
        </w:tc>
      </w:tr>
      <w:tr w:rsidR="00D954C9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4C9" w:rsidRPr="008347F2" w:rsidRDefault="00D954C9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4C9" w:rsidRPr="008347F2" w:rsidRDefault="00D954C9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C9" w:rsidRPr="008347F2" w:rsidRDefault="00D954C9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杂塑料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C9" w:rsidRPr="008347F2" w:rsidRDefault="00D954C9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C9" w:rsidRPr="008347F2" w:rsidRDefault="00D954C9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PP管、PPR管、橡胶管、高压管、纸箱外面的打包带等</w:t>
            </w:r>
          </w:p>
        </w:tc>
      </w:tr>
      <w:tr w:rsidR="00BB4737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废金属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废生熟铁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废生熟铁、报废的大小铁罐</w:t>
            </w:r>
          </w:p>
        </w:tc>
      </w:tr>
      <w:tr w:rsidR="00BB4737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废不锈钢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废不锈钢（含201、3</w:t>
            </w:r>
            <w:r w:rsidRPr="008347F2"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  <w:t>0</w:t>
            </w: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4）</w:t>
            </w:r>
          </w:p>
        </w:tc>
      </w:tr>
      <w:tr w:rsidR="00BB4737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废铝及铝合金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废铝合金、报废的AC罐</w:t>
            </w:r>
          </w:p>
        </w:tc>
      </w:tr>
      <w:tr w:rsidR="00BB4737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废铜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废铜</w:t>
            </w:r>
          </w:p>
        </w:tc>
      </w:tr>
      <w:tr w:rsidR="00BB4737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废铁桶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完整空桶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</w:t>
            </w:r>
            <w:proofErr w:type="gramStart"/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个</w:t>
            </w:r>
            <w:proofErr w:type="gramEnd"/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成套果汁原浆空铁桶、大豆油桶、</w:t>
            </w:r>
            <w:proofErr w:type="gramStart"/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番茄汁桶等</w:t>
            </w:r>
            <w:proofErr w:type="gramEnd"/>
          </w:p>
        </w:tc>
      </w:tr>
      <w:tr w:rsidR="00BB4737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有损空桶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</w:t>
            </w:r>
            <w:proofErr w:type="gramStart"/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个</w:t>
            </w:r>
            <w:proofErr w:type="gramEnd"/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缺盖、硬伤型变形或破损原浆桶</w:t>
            </w:r>
          </w:p>
        </w:tc>
      </w:tr>
      <w:tr w:rsidR="00BB4737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其他类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废活性炭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废活性炭（非危废品）</w:t>
            </w:r>
          </w:p>
        </w:tc>
      </w:tr>
      <w:tr w:rsidR="00BB4737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废塑料</w:t>
            </w:r>
            <w:proofErr w:type="gramStart"/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栈</w:t>
            </w:r>
            <w:proofErr w:type="gramEnd"/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板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元/吨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资材、成品库报废的塑料</w:t>
            </w:r>
            <w:proofErr w:type="gramStart"/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栈</w:t>
            </w:r>
            <w:proofErr w:type="gramEnd"/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板</w:t>
            </w:r>
          </w:p>
        </w:tc>
      </w:tr>
      <w:tr w:rsidR="00BB4737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废木材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元/吨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报废木</w:t>
            </w:r>
            <w:proofErr w:type="gramStart"/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栈</w:t>
            </w:r>
            <w:proofErr w:type="gramEnd"/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板、设备木箱、木制层板、木质家具等</w:t>
            </w:r>
          </w:p>
        </w:tc>
      </w:tr>
      <w:tr w:rsidR="00BB4737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废IT设备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元/台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报废电脑（包含主机、显示器）、打印机、传真机等</w:t>
            </w:r>
          </w:p>
        </w:tc>
      </w:tr>
      <w:tr w:rsidR="00BB4737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废制冷设备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元/台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报废</w:t>
            </w:r>
            <w:proofErr w:type="gramStart"/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废</w:t>
            </w:r>
            <w:proofErr w:type="gramEnd"/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冰柜/废冰箱</w:t>
            </w:r>
          </w:p>
        </w:tc>
      </w:tr>
      <w:tr w:rsidR="00BB4737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废空调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元/台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报废的空调</w:t>
            </w:r>
          </w:p>
        </w:tc>
      </w:tr>
      <w:tr w:rsidR="00BB4737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废</w:t>
            </w:r>
            <w:proofErr w:type="gramStart"/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热饮机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元/台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报废</w:t>
            </w:r>
            <w:proofErr w:type="gramStart"/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热饮机</w:t>
            </w:r>
            <w:proofErr w:type="gramEnd"/>
          </w:p>
        </w:tc>
      </w:tr>
      <w:tr w:rsidR="00BB4737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废复合包装袋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元/吨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kern w:val="0"/>
                <w:sz w:val="20"/>
              </w:rPr>
              <w:t>内附锡箔纸口袋、热熔胶袋、植脂末口袋、品保原物料内袋</w:t>
            </w:r>
          </w:p>
        </w:tc>
      </w:tr>
      <w:tr w:rsidR="00BB4737" w:rsidRPr="008347F2" w:rsidTr="00D954C9">
        <w:trPr>
          <w:trHeight w:val="304"/>
          <w:jc w:val="center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废面、废豆渣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废面、废豆渣类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废豆渣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磨浆后产生的废豆渣</w:t>
            </w:r>
          </w:p>
        </w:tc>
      </w:tr>
      <w:tr w:rsidR="00BB4737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干面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油炸过后的面</w:t>
            </w:r>
          </w:p>
        </w:tc>
      </w:tr>
      <w:tr w:rsidR="00BB4737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湿面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未油炸过后的面、油炸过程中的产生的焦糊面</w:t>
            </w:r>
          </w:p>
        </w:tc>
      </w:tr>
      <w:tr w:rsidR="00BB4737" w:rsidRPr="008347F2" w:rsidTr="00D954C9">
        <w:trPr>
          <w:trHeight w:val="304"/>
          <w:jc w:val="center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废油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废油类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废弃油脂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从隔油池打捞上来的废弃油脂（含打捞水）</w:t>
            </w:r>
          </w:p>
        </w:tc>
      </w:tr>
      <w:tr w:rsidR="00BB4737" w:rsidRPr="008347F2" w:rsidTr="00D954C9">
        <w:trPr>
          <w:trHeight w:val="30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废棕榈油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37" w:rsidRPr="008347F2" w:rsidRDefault="00BB4737" w:rsidP="006F29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347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生产线报废的废弃棕榈油</w:t>
            </w:r>
          </w:p>
        </w:tc>
      </w:tr>
    </w:tbl>
    <w:p w:rsidR="00536501" w:rsidRPr="001B22E5" w:rsidRDefault="00B835BA" w:rsidP="0094341C">
      <w:pPr>
        <w:widowControl/>
        <w:spacing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1B22E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 w:rsidR="000A4354" w:rsidRPr="001B22E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、服务</w:t>
      </w:r>
      <w:r w:rsidRPr="001B22E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商资质要求：</w:t>
      </w:r>
    </w:p>
    <w:p w:rsidR="0094341C" w:rsidRPr="001B22E5" w:rsidRDefault="0094341C" w:rsidP="0094341C">
      <w:pPr>
        <w:spacing w:line="360" w:lineRule="exact"/>
        <w:ind w:firstLineChars="59" w:firstLine="142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1B22E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 w:rsidRPr="001B22E5"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  <w:t>.1</w:t>
      </w:r>
      <w:r w:rsidRPr="001B22E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营业范围和证书要求</w:t>
      </w:r>
    </w:p>
    <w:p w:rsidR="00DD6679" w:rsidRPr="001B22E5" w:rsidRDefault="0094341C" w:rsidP="0094341C">
      <w:pPr>
        <w:spacing w:line="360" w:lineRule="exact"/>
        <w:ind w:firstLineChars="59" w:firstLine="142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1B22E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（1）</w:t>
      </w:r>
      <w:r w:rsidR="00536501" w:rsidRPr="001B22E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一般类：</w:t>
      </w:r>
    </w:p>
    <w:p w:rsidR="0094341C" w:rsidRDefault="0094341C" w:rsidP="0094341C">
      <w:pPr>
        <w:spacing w:line="360" w:lineRule="exact"/>
        <w:ind w:leftChars="202" w:left="782" w:hangingChars="149" w:hanging="358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4341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①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536501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废旧物资回收</w:t>
      </w:r>
      <w:r w:rsidR="00DD6679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或</w:t>
      </w:r>
      <w:r w:rsidR="00536501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再生资源回收</w:t>
      </w:r>
      <w:r w:rsidR="00E764A8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的营业范围，或同时具备</w:t>
      </w:r>
      <w:r w:rsidR="00536501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废纸板、废塑料、废金属</w:t>
      </w:r>
      <w:r w:rsidR="000A4354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购销的营业范围</w:t>
      </w:r>
      <w:r w:rsidR="0050247F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50247F" w:rsidRPr="008347F2" w:rsidRDefault="0094341C" w:rsidP="0094341C">
      <w:pPr>
        <w:spacing w:line="360" w:lineRule="exact"/>
        <w:ind w:leftChars="202" w:left="782" w:hangingChars="149" w:hanging="358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4341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555681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具备上述营业范围年限</w:t>
      </w:r>
      <w:r w:rsidR="00875FDB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≥1年。</w:t>
      </w:r>
    </w:p>
    <w:p w:rsidR="00536501" w:rsidRPr="001B22E5" w:rsidRDefault="0094341C" w:rsidP="0094341C">
      <w:pPr>
        <w:spacing w:line="360" w:lineRule="exact"/>
        <w:ind w:leftChars="68" w:left="565" w:hangingChars="176" w:hanging="422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1B22E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（2）</w:t>
      </w:r>
      <w:r w:rsidR="00536501" w:rsidRPr="001B22E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废面类：</w:t>
      </w:r>
    </w:p>
    <w:p w:rsidR="00CD462E" w:rsidRDefault="0094341C" w:rsidP="00CD462E">
      <w:pPr>
        <w:spacing w:line="360" w:lineRule="exact"/>
        <w:ind w:leftChars="202" w:left="794" w:hangingChars="154" w:hanging="37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4341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①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536501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从事</w:t>
      </w:r>
      <w:r w:rsidR="000A4354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回收</w:t>
      </w:r>
      <w:r w:rsidR="00536501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活动的单位：</w:t>
      </w:r>
      <w:r w:rsidR="002C68C5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与</w:t>
      </w:r>
      <w:r w:rsidR="00536501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有资质的饲料企业、养殖企业或</w:t>
      </w:r>
      <w:proofErr w:type="gramStart"/>
      <w:r w:rsidR="00536501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其他废面加工</w:t>
      </w:r>
      <w:proofErr w:type="gramEnd"/>
      <w:r w:rsidR="00536501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单位签订的协议书；</w:t>
      </w:r>
    </w:p>
    <w:p w:rsidR="00CD462E" w:rsidRDefault="00CD462E" w:rsidP="00CD462E">
      <w:pPr>
        <w:spacing w:line="360" w:lineRule="exact"/>
        <w:ind w:leftChars="202" w:left="794" w:hangingChars="154" w:hanging="37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CD46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0A4354" w:rsidRPr="00CD46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从事加工</w:t>
      </w:r>
      <w:r w:rsidR="00536501" w:rsidRPr="00CD46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活动的单位：应当取得工商营业执照，</w:t>
      </w:r>
      <w:r w:rsidR="003C7EDA" w:rsidRPr="00CD46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具备饲料生产许可证</w:t>
      </w:r>
    </w:p>
    <w:p w:rsidR="00875FDB" w:rsidRPr="00CD462E" w:rsidRDefault="00CD462E" w:rsidP="00CD462E">
      <w:pPr>
        <w:spacing w:line="360" w:lineRule="exact"/>
        <w:ind w:leftChars="202" w:left="794" w:hangingChars="154" w:hanging="37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CD46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③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F83C48" w:rsidRPr="00CD46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具备饲料加工、养殖或</w:t>
      </w:r>
      <w:proofErr w:type="gramStart"/>
      <w:r w:rsidR="00F83C48" w:rsidRPr="00CD46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其他废面加工</w:t>
      </w:r>
      <w:proofErr w:type="gramEnd"/>
      <w:r w:rsidR="00F83C48" w:rsidRPr="00CD46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类营业范围年限</w:t>
      </w:r>
      <w:r w:rsidR="00875FDB" w:rsidRPr="00CD46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≥1年。</w:t>
      </w:r>
    </w:p>
    <w:p w:rsidR="00787EE2" w:rsidRPr="00CD462E" w:rsidRDefault="00CD462E" w:rsidP="00CD462E">
      <w:pPr>
        <w:spacing w:line="360" w:lineRule="exact"/>
        <w:ind w:firstLineChars="59" w:firstLine="142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（3）</w:t>
      </w:r>
      <w:r w:rsidR="00787EE2" w:rsidRPr="00CD462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废油类：</w:t>
      </w:r>
    </w:p>
    <w:p w:rsidR="005620D1" w:rsidRDefault="00CD462E" w:rsidP="005620D1">
      <w:pPr>
        <w:spacing w:line="360" w:lineRule="exact"/>
        <w:ind w:leftChars="202" w:left="767" w:hangingChars="143" w:hanging="343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CD46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①</w:t>
      </w:r>
      <w:r w:rsidR="0094341C" w:rsidRPr="00CD46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115253" w:rsidRPr="00CD46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从事废油</w:t>
      </w:r>
      <w:r w:rsidR="002206D7" w:rsidRPr="00CD46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回收、加工</w:t>
      </w:r>
      <w:r w:rsidR="00115253" w:rsidRPr="00CD46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活动的单位，需取得相关经营范围的工商营业执照</w:t>
      </w:r>
      <w:r w:rsidR="002C68C5" w:rsidRPr="00CD46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及当地</w:t>
      </w:r>
      <w:r w:rsidR="002206D7" w:rsidRPr="00CD46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环保单位的许可或核准文件</w:t>
      </w:r>
      <w:r w:rsidR="00401CBE" w:rsidRPr="00CD46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5620D1" w:rsidRDefault="005620D1" w:rsidP="005620D1">
      <w:pPr>
        <w:spacing w:line="360" w:lineRule="exact"/>
        <w:ind w:leftChars="202" w:left="767" w:hangingChars="143" w:hanging="343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620D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A12BFD" w:rsidRPr="005620D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废油</w:t>
      </w:r>
      <w:r w:rsidR="00D954C9" w:rsidRPr="005620D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不允许跨省运输</w:t>
      </w:r>
      <w:r w:rsidR="00A12BFD" w:rsidRPr="005620D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="000F39F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需</w:t>
      </w:r>
      <w:r w:rsidR="00A12BFD" w:rsidRPr="005620D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取得政府经营许可及当地排污许可；</w:t>
      </w:r>
    </w:p>
    <w:p w:rsidR="00401CBE" w:rsidRPr="005620D1" w:rsidRDefault="005620D1" w:rsidP="005620D1">
      <w:pPr>
        <w:spacing w:line="360" w:lineRule="exact"/>
        <w:ind w:leftChars="202" w:left="767" w:hangingChars="143" w:hanging="343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620D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③</w:t>
      </w:r>
      <w:r w:rsidR="00CD46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F83C48" w:rsidRPr="00CD46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</w:t>
      </w:r>
      <w:r w:rsidR="00875FDB" w:rsidRPr="00CD46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废油回收或加工</w:t>
      </w:r>
      <w:r w:rsidR="00F83C48" w:rsidRPr="00CD46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类营业范围</w:t>
      </w:r>
      <w:r w:rsidR="00875FDB" w:rsidRPr="00CD46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年限≥1年。</w:t>
      </w:r>
    </w:p>
    <w:p w:rsidR="003D45F7" w:rsidRPr="008347F2" w:rsidRDefault="00530160" w:rsidP="00530160">
      <w:pPr>
        <w:spacing w:line="360" w:lineRule="exact"/>
        <w:ind w:leftChars="68" w:left="568" w:hangingChars="177" w:hanging="425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lastRenderedPageBreak/>
        <w:t>2</w:t>
      </w:r>
      <w:r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  <w:t>.2</w:t>
      </w:r>
      <w:r w:rsidR="003D45F7" w:rsidRPr="008347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个体户、养殖户、种植户：</w:t>
      </w:r>
      <w:r w:rsidR="003D45F7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有意向竞标，需提供</w:t>
      </w:r>
      <w:r w:rsidR="009E25D6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营业执照、</w:t>
      </w:r>
      <w:r w:rsidR="003D45F7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户口簿、身份证，我司安排审核确认</w:t>
      </w:r>
    </w:p>
    <w:p w:rsidR="00B835BA" w:rsidRPr="008347F2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3、报名须知：</w:t>
      </w:r>
    </w:p>
    <w:p w:rsidR="000A4354" w:rsidRPr="008347F2" w:rsidRDefault="000A4354" w:rsidP="000A435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报名资格文件的组成及顺序按照如下要求提供：</w:t>
      </w:r>
    </w:p>
    <w:p w:rsidR="000A4354" w:rsidRPr="008347F2" w:rsidRDefault="000A4354" w:rsidP="000A4354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、服务商报名表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;</w:t>
      </w:r>
    </w:p>
    <w:p w:rsidR="000A4354" w:rsidRPr="008347F2" w:rsidRDefault="000A4354" w:rsidP="000A4354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、营业执照、开户许可证；</w:t>
      </w:r>
    </w:p>
    <w:p w:rsidR="00940D70" w:rsidRPr="008347F2" w:rsidRDefault="00940D70" w:rsidP="000A4354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C、相关资质证明材料</w:t>
      </w:r>
      <w:r w:rsidR="00361104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（如：饲料生产许可证、废油回收、加工许可文件）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0A4354" w:rsidRPr="008347F2" w:rsidRDefault="00940D70" w:rsidP="000A4354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D</w:t>
      </w:r>
      <w:r w:rsidR="000A4354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、如果法定代表人报名，请附法定代表人身份证复印件，如果授权委托人报名，请附授权委托书原件及法人、被授权人身份证复印件及被授权人劳动合同。</w:t>
      </w:r>
    </w:p>
    <w:p w:rsidR="000A4354" w:rsidRPr="008347F2" w:rsidRDefault="000A4354" w:rsidP="000A435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备注：以上资料均需加盖公章；</w:t>
      </w:r>
    </w:p>
    <w:p w:rsidR="000A4354" w:rsidRPr="008347F2" w:rsidRDefault="000A4354" w:rsidP="000A4354">
      <w:pPr>
        <w:spacing w:line="360" w:lineRule="exact"/>
        <w:ind w:leftChars="269" w:left="565" w:firstLineChars="177" w:firstLine="425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若投标公司所提供资料有作假情况，一律列入统一集团黑名单中。</w:t>
      </w:r>
    </w:p>
    <w:p w:rsidR="00B835BA" w:rsidRPr="008347F2" w:rsidRDefault="00B835BA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4、报名方式：</w:t>
      </w:r>
    </w:p>
    <w:p w:rsidR="000A4354" w:rsidRPr="008347F2" w:rsidRDefault="000A4354" w:rsidP="000A435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、联系人：金女士</w:t>
      </w:r>
    </w:p>
    <w:p w:rsidR="000A4354" w:rsidRPr="008347F2" w:rsidRDefault="000A4354" w:rsidP="000A4354">
      <w:pPr>
        <w:pStyle w:val="af1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 w:rsidRPr="008347F2">
        <w:rPr>
          <w:rFonts w:ascii="微软雅黑" w:eastAsia="微软雅黑" w:hAnsi="微软雅黑" w:hint="eastAsia"/>
          <w:color w:val="000000"/>
        </w:rPr>
        <w:t>0512-57706297</w:t>
      </w:r>
    </w:p>
    <w:p w:rsidR="000A4354" w:rsidRPr="008347F2" w:rsidRDefault="000A4354" w:rsidP="000A435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C、地址：昆山市经济技术开发区青阳南路301号</w:t>
      </w:r>
    </w:p>
    <w:p w:rsidR="000A4354" w:rsidRPr="008347F2" w:rsidRDefault="000A4354" w:rsidP="000A435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2019年</w:t>
      </w:r>
      <w:r w:rsidR="00BC7A30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02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 w:rsidR="00BC7A30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01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日08时至2019年</w:t>
      </w:r>
      <w:r w:rsidR="00BC7A30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02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 w:rsidR="00BC7A30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19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日17时</w:t>
      </w:r>
      <w:proofErr w:type="gramStart"/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0A4354" w:rsidRPr="008347F2" w:rsidRDefault="000A4354" w:rsidP="000A435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E、以上各类证书、证明材料复印件加盖公章，快递至我司审核；</w:t>
      </w:r>
      <w:r w:rsidRPr="008347F2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 w:rsidR="00856CC4" w:rsidRPr="008347F2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统一下脚品外卖</w:t>
      </w:r>
      <w:r w:rsidRPr="008347F2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Pr="008347F2">
        <w:rPr>
          <w:rFonts w:ascii="微软雅黑" w:eastAsia="微软雅黑" w:hAnsi="微软雅黑" w:cs="Arial" w:hint="eastAsia"/>
          <w:color w:val="0000FF"/>
          <w:kern w:val="0"/>
          <w:sz w:val="24"/>
          <w:szCs w:val="24"/>
        </w:rPr>
        <w:t>”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0A4354" w:rsidRPr="008347F2" w:rsidRDefault="000A4354" w:rsidP="000A435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F、审核合格后，将由统一安排实地评鉴工作。</w:t>
      </w:r>
    </w:p>
    <w:p w:rsidR="009F5628" w:rsidRPr="008347F2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Pr="008347F2" w:rsidRDefault="009F5628" w:rsidP="00856CC4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</w:t>
      </w:r>
      <w:proofErr w:type="gramStart"/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Pr="008347F2" w:rsidRDefault="009F5628" w:rsidP="00856CC4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B、内审投诉（反贪腐直通车）：邮箱（</w:t>
      </w:r>
      <w:r w:rsidRPr="008347F2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fanfu@pec.com.cn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）、电话 （</w:t>
      </w:r>
      <w:r w:rsidRPr="008347F2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18221429653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）。</w:t>
      </w:r>
    </w:p>
    <w:p w:rsidR="009F5628" w:rsidRPr="008347F2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8347F2" w:rsidSect="002C0A12">
          <w:headerReference w:type="default" r:id="rId8"/>
          <w:footerReference w:type="default" r:id="rId9"/>
          <w:footerReference w:type="first" r:id="rId10"/>
          <w:pgSz w:w="11906" w:h="16838" w:code="9"/>
          <w:pgMar w:top="1945" w:right="1298" w:bottom="1089" w:left="1259" w:header="624" w:footer="675" w:gutter="0"/>
          <w:cols w:space="425"/>
          <w:docGrid w:type="lines" w:linePitch="418"/>
        </w:sectPr>
      </w:pPr>
    </w:p>
    <w:p w:rsidR="00B835BA" w:rsidRPr="008347F2" w:rsidRDefault="00B835BA" w:rsidP="00B835BA">
      <w:pPr>
        <w:jc w:val="center"/>
        <w:rPr>
          <w:rFonts w:ascii="微软雅黑" w:eastAsia="微软雅黑" w:hAnsi="微软雅黑"/>
          <w:b/>
          <w:bCs/>
          <w:sz w:val="32"/>
          <w:szCs w:val="24"/>
        </w:rPr>
      </w:pPr>
      <w:r w:rsidRPr="008347F2">
        <w:rPr>
          <w:rFonts w:ascii="微软雅黑" w:eastAsia="微软雅黑" w:hAnsi="微软雅黑" w:hint="eastAsia"/>
          <w:b/>
          <w:bCs/>
          <w:sz w:val="32"/>
          <w:szCs w:val="24"/>
        </w:rPr>
        <w:lastRenderedPageBreak/>
        <w:t xml:space="preserve">服务商  报名表 </w:t>
      </w:r>
    </w:p>
    <w:p w:rsidR="00B835BA" w:rsidRPr="008347F2" w:rsidRDefault="00B835BA" w:rsidP="00B835BA">
      <w:pPr>
        <w:wordWrap w:val="0"/>
        <w:jc w:val="right"/>
        <w:rPr>
          <w:rFonts w:ascii="微软雅黑" w:eastAsia="微软雅黑" w:hAnsi="微软雅黑"/>
          <w:b/>
          <w:sz w:val="28"/>
          <w:szCs w:val="28"/>
          <w:u w:val="single"/>
        </w:rPr>
      </w:pPr>
      <w:r w:rsidRPr="008347F2">
        <w:rPr>
          <w:rFonts w:ascii="微软雅黑" w:eastAsia="微软雅黑" w:hAnsi="微软雅黑" w:hint="eastAsia"/>
          <w:bCs/>
          <w:sz w:val="24"/>
          <w:szCs w:val="24"/>
        </w:rPr>
        <w:t xml:space="preserve">                         </w:t>
      </w:r>
      <w:r w:rsidRPr="008347F2">
        <w:rPr>
          <w:rFonts w:ascii="微软雅黑" w:eastAsia="微软雅黑" w:hAnsi="微软雅黑" w:hint="eastAsia"/>
          <w:bCs/>
          <w:sz w:val="20"/>
          <w:szCs w:val="24"/>
        </w:rPr>
        <w:t>引进项目：</w:t>
      </w:r>
      <w:r w:rsidRPr="008347F2">
        <w:rPr>
          <w:rFonts w:ascii="微软雅黑" w:eastAsia="微软雅黑" w:hAnsi="微软雅黑" w:hint="eastAsia"/>
          <w:bCs/>
          <w:sz w:val="20"/>
          <w:szCs w:val="24"/>
          <w:u w:val="single"/>
        </w:rPr>
        <w:t>统一</w:t>
      </w:r>
      <w:r w:rsidR="00856CC4" w:rsidRPr="008347F2">
        <w:rPr>
          <w:rFonts w:ascii="微软雅黑" w:eastAsia="微软雅黑" w:hAnsi="微软雅黑" w:hint="eastAsia"/>
          <w:bCs/>
          <w:sz w:val="20"/>
          <w:szCs w:val="24"/>
          <w:u w:val="single"/>
        </w:rPr>
        <w:t>集团</w:t>
      </w:r>
      <w:r w:rsidRPr="008347F2">
        <w:rPr>
          <w:rFonts w:ascii="微软雅黑" w:eastAsia="微软雅黑" w:hAnsi="微软雅黑" w:hint="eastAsia"/>
          <w:bCs/>
          <w:sz w:val="20"/>
          <w:szCs w:val="24"/>
          <w:u w:val="single"/>
        </w:rPr>
        <w:t>20</w:t>
      </w:r>
      <w:r w:rsidR="00856CC4" w:rsidRPr="008347F2">
        <w:rPr>
          <w:rFonts w:ascii="微软雅黑" w:eastAsia="微软雅黑" w:hAnsi="微软雅黑" w:hint="eastAsia"/>
          <w:bCs/>
          <w:sz w:val="20"/>
          <w:szCs w:val="24"/>
          <w:u w:val="single"/>
        </w:rPr>
        <w:t>19</w:t>
      </w:r>
      <w:r w:rsidRPr="008347F2">
        <w:rPr>
          <w:rFonts w:ascii="微软雅黑" w:eastAsia="微软雅黑" w:hAnsi="微软雅黑" w:hint="eastAsia"/>
          <w:bCs/>
          <w:sz w:val="20"/>
          <w:szCs w:val="24"/>
          <w:u w:val="single"/>
        </w:rPr>
        <w:t>年度</w:t>
      </w:r>
      <w:r w:rsidR="00B82EE0">
        <w:rPr>
          <w:rFonts w:ascii="微软雅黑" w:eastAsia="微软雅黑" w:hAnsi="微软雅黑" w:hint="eastAsia"/>
          <w:bCs/>
          <w:sz w:val="20"/>
          <w:szCs w:val="24"/>
          <w:u w:val="single"/>
        </w:rPr>
        <w:t>全国</w:t>
      </w:r>
      <w:r w:rsidR="00856CC4" w:rsidRPr="008347F2">
        <w:rPr>
          <w:rFonts w:ascii="微软雅黑" w:eastAsia="微软雅黑" w:hAnsi="微软雅黑" w:hint="eastAsia"/>
          <w:bCs/>
          <w:sz w:val="20"/>
          <w:szCs w:val="24"/>
          <w:u w:val="single"/>
        </w:rPr>
        <w:t>下脚品外卖</w:t>
      </w:r>
      <w:r w:rsidRPr="008347F2">
        <w:rPr>
          <w:rFonts w:ascii="微软雅黑" w:eastAsia="微软雅黑" w:hAnsi="微软雅黑" w:hint="eastAsia"/>
          <w:bCs/>
          <w:sz w:val="20"/>
          <w:szCs w:val="24"/>
          <w:u w:val="single"/>
        </w:rPr>
        <w:t>服务</w:t>
      </w:r>
      <w:r w:rsidRPr="008347F2">
        <w:rPr>
          <w:rFonts w:ascii="微软雅黑" w:eastAsia="微软雅黑" w:hAnsi="微软雅黑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3627"/>
        <w:gridCol w:w="483"/>
        <w:gridCol w:w="1135"/>
        <w:gridCol w:w="3678"/>
      </w:tblGrid>
      <w:tr w:rsidR="00B835BA" w:rsidRPr="008347F2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47F2" w:rsidRDefault="00B835BA" w:rsidP="00FE03E4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一、服务商信息（服务商填写）</w:t>
            </w:r>
          </w:p>
        </w:tc>
      </w:tr>
      <w:tr w:rsidR="00ED15CD" w:rsidRPr="008347F2" w:rsidTr="00273C5B">
        <w:trPr>
          <w:trHeight w:val="397"/>
        </w:trPr>
        <w:tc>
          <w:tcPr>
            <w:tcW w:w="1668" w:type="dxa"/>
            <w:vAlign w:val="center"/>
          </w:tcPr>
          <w:p w:rsidR="00ED15CD" w:rsidRPr="008347F2" w:rsidRDefault="0085371C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="00ED15CD"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8923" w:type="dxa"/>
            <w:gridSpan w:val="4"/>
            <w:vAlign w:val="center"/>
          </w:tcPr>
          <w:p w:rsidR="00ED15CD" w:rsidRPr="008347F2" w:rsidRDefault="00ED15CD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B835BA" w:rsidRPr="008347F2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347F2" w:rsidRDefault="0085371C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="00ED15CD"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公司名称</w:t>
            </w:r>
          </w:p>
        </w:tc>
        <w:tc>
          <w:tcPr>
            <w:tcW w:w="3627" w:type="dxa"/>
            <w:vAlign w:val="center"/>
          </w:tcPr>
          <w:p w:rsidR="00B835BA" w:rsidRPr="008347F2" w:rsidRDefault="00B835BA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347F2" w:rsidRDefault="0085371C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="00ED15CD"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3678" w:type="dxa"/>
            <w:vAlign w:val="center"/>
          </w:tcPr>
          <w:p w:rsidR="00B835BA" w:rsidRPr="008347F2" w:rsidRDefault="00B835BA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B835BA" w:rsidRPr="008347F2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347F2" w:rsidRDefault="0085371C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="00002796"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成立</w:t>
            </w:r>
            <w:r w:rsidR="00ED15CD"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3627" w:type="dxa"/>
            <w:vAlign w:val="center"/>
          </w:tcPr>
          <w:p w:rsidR="00B835BA" w:rsidRPr="008347F2" w:rsidRDefault="00B835BA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347F2" w:rsidRDefault="0085371C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="00ED15CD"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678" w:type="dxa"/>
            <w:vAlign w:val="center"/>
          </w:tcPr>
          <w:p w:rsidR="00B835BA" w:rsidRPr="008347F2" w:rsidRDefault="00B835BA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B835BA" w:rsidRPr="008347F2" w:rsidTr="00FE03E4">
        <w:trPr>
          <w:trHeight w:val="397"/>
        </w:trPr>
        <w:tc>
          <w:tcPr>
            <w:tcW w:w="1668" w:type="dxa"/>
            <w:vMerge w:val="restart"/>
            <w:vAlign w:val="center"/>
          </w:tcPr>
          <w:p w:rsidR="00B835BA" w:rsidRPr="008347F2" w:rsidRDefault="0085371C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="00B835BA"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627" w:type="dxa"/>
            <w:vMerge w:val="restart"/>
            <w:vAlign w:val="center"/>
          </w:tcPr>
          <w:p w:rsidR="00B835BA" w:rsidRPr="008347F2" w:rsidRDefault="00B835BA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347F2" w:rsidRDefault="00B835BA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资质等级（视需）</w:t>
            </w:r>
          </w:p>
        </w:tc>
        <w:tc>
          <w:tcPr>
            <w:tcW w:w="3678" w:type="dxa"/>
            <w:vAlign w:val="center"/>
          </w:tcPr>
          <w:p w:rsidR="00B835BA" w:rsidRPr="008347F2" w:rsidRDefault="00B835BA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B835BA" w:rsidRPr="008347F2" w:rsidTr="00FE03E4">
        <w:trPr>
          <w:trHeight w:val="397"/>
        </w:trPr>
        <w:tc>
          <w:tcPr>
            <w:tcW w:w="1668" w:type="dxa"/>
            <w:vMerge/>
            <w:vAlign w:val="center"/>
          </w:tcPr>
          <w:p w:rsidR="00B835BA" w:rsidRPr="008347F2" w:rsidRDefault="00B835BA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3627" w:type="dxa"/>
            <w:vMerge/>
            <w:vAlign w:val="center"/>
          </w:tcPr>
          <w:p w:rsidR="00B835BA" w:rsidRPr="008347F2" w:rsidRDefault="00B835BA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347F2" w:rsidRDefault="00B835BA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其他资质（资质名称、等级）</w:t>
            </w:r>
          </w:p>
        </w:tc>
        <w:tc>
          <w:tcPr>
            <w:tcW w:w="3678" w:type="dxa"/>
            <w:vAlign w:val="center"/>
          </w:tcPr>
          <w:p w:rsidR="00B835BA" w:rsidRPr="008347F2" w:rsidRDefault="00B835BA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B835BA" w:rsidRPr="008347F2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347F2" w:rsidRDefault="0085371C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="00B835BA"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347F2" w:rsidRDefault="00B835BA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B835BA" w:rsidRPr="008347F2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347F2" w:rsidRDefault="0085371C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="00B835BA"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347F2" w:rsidRDefault="00B835BA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B835BA" w:rsidRPr="008347F2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347F2" w:rsidRDefault="0085371C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="00B835BA"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347F2" w:rsidRDefault="00B835BA" w:rsidP="00FE03E4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自有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         租用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</w:p>
        </w:tc>
        <w:tc>
          <w:tcPr>
            <w:tcW w:w="5296" w:type="dxa"/>
            <w:gridSpan w:val="3"/>
            <w:tcBorders>
              <w:bottom w:val="single" w:sz="4" w:space="0" w:color="000000"/>
            </w:tcBorders>
            <w:vAlign w:val="center"/>
          </w:tcPr>
          <w:p w:rsidR="00B835BA" w:rsidRPr="008347F2" w:rsidRDefault="0085371C" w:rsidP="00FE03E4">
            <w:pPr>
              <w:jc w:val="center"/>
              <w:rPr>
                <w:rFonts w:ascii="微软雅黑" w:eastAsia="微软雅黑" w:hAnsi="微软雅黑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="00B835BA"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服务商盖章</w:t>
            </w:r>
          </w:p>
        </w:tc>
      </w:tr>
      <w:tr w:rsidR="00B835BA" w:rsidRPr="008347F2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347F2" w:rsidRDefault="0085371C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="00B835BA"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627" w:type="dxa"/>
            <w:vAlign w:val="center"/>
          </w:tcPr>
          <w:p w:rsidR="00B835BA" w:rsidRPr="008347F2" w:rsidRDefault="00B835BA" w:rsidP="00FE03E4">
            <w:pPr>
              <w:ind w:firstLineChars="1200" w:firstLine="2160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m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²</w:t>
            </w:r>
          </w:p>
        </w:tc>
        <w:tc>
          <w:tcPr>
            <w:tcW w:w="5296" w:type="dxa"/>
            <w:gridSpan w:val="3"/>
            <w:vMerge w:val="restart"/>
            <w:vAlign w:val="center"/>
          </w:tcPr>
          <w:p w:rsidR="00B835BA" w:rsidRPr="008347F2" w:rsidRDefault="00B835BA" w:rsidP="00FE03E4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B835BA" w:rsidRPr="008347F2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347F2" w:rsidRDefault="0085371C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="00B835BA"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联络人</w:t>
            </w:r>
            <w:r w:rsidR="00F3575B"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27" w:type="dxa"/>
            <w:vAlign w:val="center"/>
          </w:tcPr>
          <w:p w:rsidR="00B835BA" w:rsidRPr="008347F2" w:rsidRDefault="00B835BA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347F2" w:rsidRDefault="00B835BA" w:rsidP="00FE03E4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B835BA" w:rsidRPr="008347F2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347F2" w:rsidRDefault="0085371C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="00B835BA"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347F2" w:rsidRDefault="00B835BA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347F2" w:rsidRDefault="00B835BA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B835BA" w:rsidRPr="008347F2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8347F2" w:rsidRDefault="0085371C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="00B835BA"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47F2" w:rsidRDefault="00B835BA" w:rsidP="00FE03E4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47F2" w:rsidRDefault="00B835BA" w:rsidP="00FE03E4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B835BA" w:rsidRPr="008347F2" w:rsidTr="00BC7A30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835BA" w:rsidRPr="008347F2" w:rsidRDefault="0085371C" w:rsidP="00FE03E4">
            <w:pPr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="00B835BA"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职务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835BA" w:rsidRPr="008347F2" w:rsidRDefault="00B835BA" w:rsidP="00FE03E4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835BA" w:rsidRPr="008347F2" w:rsidRDefault="00B835BA" w:rsidP="00FE03E4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BC7A30" w:rsidRPr="008347F2" w:rsidTr="00BC7A30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C7A30" w:rsidRPr="008347F2" w:rsidRDefault="00BC7A30" w:rsidP="00BC7A30">
            <w:pPr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BC7A30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参与项目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C7A30" w:rsidRPr="008347F2" w:rsidRDefault="00BC7A30" w:rsidP="00FE03E4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一般类 </w:t>
            </w: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废油类 </w:t>
            </w: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废面类 </w:t>
            </w: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</w:p>
        </w:tc>
        <w:tc>
          <w:tcPr>
            <w:tcW w:w="1618" w:type="dxa"/>
            <w:gridSpan w:val="2"/>
            <w:shd w:val="clear" w:color="auto" w:fill="auto"/>
            <w:vAlign w:val="center"/>
          </w:tcPr>
          <w:p w:rsidR="00BC7A30" w:rsidRPr="00BC7A30" w:rsidRDefault="00BC7A30" w:rsidP="00BC7A30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BC7A30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*涉及子公司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</w:t>
            </w:r>
            <w:r w:rsidRPr="00BC7A30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废油项目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必填）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A30" w:rsidRPr="00BC7A30" w:rsidRDefault="00BC7A30" w:rsidP="00FE03E4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B835BA" w:rsidRPr="008347F2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47F2" w:rsidRDefault="00B835BA" w:rsidP="00FE03E4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二、审核情况</w:t>
            </w: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B835BA" w:rsidRPr="008347F2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347F2" w:rsidRDefault="00B835BA" w:rsidP="00FE03E4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347F2" w:rsidRDefault="00B835BA" w:rsidP="00FE03E4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347F2" w:rsidRDefault="00B835BA" w:rsidP="00FE03E4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B835BA" w:rsidRPr="008347F2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347F2" w:rsidRDefault="00B835BA" w:rsidP="00FE03E4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347F2" w:rsidRDefault="00B835BA" w:rsidP="00FE03E4">
            <w:pPr>
              <w:ind w:right="360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    符合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        不符合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347F2" w:rsidRDefault="00B835BA" w:rsidP="00FE03E4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真实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        不真实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</w:p>
        </w:tc>
      </w:tr>
      <w:tr w:rsidR="00B835BA" w:rsidRPr="008347F2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347F2" w:rsidRDefault="00B835BA" w:rsidP="00FE03E4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347F2" w:rsidRDefault="00B835BA" w:rsidP="00FE03E4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符合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        不符合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347F2" w:rsidRDefault="00B835BA" w:rsidP="00FE03E4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真实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        不真实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</w:p>
        </w:tc>
      </w:tr>
      <w:tr w:rsidR="00B835BA" w:rsidRPr="008347F2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347F2" w:rsidRDefault="0079293F" w:rsidP="00FE03E4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执业</w:t>
            </w:r>
            <w:r w:rsidR="00B835BA"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347F2" w:rsidRDefault="00B835BA" w:rsidP="00FE03E4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符合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        不符合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347F2" w:rsidRDefault="00B835BA" w:rsidP="00FE03E4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真实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        不真实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</w:p>
        </w:tc>
      </w:tr>
      <w:tr w:rsidR="00B835BA" w:rsidRPr="008347F2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347F2" w:rsidRDefault="00B835BA" w:rsidP="00FE03E4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347F2" w:rsidRDefault="00B835BA" w:rsidP="00FE03E4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符合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        不符合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347F2" w:rsidRDefault="00B835BA" w:rsidP="00FE03E4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真实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        不真实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</w:p>
        </w:tc>
      </w:tr>
      <w:tr w:rsidR="00B835BA" w:rsidRPr="008347F2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347F2" w:rsidRDefault="00B835BA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347F2" w:rsidRDefault="00B835BA" w:rsidP="00FE03E4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符合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        不符合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347F2" w:rsidRDefault="00B835BA" w:rsidP="00FE03E4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/</w:t>
            </w:r>
          </w:p>
        </w:tc>
      </w:tr>
      <w:tr w:rsidR="00B835BA" w:rsidRPr="008347F2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347F2" w:rsidRDefault="00B835BA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347F2" w:rsidRDefault="00B835BA" w:rsidP="00FE03E4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符合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        不符合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347F2" w:rsidRDefault="00B835BA" w:rsidP="00FE03E4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/</w:t>
            </w:r>
          </w:p>
        </w:tc>
      </w:tr>
      <w:tr w:rsidR="00B835BA" w:rsidRPr="008347F2" w:rsidTr="00BC7A30">
        <w:trPr>
          <w:trHeight w:val="627"/>
        </w:trPr>
        <w:tc>
          <w:tcPr>
            <w:tcW w:w="1668" w:type="dxa"/>
            <w:vAlign w:val="center"/>
          </w:tcPr>
          <w:p w:rsidR="00B835BA" w:rsidRPr="008347F2" w:rsidRDefault="00B835BA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审核人员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347F2" w:rsidRDefault="00B835BA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B835BA" w:rsidRPr="008347F2" w:rsidTr="00BC7A30">
        <w:trPr>
          <w:trHeight w:val="707"/>
        </w:trPr>
        <w:tc>
          <w:tcPr>
            <w:tcW w:w="1668" w:type="dxa"/>
            <w:vAlign w:val="center"/>
          </w:tcPr>
          <w:p w:rsidR="00B835BA" w:rsidRPr="008347F2" w:rsidRDefault="00B835BA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347F2" w:rsidRDefault="00B835BA" w:rsidP="00FE03E4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合格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        不合格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</w:p>
        </w:tc>
      </w:tr>
      <w:tr w:rsidR="00B835BA" w:rsidRPr="008347F2" w:rsidTr="00BC7A30">
        <w:trPr>
          <w:trHeight w:val="690"/>
        </w:trPr>
        <w:tc>
          <w:tcPr>
            <w:tcW w:w="1668" w:type="dxa"/>
            <w:vAlign w:val="center"/>
          </w:tcPr>
          <w:p w:rsidR="00B835BA" w:rsidRPr="008347F2" w:rsidRDefault="00B835BA" w:rsidP="00FE03E4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347F2" w:rsidRDefault="00B835BA" w:rsidP="00FE03E4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</w:tbl>
    <w:p w:rsidR="00B835BA" w:rsidRPr="008347F2" w:rsidRDefault="00B835BA" w:rsidP="00B835BA">
      <w:pPr>
        <w:jc w:val="left"/>
        <w:rPr>
          <w:rFonts w:ascii="微软雅黑" w:eastAsia="微软雅黑" w:hAnsi="微软雅黑"/>
          <w:bCs/>
          <w:sz w:val="18"/>
          <w:szCs w:val="18"/>
        </w:rPr>
      </w:pPr>
      <w:r w:rsidRPr="008347F2">
        <w:rPr>
          <w:rFonts w:ascii="微软雅黑" w:eastAsia="微软雅黑" w:hAnsi="微软雅黑" w:hint="eastAsia"/>
          <w:bCs/>
          <w:sz w:val="18"/>
          <w:szCs w:val="18"/>
        </w:rPr>
        <w:t>备注：1、以上信息，除统一公司填写栏外，需填写完整</w:t>
      </w:r>
      <w:r w:rsidR="0085371C" w:rsidRPr="008347F2">
        <w:rPr>
          <w:rFonts w:ascii="微软雅黑" w:eastAsia="微软雅黑" w:hAnsi="微软雅黑" w:hint="eastAsia"/>
          <w:bCs/>
          <w:sz w:val="18"/>
          <w:szCs w:val="18"/>
        </w:rPr>
        <w:t>， * 项目为必填项</w:t>
      </w:r>
      <w:r w:rsidRPr="008347F2">
        <w:rPr>
          <w:rFonts w:ascii="微软雅黑" w:eastAsia="微软雅黑" w:hAnsi="微软雅黑" w:hint="eastAsia"/>
          <w:bCs/>
          <w:sz w:val="18"/>
          <w:szCs w:val="18"/>
        </w:rPr>
        <w:t>。</w:t>
      </w:r>
    </w:p>
    <w:p w:rsidR="00B835BA" w:rsidRPr="008347F2" w:rsidRDefault="00B835BA" w:rsidP="0085371C">
      <w:pPr>
        <w:ind w:firstLineChars="300" w:firstLine="540"/>
        <w:jc w:val="left"/>
        <w:rPr>
          <w:rFonts w:ascii="微软雅黑" w:eastAsia="微软雅黑" w:hAnsi="微软雅黑"/>
          <w:bCs/>
          <w:sz w:val="18"/>
          <w:szCs w:val="18"/>
        </w:rPr>
      </w:pPr>
      <w:r w:rsidRPr="008347F2">
        <w:rPr>
          <w:rFonts w:ascii="微软雅黑" w:eastAsia="微软雅黑" w:hAnsi="微软雅黑" w:hint="eastAsia"/>
          <w:bCs/>
          <w:sz w:val="18"/>
          <w:szCs w:val="18"/>
        </w:rPr>
        <w:t>2、联络人</w:t>
      </w:r>
      <w:r w:rsidR="00F3575B" w:rsidRPr="008347F2">
        <w:rPr>
          <w:rFonts w:ascii="微软雅黑" w:eastAsia="微软雅黑" w:hAnsi="微软雅黑" w:hint="eastAsia"/>
          <w:bCs/>
          <w:sz w:val="18"/>
          <w:szCs w:val="18"/>
        </w:rPr>
        <w:t>即项目受托人，后续招标环节的唯一联系人；联络人若</w:t>
      </w:r>
      <w:r w:rsidRPr="008347F2">
        <w:rPr>
          <w:rFonts w:ascii="微软雅黑" w:eastAsia="微软雅黑" w:hAnsi="微软雅黑" w:hint="eastAsia"/>
          <w:bCs/>
          <w:sz w:val="18"/>
          <w:szCs w:val="18"/>
        </w:rPr>
        <w:t>为法人，可不提供劳动合同</w:t>
      </w:r>
      <w:r w:rsidR="0085371C" w:rsidRPr="008347F2">
        <w:rPr>
          <w:rFonts w:ascii="微软雅黑" w:eastAsia="微软雅黑" w:hAnsi="微软雅黑" w:hint="eastAsia"/>
          <w:bCs/>
          <w:sz w:val="18"/>
          <w:szCs w:val="18"/>
        </w:rPr>
        <w:t>。</w:t>
      </w:r>
    </w:p>
    <w:p w:rsidR="00B835BA" w:rsidRPr="00BC7A30" w:rsidRDefault="00B835BA" w:rsidP="00B835BA">
      <w:pPr>
        <w:autoSpaceDE w:val="0"/>
        <w:autoSpaceDN w:val="0"/>
        <w:ind w:left="-1" w:firstLineChars="200" w:firstLine="420"/>
        <w:jc w:val="left"/>
        <w:rPr>
          <w:rFonts w:ascii="宋体" w:hAnsi="宋体"/>
          <w:color w:val="000000"/>
          <w:sz w:val="24"/>
        </w:rPr>
      </w:pPr>
      <w:r w:rsidRPr="00BC7A30">
        <w:rPr>
          <w:rFonts w:ascii="宋体" w:hAnsi="宋体" w:hint="eastAsia"/>
        </w:rPr>
        <w:lastRenderedPageBreak/>
        <w:t xml:space="preserve">                               </w:t>
      </w:r>
      <w:r w:rsidRPr="00BC7A30">
        <w:rPr>
          <w:rFonts w:ascii="宋体" w:hAnsi="宋体" w:hint="eastAsia"/>
          <w:sz w:val="36"/>
          <w:szCs w:val="36"/>
        </w:rPr>
        <w:t>厂商授权委托书</w:t>
      </w:r>
    </w:p>
    <w:p w:rsidR="00B835BA" w:rsidRPr="00BC7A30" w:rsidRDefault="00B835BA" w:rsidP="00B835BA">
      <w:pPr>
        <w:rPr>
          <w:rFonts w:ascii="宋体" w:hAnsi="宋体"/>
          <w:sz w:val="28"/>
        </w:rPr>
      </w:pPr>
      <w:r w:rsidRPr="00BC7A30">
        <w:rPr>
          <w:rFonts w:ascii="宋体" w:hAnsi="宋体" w:hint="eastAsia"/>
          <w:sz w:val="28"/>
        </w:rPr>
        <w:t>授权公司：</w:t>
      </w:r>
    </w:p>
    <w:p w:rsidR="00B835BA" w:rsidRPr="00BC7A30" w:rsidRDefault="00B835BA" w:rsidP="00B835BA">
      <w:pPr>
        <w:rPr>
          <w:rFonts w:ascii="宋体" w:hAnsi="宋体"/>
          <w:sz w:val="28"/>
        </w:rPr>
      </w:pPr>
      <w:r w:rsidRPr="00BC7A30">
        <w:rPr>
          <w:rFonts w:ascii="宋体" w:hAnsi="宋体" w:hint="eastAsia"/>
          <w:sz w:val="28"/>
        </w:rPr>
        <w:t xml:space="preserve">法定代表人：                 单位地址： </w:t>
      </w:r>
    </w:p>
    <w:p w:rsidR="00B835BA" w:rsidRPr="00BC7A30" w:rsidRDefault="00F3575B" w:rsidP="00B835BA">
      <w:pPr>
        <w:rPr>
          <w:rFonts w:ascii="宋体" w:hAnsi="宋体"/>
          <w:sz w:val="28"/>
        </w:rPr>
      </w:pPr>
      <w:r w:rsidRPr="00BC7A30">
        <w:rPr>
          <w:rFonts w:ascii="宋体" w:hAnsi="宋体" w:hint="eastAsia"/>
          <w:sz w:val="28"/>
        </w:rPr>
        <w:t>受托人</w:t>
      </w:r>
      <w:r w:rsidR="00B835BA" w:rsidRPr="00BC7A30">
        <w:rPr>
          <w:rFonts w:ascii="宋体" w:hAnsi="宋体" w:hint="eastAsia"/>
          <w:sz w:val="28"/>
        </w:rPr>
        <w:t xml:space="preserve">：                     身份证号码：      </w:t>
      </w:r>
    </w:p>
    <w:p w:rsidR="00B835BA" w:rsidRPr="00BC7A30" w:rsidRDefault="00B835BA" w:rsidP="00B835BA">
      <w:pPr>
        <w:rPr>
          <w:rFonts w:ascii="宋体" w:hAnsi="宋体"/>
          <w:sz w:val="28"/>
        </w:rPr>
      </w:pPr>
      <w:r w:rsidRPr="00BC7A30">
        <w:rPr>
          <w:rFonts w:ascii="宋体" w:hAnsi="宋体" w:hint="eastAsia"/>
          <w:sz w:val="28"/>
        </w:rPr>
        <w:t xml:space="preserve">住址：                       单位及职务： </w:t>
      </w:r>
    </w:p>
    <w:p w:rsidR="00B835BA" w:rsidRPr="00BC7A30" w:rsidRDefault="00B835BA" w:rsidP="00B835BA">
      <w:pPr>
        <w:rPr>
          <w:rFonts w:ascii="宋体" w:hAnsi="宋体"/>
          <w:b/>
          <w:sz w:val="28"/>
        </w:rPr>
      </w:pPr>
      <w:r w:rsidRPr="00BC7A30">
        <w:rPr>
          <w:rFonts w:ascii="宋体" w:hAnsi="宋体" w:hint="eastAsia"/>
          <w:b/>
          <w:sz w:val="28"/>
        </w:rPr>
        <w:t>授权事项：</w:t>
      </w:r>
    </w:p>
    <w:p w:rsidR="00B835BA" w:rsidRPr="00BC7A30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 w:rsidRPr="00BC7A30">
        <w:rPr>
          <w:rFonts w:ascii="宋体" w:hAnsi="宋体" w:hint="eastAsia"/>
          <w:sz w:val="28"/>
        </w:rPr>
        <w:t>授权受托人代为参加</w:t>
      </w:r>
      <w:r w:rsidRPr="00BC7A30">
        <w:rPr>
          <w:rFonts w:ascii="宋体" w:hAnsi="宋体" w:hint="eastAsia"/>
          <w:sz w:val="28"/>
          <w:u w:val="single"/>
        </w:rPr>
        <w:t xml:space="preserve">  统一</w:t>
      </w:r>
      <w:r w:rsidR="00856CC4" w:rsidRPr="00BC7A30">
        <w:rPr>
          <w:rFonts w:ascii="宋体" w:hAnsi="宋体" w:hint="eastAsia"/>
          <w:sz w:val="28"/>
          <w:u w:val="single"/>
        </w:rPr>
        <w:t>集团</w:t>
      </w:r>
      <w:r w:rsidRPr="00BC7A30">
        <w:rPr>
          <w:rFonts w:ascii="宋体" w:hAnsi="宋体" w:hint="eastAsia"/>
          <w:sz w:val="28"/>
          <w:u w:val="single"/>
        </w:rPr>
        <w:t>20</w:t>
      </w:r>
      <w:r w:rsidR="00856CC4" w:rsidRPr="00BC7A30">
        <w:rPr>
          <w:rFonts w:ascii="宋体" w:hAnsi="宋体" w:hint="eastAsia"/>
          <w:sz w:val="28"/>
          <w:u w:val="single"/>
        </w:rPr>
        <w:t>19</w:t>
      </w:r>
      <w:r w:rsidRPr="00BC7A30">
        <w:rPr>
          <w:rFonts w:ascii="宋体" w:hAnsi="宋体" w:hint="eastAsia"/>
          <w:sz w:val="28"/>
          <w:u w:val="single"/>
        </w:rPr>
        <w:t>年度</w:t>
      </w:r>
      <w:r w:rsidR="00856CC4" w:rsidRPr="00BC7A30">
        <w:rPr>
          <w:rFonts w:ascii="宋体" w:hAnsi="宋体" w:hint="eastAsia"/>
          <w:sz w:val="28"/>
          <w:u w:val="single"/>
        </w:rPr>
        <w:t>全国下脚品外卖</w:t>
      </w:r>
      <w:r w:rsidRPr="00BC7A30">
        <w:rPr>
          <w:rFonts w:ascii="宋体" w:hAnsi="宋体" w:hint="eastAsia"/>
          <w:sz w:val="28"/>
          <w:u w:val="single"/>
        </w:rPr>
        <w:t xml:space="preserve">服务 </w:t>
      </w:r>
      <w:r w:rsidRPr="00BC7A30">
        <w:rPr>
          <w:rFonts w:ascii="宋体" w:hAnsi="宋体" w:hint="eastAsia"/>
          <w:sz w:val="28"/>
        </w:rPr>
        <w:t>项目投标活动。</w:t>
      </w:r>
    </w:p>
    <w:p w:rsidR="00B835BA" w:rsidRPr="00BC7A30" w:rsidRDefault="00B835BA" w:rsidP="00B835BA">
      <w:pPr>
        <w:rPr>
          <w:rFonts w:ascii="宋体" w:hAnsi="宋体"/>
          <w:b/>
          <w:sz w:val="28"/>
        </w:rPr>
      </w:pPr>
      <w:r w:rsidRPr="00BC7A30">
        <w:rPr>
          <w:rFonts w:ascii="宋体" w:hAnsi="宋体" w:hint="eastAsia"/>
          <w:b/>
          <w:sz w:val="28"/>
        </w:rPr>
        <w:t>授权范围：</w:t>
      </w:r>
    </w:p>
    <w:p w:rsidR="00B835BA" w:rsidRPr="00BC7A30" w:rsidRDefault="00B835BA" w:rsidP="00B835BA">
      <w:pPr>
        <w:ind w:firstLine="570"/>
        <w:rPr>
          <w:rFonts w:ascii="宋体" w:hAnsi="宋体"/>
          <w:sz w:val="28"/>
        </w:rPr>
      </w:pPr>
      <w:r w:rsidRPr="00BC7A30">
        <w:rPr>
          <w:rFonts w:ascii="宋体" w:hAnsi="宋体" w:hint="eastAsia"/>
          <w:sz w:val="28"/>
        </w:rPr>
        <w:t>受托人以授权公司的名义参加</w:t>
      </w:r>
      <w:r w:rsidRPr="00BC7A30">
        <w:rPr>
          <w:rFonts w:ascii="宋体" w:hAnsi="宋体" w:hint="eastAsia"/>
          <w:b/>
          <w:sz w:val="28"/>
        </w:rPr>
        <w:t>授权</w:t>
      </w:r>
      <w:r w:rsidRPr="00BC7A30">
        <w:rPr>
          <w:rFonts w:ascii="宋体" w:hAnsi="宋体" w:hint="eastAsia"/>
          <w:sz w:val="28"/>
        </w:rPr>
        <w:t>范围内的投标活动，受托人在该项目中的全部投标活动，包括项目</w:t>
      </w:r>
      <w:r w:rsidR="00ED15CD" w:rsidRPr="00BC7A30">
        <w:rPr>
          <w:rFonts w:ascii="宋体" w:hAnsi="宋体" w:hint="eastAsia"/>
          <w:b/>
          <w:sz w:val="28"/>
        </w:rPr>
        <w:t>报</w:t>
      </w:r>
      <w:r w:rsidRPr="00BC7A30">
        <w:rPr>
          <w:rFonts w:ascii="宋体" w:hAnsi="宋体" w:hint="eastAsia"/>
          <w:b/>
          <w:sz w:val="28"/>
        </w:rPr>
        <w:t>价、投标、议价（竞价）、合同商谈、签署</w:t>
      </w:r>
      <w:r w:rsidRPr="00BC7A30">
        <w:rPr>
          <w:rFonts w:ascii="宋体" w:hAnsi="宋体" w:hint="eastAsia"/>
          <w:sz w:val="28"/>
        </w:rPr>
        <w:t>，均代表委托人的行为，</w:t>
      </w:r>
      <w:r w:rsidRPr="00BC7A30">
        <w:rPr>
          <w:rFonts w:ascii="宋体" w:hAnsi="宋体" w:hint="eastAsia"/>
          <w:b/>
          <w:sz w:val="28"/>
        </w:rPr>
        <w:t>并予以承认</w:t>
      </w:r>
      <w:r w:rsidRPr="00BC7A30">
        <w:rPr>
          <w:rFonts w:ascii="宋体" w:hAnsi="宋体" w:hint="eastAsia"/>
          <w:sz w:val="28"/>
        </w:rPr>
        <w:t>。</w:t>
      </w:r>
    </w:p>
    <w:p w:rsidR="00B835BA" w:rsidRPr="00BC7A30" w:rsidRDefault="00B835BA" w:rsidP="00B835BA">
      <w:pPr>
        <w:rPr>
          <w:rFonts w:ascii="宋体" w:hAnsi="宋体"/>
          <w:b/>
          <w:sz w:val="28"/>
        </w:rPr>
      </w:pPr>
      <w:r w:rsidRPr="00BC7A30">
        <w:rPr>
          <w:rFonts w:ascii="宋体" w:hAnsi="宋体" w:hint="eastAsia"/>
          <w:b/>
          <w:sz w:val="28"/>
        </w:rPr>
        <w:t>授权期间：</w:t>
      </w:r>
    </w:p>
    <w:p w:rsidR="00B835BA" w:rsidRPr="00BC7A30" w:rsidRDefault="00B835BA" w:rsidP="00B835BA">
      <w:pPr>
        <w:ind w:firstLine="570"/>
        <w:rPr>
          <w:rFonts w:ascii="宋体" w:hAnsi="宋体"/>
          <w:sz w:val="28"/>
        </w:rPr>
      </w:pPr>
      <w:r w:rsidRPr="00BC7A30">
        <w:rPr>
          <w:rFonts w:ascii="宋体" w:hAnsi="宋体" w:hint="eastAsia"/>
          <w:sz w:val="28"/>
        </w:rPr>
        <w:t>自本授权书签署之日起至上述《授权事项》中列明的</w:t>
      </w:r>
      <w:r w:rsidR="005C45FC" w:rsidRPr="00BC7A30">
        <w:rPr>
          <w:rFonts w:ascii="宋体" w:hAnsi="宋体" w:hint="eastAsia"/>
          <w:b/>
          <w:sz w:val="28"/>
        </w:rPr>
        <w:t>昆山统一企业食品</w:t>
      </w:r>
      <w:r w:rsidRPr="00BC7A30">
        <w:rPr>
          <w:rFonts w:ascii="宋体" w:hAnsi="宋体" w:hint="eastAsia"/>
          <w:b/>
          <w:sz w:val="28"/>
        </w:rPr>
        <w:t>有限公司</w:t>
      </w:r>
      <w:r w:rsidRPr="00BC7A30">
        <w:rPr>
          <w:rFonts w:ascii="宋体" w:hAnsi="宋体" w:hint="eastAsia"/>
          <w:sz w:val="28"/>
        </w:rPr>
        <w:t>项目招标活动结束时止，如中标至与招标人签订项目合同执行完毕为止。</w:t>
      </w:r>
    </w:p>
    <w:p w:rsidR="00B835BA" w:rsidRPr="008347F2" w:rsidRDefault="00B835BA" w:rsidP="00B835BA">
      <w:pPr>
        <w:ind w:firstLineChars="1800" w:firstLine="5040"/>
        <w:rPr>
          <w:rFonts w:ascii="微软雅黑" w:eastAsia="微软雅黑" w:hAnsi="微软雅黑"/>
          <w:sz w:val="28"/>
        </w:rPr>
      </w:pPr>
    </w:p>
    <w:p w:rsidR="00B835BA" w:rsidRPr="00BC7A30" w:rsidRDefault="00B835BA" w:rsidP="00B835BA">
      <w:pPr>
        <w:ind w:firstLineChars="1800" w:firstLine="5040"/>
        <w:rPr>
          <w:rFonts w:ascii="宋体" w:hAnsi="宋体"/>
          <w:sz w:val="28"/>
        </w:rPr>
      </w:pPr>
    </w:p>
    <w:p w:rsidR="00B835BA" w:rsidRPr="00BC7A30" w:rsidRDefault="00B835BA" w:rsidP="00B835BA">
      <w:pPr>
        <w:ind w:firstLineChars="1800" w:firstLine="5040"/>
        <w:rPr>
          <w:rFonts w:ascii="宋体" w:hAnsi="宋体"/>
          <w:sz w:val="28"/>
        </w:rPr>
      </w:pPr>
    </w:p>
    <w:p w:rsidR="00B835BA" w:rsidRPr="00BC7A30" w:rsidRDefault="00B835BA" w:rsidP="00B835BA">
      <w:pPr>
        <w:ind w:firstLineChars="1800" w:firstLine="5040"/>
        <w:rPr>
          <w:rFonts w:ascii="宋体" w:hAnsi="宋体"/>
          <w:sz w:val="28"/>
        </w:rPr>
      </w:pPr>
      <w:r w:rsidRPr="00BC7A30">
        <w:rPr>
          <w:rFonts w:ascii="宋体" w:hAnsi="宋体" w:hint="eastAsia"/>
          <w:sz w:val="28"/>
        </w:rPr>
        <w:t>授权公司(盖公章)：</w:t>
      </w:r>
    </w:p>
    <w:p w:rsidR="00B835BA" w:rsidRPr="00BC7A30" w:rsidRDefault="00B835BA" w:rsidP="00B835BA">
      <w:pPr>
        <w:ind w:firstLine="570"/>
        <w:jc w:val="center"/>
        <w:rPr>
          <w:rFonts w:ascii="宋体" w:hAnsi="宋体"/>
          <w:sz w:val="28"/>
        </w:rPr>
      </w:pPr>
      <w:r w:rsidRPr="00BC7A30">
        <w:rPr>
          <w:rFonts w:ascii="宋体" w:hAnsi="宋体" w:hint="eastAsia"/>
          <w:sz w:val="28"/>
        </w:rPr>
        <w:t xml:space="preserve">            法定代表人（签字）：</w:t>
      </w:r>
    </w:p>
    <w:p w:rsidR="00B835BA" w:rsidRPr="00BC7A30" w:rsidRDefault="00B835BA" w:rsidP="00B835BA">
      <w:pPr>
        <w:ind w:firstLine="570"/>
        <w:jc w:val="center"/>
        <w:rPr>
          <w:rFonts w:ascii="宋体" w:hAnsi="宋体"/>
          <w:sz w:val="28"/>
        </w:rPr>
      </w:pPr>
      <w:r w:rsidRPr="00BC7A30">
        <w:rPr>
          <w:rFonts w:ascii="宋体" w:hAnsi="宋体" w:hint="eastAsia"/>
          <w:sz w:val="28"/>
        </w:rPr>
        <w:t xml:space="preserve">                        签署日期：       年    月    日</w:t>
      </w:r>
    </w:p>
    <w:p w:rsidR="00B835BA" w:rsidRPr="00BC7A30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rFonts w:ascii="宋体" w:hAnsi="宋体"/>
          <w:kern w:val="0"/>
        </w:rPr>
      </w:pPr>
    </w:p>
    <w:p w:rsidR="00316204" w:rsidRPr="00BC7A30" w:rsidRDefault="00316204" w:rsidP="00B835BA">
      <w:pPr>
        <w:autoSpaceDE w:val="0"/>
        <w:autoSpaceDN w:val="0"/>
        <w:ind w:left="-1" w:firstLineChars="200" w:firstLine="480"/>
        <w:jc w:val="left"/>
        <w:rPr>
          <w:rFonts w:ascii="宋体" w:hAnsi="宋体"/>
          <w:sz w:val="24"/>
          <w:szCs w:val="24"/>
        </w:rPr>
      </w:pPr>
    </w:p>
    <w:sectPr w:rsidR="00316204" w:rsidRPr="00BC7A30" w:rsidSect="00B835BA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B91" w:rsidRDefault="001A2B91">
      <w:r>
        <w:separator/>
      </w:r>
    </w:p>
  </w:endnote>
  <w:endnote w:type="continuationSeparator" w:id="0">
    <w:p w:rsidR="001A2B91" w:rsidRDefault="001A2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066101">
      <w:rPr>
        <w:sz w:val="20"/>
      </w:rPr>
      <w:fldChar w:fldCharType="begin"/>
    </w:r>
    <w:r>
      <w:rPr>
        <w:sz w:val="20"/>
      </w:rPr>
      <w:instrText xml:space="preserve"> page </w:instrText>
    </w:r>
    <w:r w:rsidR="00066101">
      <w:rPr>
        <w:sz w:val="20"/>
      </w:rPr>
      <w:fldChar w:fldCharType="separate"/>
    </w:r>
    <w:r w:rsidR="00B82EE0">
      <w:rPr>
        <w:noProof/>
        <w:sz w:val="20"/>
      </w:rPr>
      <w:t>4</w:t>
    </w:r>
    <w:r w:rsidR="00066101">
      <w:rPr>
        <w:sz w:val="20"/>
      </w:rPr>
      <w:fldChar w:fldCharType="end"/>
    </w:r>
    <w:r>
      <w:rPr>
        <w:sz w:val="20"/>
      </w:rPr>
      <w:t xml:space="preserve"> / </w:t>
    </w:r>
    <w:r w:rsidR="00066101">
      <w:rPr>
        <w:sz w:val="20"/>
      </w:rPr>
      <w:fldChar w:fldCharType="begin"/>
    </w:r>
    <w:r>
      <w:rPr>
        <w:sz w:val="20"/>
      </w:rPr>
      <w:instrText xml:space="preserve"> numpages </w:instrText>
    </w:r>
    <w:r w:rsidR="00066101">
      <w:rPr>
        <w:sz w:val="20"/>
      </w:rPr>
      <w:fldChar w:fldCharType="separate"/>
    </w:r>
    <w:r w:rsidR="00B82EE0">
      <w:rPr>
        <w:noProof/>
        <w:sz w:val="20"/>
      </w:rPr>
      <w:t>6</w:t>
    </w:r>
    <w:r w:rsidR="00066101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066101">
      <w:rPr>
        <w:sz w:val="20"/>
      </w:rPr>
      <w:fldChar w:fldCharType="begin"/>
    </w:r>
    <w:r>
      <w:rPr>
        <w:sz w:val="20"/>
      </w:rPr>
      <w:instrText xml:space="preserve"> page </w:instrText>
    </w:r>
    <w:r w:rsidR="00066101">
      <w:rPr>
        <w:sz w:val="20"/>
      </w:rPr>
      <w:fldChar w:fldCharType="separate"/>
    </w:r>
    <w:r w:rsidR="00B82EE0">
      <w:rPr>
        <w:noProof/>
        <w:sz w:val="20"/>
      </w:rPr>
      <w:t>5</w:t>
    </w:r>
    <w:r w:rsidR="00066101">
      <w:rPr>
        <w:sz w:val="20"/>
      </w:rPr>
      <w:fldChar w:fldCharType="end"/>
    </w:r>
    <w:r>
      <w:rPr>
        <w:sz w:val="20"/>
      </w:rPr>
      <w:t xml:space="preserve"> / </w:t>
    </w:r>
    <w:r w:rsidR="00066101">
      <w:rPr>
        <w:sz w:val="20"/>
      </w:rPr>
      <w:fldChar w:fldCharType="begin"/>
    </w:r>
    <w:r>
      <w:rPr>
        <w:sz w:val="20"/>
      </w:rPr>
      <w:instrText xml:space="preserve"> numpages </w:instrText>
    </w:r>
    <w:r w:rsidR="00066101">
      <w:rPr>
        <w:sz w:val="20"/>
      </w:rPr>
      <w:fldChar w:fldCharType="separate"/>
    </w:r>
    <w:r w:rsidR="00B82EE0">
      <w:rPr>
        <w:noProof/>
        <w:sz w:val="20"/>
      </w:rPr>
      <w:t>6</w:t>
    </w:r>
    <w:r w:rsidR="00066101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B91" w:rsidRDefault="001A2B91">
      <w:r>
        <w:separator/>
      </w:r>
    </w:p>
  </w:footnote>
  <w:footnote w:type="continuationSeparator" w:id="0">
    <w:p w:rsidR="001A2B91" w:rsidRDefault="001A2B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C910F9">
      <w:trPr>
        <w:trHeight w:hRule="exact" w:val="560"/>
      </w:trPr>
      <w:tc>
        <w:tcPr>
          <w:tcW w:w="6300" w:type="dxa"/>
          <w:vAlign w:val="center"/>
        </w:tcPr>
        <w:p w:rsidR="00C910F9" w:rsidRDefault="00066101" w:rsidP="00DE10FB">
          <w:pPr>
            <w:tabs>
              <w:tab w:val="left" w:pos="0"/>
              <w:tab w:val="center" w:pos="3147"/>
              <w:tab w:val="right" w:pos="6402"/>
            </w:tabs>
            <w:adjustRightInd w:val="0"/>
            <w:snapToGrid w:val="0"/>
            <w:rPr>
              <w:sz w:val="24"/>
            </w:rPr>
          </w:pPr>
          <w:r w:rsidRPr="00066101">
            <w:rPr>
              <w:noProof/>
            </w:rPr>
            <w:pict>
              <v:line id="Line 6" o:spid="_x0000_s2050" style="position:absolute;left:0;text-align:left;z-index:251657216;visibility:visible;mso-wrap-distance-left:3.17497mm;mso-wrap-distance-right:3.17497mm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BwsdXEDwIA&#10;ACgEAAAOAAAAAAAAAAAAAAAAAC4CAABkcnMvZTJvRG9jLnhtbFBLAQItABQABgAIAAAAIQADcw4i&#10;3AAAAAoBAAAPAAAAAAAAAAAAAAAAAGkEAABkcnMvZG93bnJldi54bWxQSwUGAAAAAAQABADzAAAA&#10;cgUAAAAA&#10;" o:allowincell="f"/>
            </w:pict>
          </w:r>
          <w:r w:rsidRPr="00066101">
            <w:rPr>
              <w:noProof/>
            </w:rPr>
            <w:pict>
              <v:line id="Line 7" o:spid="_x0000_s2049" style="position:absolute;left:0;text-align:left;z-index:251658240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2XCdMRQCAAArBAAADgAAAAAAAAAAAAAAAAAuAgAAZHJzL2Uyb0RvYy54bWxQSwECLQAUAAYACAAA&#10;ACEAioIXNt4AAAAKAQAADwAAAAAAAAAAAAAAAABuBAAAZHJzL2Rvd25yZXYueG1sUEsFBgAAAAAE&#10;AAQA8wAAAHkFAAAAAA==&#10;" o:allowincell="f"/>
            </w:pict>
          </w:r>
          <w:r w:rsidR="00C910F9">
            <w:rPr>
              <w:sz w:val="24"/>
            </w:rPr>
            <w:tab/>
          </w:r>
          <w:r w:rsidR="00C910F9">
            <w:rPr>
              <w:rFonts w:hint="eastAsia"/>
              <w:sz w:val="24"/>
            </w:rPr>
            <w:t>统一企业</w:t>
          </w:r>
          <w:r w:rsidR="00B51DB2">
            <w:rPr>
              <w:rFonts w:hint="eastAsia"/>
              <w:sz w:val="24"/>
            </w:rPr>
            <w:t>招标</w:t>
          </w:r>
          <w:r w:rsidR="00C910F9" w:rsidRPr="00316204">
            <w:rPr>
              <w:rFonts w:hint="eastAsia"/>
              <w:sz w:val="24"/>
            </w:rPr>
            <w:t>信息</w:t>
          </w:r>
          <w:r w:rsidR="00C910F9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C910F9" w:rsidRDefault="00C910F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C910F9" w:rsidRDefault="00E5377B" w:rsidP="00BC7A30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</w:t>
          </w:r>
          <w:r w:rsidR="00DE10FB">
            <w:rPr>
              <w:sz w:val="24"/>
            </w:rPr>
            <w:t>90</w:t>
          </w:r>
          <w:r w:rsidR="00BC7A30">
            <w:rPr>
              <w:rFonts w:hint="eastAsia"/>
              <w:sz w:val="24"/>
            </w:rPr>
            <w:t>20003</w:t>
          </w:r>
        </w:p>
      </w:tc>
    </w:tr>
  </w:tbl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18016B5"/>
    <w:multiLevelType w:val="hybridMultilevel"/>
    <w:tmpl w:val="617E8696"/>
    <w:lvl w:ilvl="0" w:tplc="79D0B760">
      <w:start w:val="1"/>
      <w:numFmt w:val="decimal"/>
      <w:lvlText w:val="（%1）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60875FB"/>
    <w:multiLevelType w:val="hybridMultilevel"/>
    <w:tmpl w:val="6A164212"/>
    <w:lvl w:ilvl="0" w:tplc="E0187462">
      <w:start w:val="3"/>
      <w:numFmt w:val="decimal"/>
      <w:lvlText w:val="（%1）"/>
      <w:lvlJc w:val="left"/>
      <w:pPr>
        <w:ind w:left="8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3" w:hanging="420"/>
      </w:pPr>
    </w:lvl>
    <w:lvl w:ilvl="2" w:tplc="0409001B" w:tentative="1">
      <w:start w:val="1"/>
      <w:numFmt w:val="lowerRoman"/>
      <w:lvlText w:val="%3."/>
      <w:lvlJc w:val="righ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9" w:tentative="1">
      <w:start w:val="1"/>
      <w:numFmt w:val="lowerLetter"/>
      <w:lvlText w:val="%5)"/>
      <w:lvlJc w:val="left"/>
      <w:pPr>
        <w:ind w:left="2243" w:hanging="420"/>
      </w:pPr>
    </w:lvl>
    <w:lvl w:ilvl="5" w:tplc="0409001B" w:tentative="1">
      <w:start w:val="1"/>
      <w:numFmt w:val="lowerRoman"/>
      <w:lvlText w:val="%6."/>
      <w:lvlJc w:val="righ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9" w:tentative="1">
      <w:start w:val="1"/>
      <w:numFmt w:val="lowerLetter"/>
      <w:lvlText w:val="%8)"/>
      <w:lvlJc w:val="left"/>
      <w:pPr>
        <w:ind w:left="3503" w:hanging="420"/>
      </w:pPr>
    </w:lvl>
    <w:lvl w:ilvl="8" w:tplc="0409001B" w:tentative="1">
      <w:start w:val="1"/>
      <w:numFmt w:val="lowerRoman"/>
      <w:lvlText w:val="%9."/>
      <w:lvlJc w:val="right"/>
      <w:pPr>
        <w:ind w:left="3923" w:hanging="420"/>
      </w:pPr>
    </w:lvl>
  </w:abstractNum>
  <w:abstractNum w:abstractNumId="8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C8C25DC"/>
    <w:multiLevelType w:val="hybridMultilevel"/>
    <w:tmpl w:val="4C3E76DA"/>
    <w:lvl w:ilvl="0" w:tplc="1E4E0A5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2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3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8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9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7472325"/>
    <w:multiLevelType w:val="hybridMultilevel"/>
    <w:tmpl w:val="99F4A67A"/>
    <w:lvl w:ilvl="0" w:tplc="B1F6B2AA">
      <w:start w:val="3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21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22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51236EE3"/>
    <w:multiLevelType w:val="hybridMultilevel"/>
    <w:tmpl w:val="3B32805E"/>
    <w:lvl w:ilvl="0" w:tplc="8EFE346A">
      <w:start w:val="3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26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7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9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3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69BF18D1"/>
    <w:multiLevelType w:val="hybridMultilevel"/>
    <w:tmpl w:val="5058D5A0"/>
    <w:lvl w:ilvl="0" w:tplc="BF70AC9C">
      <w:start w:val="1"/>
      <w:numFmt w:val="decimalEnclosedCircle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6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9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>
    <w:nsid w:val="73834BAD"/>
    <w:multiLevelType w:val="hybridMultilevel"/>
    <w:tmpl w:val="299E0F8C"/>
    <w:lvl w:ilvl="0" w:tplc="DA466726">
      <w:start w:val="1"/>
      <w:numFmt w:val="decimal"/>
      <w:lvlText w:val="（%1）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1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42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43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4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45">
    <w:nsid w:val="7D045745"/>
    <w:multiLevelType w:val="hybridMultilevel"/>
    <w:tmpl w:val="2ADEF838"/>
    <w:lvl w:ilvl="0" w:tplc="425C3816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6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4"/>
  </w:num>
  <w:num w:numId="2">
    <w:abstractNumId w:val="2"/>
  </w:num>
  <w:num w:numId="3">
    <w:abstractNumId w:val="9"/>
  </w:num>
  <w:num w:numId="4">
    <w:abstractNumId w:val="39"/>
  </w:num>
  <w:num w:numId="5">
    <w:abstractNumId w:val="0"/>
  </w:num>
  <w:num w:numId="6">
    <w:abstractNumId w:val="19"/>
  </w:num>
  <w:num w:numId="7">
    <w:abstractNumId w:val="14"/>
  </w:num>
  <w:num w:numId="8">
    <w:abstractNumId w:val="44"/>
  </w:num>
  <w:num w:numId="9">
    <w:abstractNumId w:val="42"/>
  </w:num>
  <w:num w:numId="10">
    <w:abstractNumId w:val="10"/>
  </w:num>
  <w:num w:numId="11">
    <w:abstractNumId w:val="46"/>
  </w:num>
  <w:num w:numId="12">
    <w:abstractNumId w:val="12"/>
  </w:num>
  <w:num w:numId="13">
    <w:abstractNumId w:val="28"/>
  </w:num>
  <w:num w:numId="14">
    <w:abstractNumId w:val="22"/>
  </w:num>
  <w:num w:numId="15">
    <w:abstractNumId w:val="3"/>
  </w:num>
  <w:num w:numId="16">
    <w:abstractNumId w:val="16"/>
  </w:num>
  <w:num w:numId="17">
    <w:abstractNumId w:val="24"/>
  </w:num>
  <w:num w:numId="18">
    <w:abstractNumId w:val="38"/>
  </w:num>
  <w:num w:numId="19">
    <w:abstractNumId w:val="32"/>
  </w:num>
  <w:num w:numId="20">
    <w:abstractNumId w:val="41"/>
  </w:num>
  <w:num w:numId="21">
    <w:abstractNumId w:val="1"/>
  </w:num>
  <w:num w:numId="22">
    <w:abstractNumId w:val="43"/>
  </w:num>
  <w:num w:numId="23">
    <w:abstractNumId w:val="26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13"/>
  </w:num>
  <w:num w:numId="27">
    <w:abstractNumId w:val="8"/>
  </w:num>
  <w:num w:numId="28">
    <w:abstractNumId w:val="27"/>
  </w:num>
  <w:num w:numId="29">
    <w:abstractNumId w:val="21"/>
  </w:num>
  <w:num w:numId="30">
    <w:abstractNumId w:val="37"/>
  </w:num>
  <w:num w:numId="31">
    <w:abstractNumId w:val="23"/>
  </w:num>
  <w:num w:numId="32">
    <w:abstractNumId w:val="4"/>
  </w:num>
  <w:num w:numId="33">
    <w:abstractNumId w:val="30"/>
  </w:num>
  <w:num w:numId="34">
    <w:abstractNumId w:val="33"/>
  </w:num>
  <w:num w:numId="35">
    <w:abstractNumId w:val="29"/>
  </w:num>
  <w:num w:numId="36">
    <w:abstractNumId w:val="6"/>
  </w:num>
  <w:num w:numId="37">
    <w:abstractNumId w:val="31"/>
  </w:num>
  <w:num w:numId="38">
    <w:abstractNumId w:val="15"/>
  </w:num>
  <w:num w:numId="39">
    <w:abstractNumId w:val="18"/>
  </w:num>
  <w:num w:numId="40">
    <w:abstractNumId w:val="5"/>
  </w:num>
  <w:num w:numId="41">
    <w:abstractNumId w:val="40"/>
  </w:num>
  <w:num w:numId="42">
    <w:abstractNumId w:val="7"/>
  </w:num>
  <w:num w:numId="43">
    <w:abstractNumId w:val="45"/>
  </w:num>
  <w:num w:numId="44">
    <w:abstractNumId w:val="25"/>
  </w:num>
  <w:num w:numId="45">
    <w:abstractNumId w:val="35"/>
  </w:num>
  <w:num w:numId="46">
    <w:abstractNumId w:val="11"/>
  </w:num>
  <w:num w:numId="4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0BE"/>
    <w:rsid w:val="0000772A"/>
    <w:rsid w:val="00010458"/>
    <w:rsid w:val="000122B4"/>
    <w:rsid w:val="0001283F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C4F"/>
    <w:rsid w:val="00061EE1"/>
    <w:rsid w:val="000629E9"/>
    <w:rsid w:val="00063835"/>
    <w:rsid w:val="000657D2"/>
    <w:rsid w:val="00066101"/>
    <w:rsid w:val="00073083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354"/>
    <w:rsid w:val="000A6FD5"/>
    <w:rsid w:val="000A7057"/>
    <w:rsid w:val="000A7E88"/>
    <w:rsid w:val="000B00DC"/>
    <w:rsid w:val="000B5B60"/>
    <w:rsid w:val="000B7787"/>
    <w:rsid w:val="000B7818"/>
    <w:rsid w:val="000B7834"/>
    <w:rsid w:val="000C13A5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39F7"/>
    <w:rsid w:val="000F7D74"/>
    <w:rsid w:val="00104598"/>
    <w:rsid w:val="00105415"/>
    <w:rsid w:val="00106B05"/>
    <w:rsid w:val="00115253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A2B"/>
    <w:rsid w:val="00136D23"/>
    <w:rsid w:val="00136FCF"/>
    <w:rsid w:val="001408D5"/>
    <w:rsid w:val="0014385F"/>
    <w:rsid w:val="00144986"/>
    <w:rsid w:val="0014500F"/>
    <w:rsid w:val="0014742B"/>
    <w:rsid w:val="00147A1C"/>
    <w:rsid w:val="00150662"/>
    <w:rsid w:val="001540C9"/>
    <w:rsid w:val="00160901"/>
    <w:rsid w:val="001626A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2B91"/>
    <w:rsid w:val="001A45BF"/>
    <w:rsid w:val="001A5143"/>
    <w:rsid w:val="001A53F1"/>
    <w:rsid w:val="001A54BC"/>
    <w:rsid w:val="001A64DA"/>
    <w:rsid w:val="001B22E5"/>
    <w:rsid w:val="001C0DE2"/>
    <w:rsid w:val="001C1EC2"/>
    <w:rsid w:val="001C654D"/>
    <w:rsid w:val="001D2CFE"/>
    <w:rsid w:val="001D3D9D"/>
    <w:rsid w:val="001D51C5"/>
    <w:rsid w:val="001D742D"/>
    <w:rsid w:val="001E3321"/>
    <w:rsid w:val="001E3751"/>
    <w:rsid w:val="001F082A"/>
    <w:rsid w:val="001F3195"/>
    <w:rsid w:val="001F370E"/>
    <w:rsid w:val="00201D5B"/>
    <w:rsid w:val="0020454D"/>
    <w:rsid w:val="00205796"/>
    <w:rsid w:val="002156C2"/>
    <w:rsid w:val="002160C8"/>
    <w:rsid w:val="002206D7"/>
    <w:rsid w:val="00222477"/>
    <w:rsid w:val="00223832"/>
    <w:rsid w:val="00224BD7"/>
    <w:rsid w:val="00225AC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2F7A"/>
    <w:rsid w:val="00271A07"/>
    <w:rsid w:val="00271FBE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67F6"/>
    <w:rsid w:val="002C68C5"/>
    <w:rsid w:val="002D092B"/>
    <w:rsid w:val="002D1671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1104"/>
    <w:rsid w:val="003636D3"/>
    <w:rsid w:val="00365E8E"/>
    <w:rsid w:val="00366EAE"/>
    <w:rsid w:val="00373119"/>
    <w:rsid w:val="00373FAA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132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C7EDA"/>
    <w:rsid w:val="003D295D"/>
    <w:rsid w:val="003D3B32"/>
    <w:rsid w:val="003D45F7"/>
    <w:rsid w:val="003D4A6B"/>
    <w:rsid w:val="003E09D1"/>
    <w:rsid w:val="003E143C"/>
    <w:rsid w:val="003E1FBB"/>
    <w:rsid w:val="003E3A98"/>
    <w:rsid w:val="003E6BEC"/>
    <w:rsid w:val="003F01BF"/>
    <w:rsid w:val="003F1D15"/>
    <w:rsid w:val="003F4DD9"/>
    <w:rsid w:val="003F59BA"/>
    <w:rsid w:val="003F5A44"/>
    <w:rsid w:val="003F7D8B"/>
    <w:rsid w:val="00401946"/>
    <w:rsid w:val="00401CBE"/>
    <w:rsid w:val="004037EA"/>
    <w:rsid w:val="00407112"/>
    <w:rsid w:val="00411E3D"/>
    <w:rsid w:val="004147EE"/>
    <w:rsid w:val="004176F2"/>
    <w:rsid w:val="00417D71"/>
    <w:rsid w:val="004217CD"/>
    <w:rsid w:val="0042245E"/>
    <w:rsid w:val="00422570"/>
    <w:rsid w:val="0042327D"/>
    <w:rsid w:val="00426617"/>
    <w:rsid w:val="00430303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C761E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247F"/>
    <w:rsid w:val="00504FB2"/>
    <w:rsid w:val="00505305"/>
    <w:rsid w:val="005053A1"/>
    <w:rsid w:val="00507FBA"/>
    <w:rsid w:val="0051427E"/>
    <w:rsid w:val="00514D5A"/>
    <w:rsid w:val="00514E0B"/>
    <w:rsid w:val="00514E79"/>
    <w:rsid w:val="00520637"/>
    <w:rsid w:val="00524057"/>
    <w:rsid w:val="00524DA5"/>
    <w:rsid w:val="00530160"/>
    <w:rsid w:val="00530999"/>
    <w:rsid w:val="00531148"/>
    <w:rsid w:val="00535608"/>
    <w:rsid w:val="00535B5E"/>
    <w:rsid w:val="00536501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5681"/>
    <w:rsid w:val="005620D1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52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5FC"/>
    <w:rsid w:val="005C46DF"/>
    <w:rsid w:val="005C4C99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5F36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257FF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67083"/>
    <w:rsid w:val="00671968"/>
    <w:rsid w:val="0067252E"/>
    <w:rsid w:val="00673045"/>
    <w:rsid w:val="0067338E"/>
    <w:rsid w:val="00673407"/>
    <w:rsid w:val="0067374F"/>
    <w:rsid w:val="00674360"/>
    <w:rsid w:val="006768F9"/>
    <w:rsid w:val="006809E2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112"/>
    <w:rsid w:val="006D57FE"/>
    <w:rsid w:val="006D6962"/>
    <w:rsid w:val="006D766A"/>
    <w:rsid w:val="006E02F7"/>
    <w:rsid w:val="006E08C6"/>
    <w:rsid w:val="006E0C54"/>
    <w:rsid w:val="006E27EE"/>
    <w:rsid w:val="006E609F"/>
    <w:rsid w:val="006E7294"/>
    <w:rsid w:val="006E768F"/>
    <w:rsid w:val="006E7C65"/>
    <w:rsid w:val="006F07A4"/>
    <w:rsid w:val="006F334E"/>
    <w:rsid w:val="006F36B2"/>
    <w:rsid w:val="006F4386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775F2"/>
    <w:rsid w:val="00780373"/>
    <w:rsid w:val="00781B6A"/>
    <w:rsid w:val="00783868"/>
    <w:rsid w:val="00785C2D"/>
    <w:rsid w:val="0078640C"/>
    <w:rsid w:val="0078677B"/>
    <w:rsid w:val="00787EE2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B7A1C"/>
    <w:rsid w:val="007C043C"/>
    <w:rsid w:val="007C2C9A"/>
    <w:rsid w:val="007C5113"/>
    <w:rsid w:val="007C6450"/>
    <w:rsid w:val="007C67EE"/>
    <w:rsid w:val="007D3141"/>
    <w:rsid w:val="007D3B90"/>
    <w:rsid w:val="007D54B0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47F2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56CC4"/>
    <w:rsid w:val="00864508"/>
    <w:rsid w:val="00866EFF"/>
    <w:rsid w:val="00872CCB"/>
    <w:rsid w:val="00875C2F"/>
    <w:rsid w:val="00875FDB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4E2"/>
    <w:rsid w:val="00905EDD"/>
    <w:rsid w:val="00913853"/>
    <w:rsid w:val="009165FF"/>
    <w:rsid w:val="00917C64"/>
    <w:rsid w:val="00920A94"/>
    <w:rsid w:val="00924242"/>
    <w:rsid w:val="00926E0B"/>
    <w:rsid w:val="00926F98"/>
    <w:rsid w:val="00927921"/>
    <w:rsid w:val="00936B31"/>
    <w:rsid w:val="009379F3"/>
    <w:rsid w:val="00940D70"/>
    <w:rsid w:val="00942F3D"/>
    <w:rsid w:val="0094341C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503D"/>
    <w:rsid w:val="00997321"/>
    <w:rsid w:val="009A087D"/>
    <w:rsid w:val="009A0F5C"/>
    <w:rsid w:val="009A1CBB"/>
    <w:rsid w:val="009A4316"/>
    <w:rsid w:val="009A46BE"/>
    <w:rsid w:val="009A776F"/>
    <w:rsid w:val="009B05D4"/>
    <w:rsid w:val="009B1F18"/>
    <w:rsid w:val="009C1435"/>
    <w:rsid w:val="009C4C2B"/>
    <w:rsid w:val="009C7A32"/>
    <w:rsid w:val="009D0A27"/>
    <w:rsid w:val="009D1D20"/>
    <w:rsid w:val="009D5FB6"/>
    <w:rsid w:val="009E1440"/>
    <w:rsid w:val="009E25D6"/>
    <w:rsid w:val="009E521B"/>
    <w:rsid w:val="009F39F0"/>
    <w:rsid w:val="009F4F84"/>
    <w:rsid w:val="009F5547"/>
    <w:rsid w:val="009F5628"/>
    <w:rsid w:val="009F5FA6"/>
    <w:rsid w:val="009F6D58"/>
    <w:rsid w:val="00A00A06"/>
    <w:rsid w:val="00A01873"/>
    <w:rsid w:val="00A07470"/>
    <w:rsid w:val="00A11192"/>
    <w:rsid w:val="00A12BFD"/>
    <w:rsid w:val="00A163AC"/>
    <w:rsid w:val="00A17564"/>
    <w:rsid w:val="00A2102D"/>
    <w:rsid w:val="00A22090"/>
    <w:rsid w:val="00A2455B"/>
    <w:rsid w:val="00A25874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6551B"/>
    <w:rsid w:val="00A71F2D"/>
    <w:rsid w:val="00A76E59"/>
    <w:rsid w:val="00A80040"/>
    <w:rsid w:val="00A83F4F"/>
    <w:rsid w:val="00A846AB"/>
    <w:rsid w:val="00A859EF"/>
    <w:rsid w:val="00A85D10"/>
    <w:rsid w:val="00A869F9"/>
    <w:rsid w:val="00A90FB5"/>
    <w:rsid w:val="00A96A42"/>
    <w:rsid w:val="00A97BCB"/>
    <w:rsid w:val="00AA013E"/>
    <w:rsid w:val="00AA0E84"/>
    <w:rsid w:val="00AA2410"/>
    <w:rsid w:val="00AA7E17"/>
    <w:rsid w:val="00AB2551"/>
    <w:rsid w:val="00AB4380"/>
    <w:rsid w:val="00AB739C"/>
    <w:rsid w:val="00AB7D2D"/>
    <w:rsid w:val="00AB7F54"/>
    <w:rsid w:val="00AC2C25"/>
    <w:rsid w:val="00AC5F60"/>
    <w:rsid w:val="00AD2ED8"/>
    <w:rsid w:val="00AD3A28"/>
    <w:rsid w:val="00AD455B"/>
    <w:rsid w:val="00AD5420"/>
    <w:rsid w:val="00AD6FE3"/>
    <w:rsid w:val="00AD7DD6"/>
    <w:rsid w:val="00AD7E9E"/>
    <w:rsid w:val="00AE2F34"/>
    <w:rsid w:val="00AE637E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0DC6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2EE0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4737"/>
    <w:rsid w:val="00BB5044"/>
    <w:rsid w:val="00BB69AE"/>
    <w:rsid w:val="00BB72D8"/>
    <w:rsid w:val="00BB76F7"/>
    <w:rsid w:val="00BB7AE5"/>
    <w:rsid w:val="00BC10CF"/>
    <w:rsid w:val="00BC2AB1"/>
    <w:rsid w:val="00BC2BEE"/>
    <w:rsid w:val="00BC767F"/>
    <w:rsid w:val="00BC78ED"/>
    <w:rsid w:val="00BC7A30"/>
    <w:rsid w:val="00BD064C"/>
    <w:rsid w:val="00BD2C1D"/>
    <w:rsid w:val="00BD36C1"/>
    <w:rsid w:val="00BD51EE"/>
    <w:rsid w:val="00BF1A50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49A0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6E6"/>
    <w:rsid w:val="00C94913"/>
    <w:rsid w:val="00C9792E"/>
    <w:rsid w:val="00CA153A"/>
    <w:rsid w:val="00CA1C50"/>
    <w:rsid w:val="00CA368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462E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3D2A"/>
    <w:rsid w:val="00D155E9"/>
    <w:rsid w:val="00D15F66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37DF5"/>
    <w:rsid w:val="00D410BF"/>
    <w:rsid w:val="00D429E7"/>
    <w:rsid w:val="00D43090"/>
    <w:rsid w:val="00D522CA"/>
    <w:rsid w:val="00D67D34"/>
    <w:rsid w:val="00D72CA4"/>
    <w:rsid w:val="00D74925"/>
    <w:rsid w:val="00D74B1D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954C9"/>
    <w:rsid w:val="00DA1917"/>
    <w:rsid w:val="00DA412F"/>
    <w:rsid w:val="00DA6B91"/>
    <w:rsid w:val="00DB0346"/>
    <w:rsid w:val="00DB0982"/>
    <w:rsid w:val="00DB09DA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D6679"/>
    <w:rsid w:val="00DE0126"/>
    <w:rsid w:val="00DE10FB"/>
    <w:rsid w:val="00DE25DE"/>
    <w:rsid w:val="00DE3C96"/>
    <w:rsid w:val="00DE71BA"/>
    <w:rsid w:val="00DE754B"/>
    <w:rsid w:val="00DF1DBB"/>
    <w:rsid w:val="00DF3DF5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991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4A8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4949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327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C48"/>
    <w:rsid w:val="00F842AA"/>
    <w:rsid w:val="00F86B85"/>
    <w:rsid w:val="00F90661"/>
    <w:rsid w:val="00F9627D"/>
    <w:rsid w:val="00F97BAE"/>
    <w:rsid w:val="00FA733C"/>
    <w:rsid w:val="00FA746C"/>
    <w:rsid w:val="00FA7DD3"/>
    <w:rsid w:val="00FB40A2"/>
    <w:rsid w:val="00FC0386"/>
    <w:rsid w:val="00FC0B50"/>
    <w:rsid w:val="00FC1032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DA2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basedOn w:val="Char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CE006-0A83-477C-9051-C948E86E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207</TotalTime>
  <Pages>6</Pages>
  <Words>541</Words>
  <Characters>3089</Characters>
  <Application>Microsoft Office Word</Application>
  <DocSecurity>0</DocSecurity>
  <Lines>25</Lines>
  <Paragraphs>7</Paragraphs>
  <ScaleCrop>false</ScaleCrop>
  <Company>Kunshan Research Institute,PEC</Company>
  <LinksUpToDate>false</LinksUpToDate>
  <CharactersWithSpaces>3623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91</cp:revision>
  <cp:lastPrinted>2017-11-14T01:02:00Z</cp:lastPrinted>
  <dcterms:created xsi:type="dcterms:W3CDTF">2019-01-04T05:25:00Z</dcterms:created>
  <dcterms:modified xsi:type="dcterms:W3CDTF">2019-02-01T00:33:00Z</dcterms:modified>
  <cp:category>标准书</cp:category>
</cp:coreProperties>
</file>