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BB" w:rsidRDefault="00355CBB">
      <w:pPr>
        <w:spacing w:line="480" w:lineRule="auto"/>
        <w:jc w:val="center"/>
        <w:rPr>
          <w:rFonts w:ascii="微软雅黑" w:eastAsia="微软雅黑" w:hAnsi="微软雅黑"/>
          <w:color w:val="333333"/>
          <w:sz w:val="32"/>
          <w:szCs w:val="32"/>
        </w:rPr>
      </w:pPr>
    </w:p>
    <w:p w:rsidR="00355CBB" w:rsidRDefault="00355CBB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</w:p>
    <w:p w:rsidR="00355CBB" w:rsidRDefault="00A84026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郑州统一企业有限公司2018-2019年度</w:t>
      </w:r>
    </w:p>
    <w:p w:rsidR="00355CBB" w:rsidRDefault="00A84026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成品资材劳务外包服务项目</w:t>
      </w:r>
    </w:p>
    <w:p w:rsidR="00355CBB" w:rsidRDefault="00A84026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招标信息公告</w:t>
      </w: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355CBB" w:rsidRDefault="00355CBB" w:rsidP="00416B6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355CBB" w:rsidRDefault="00355CBB" w:rsidP="00416B6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355CBB" w:rsidRDefault="00355CBB" w:rsidP="00416B6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355CBB" w:rsidRDefault="00355CBB" w:rsidP="00416B6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355CBB" w:rsidRDefault="00355CBB" w:rsidP="00416B6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355CBB" w:rsidRDefault="00355CBB" w:rsidP="00416B6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355CBB" w:rsidRDefault="00355CBB" w:rsidP="00416B6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355CBB" w:rsidRDefault="00355CBB" w:rsidP="00416B6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355CBB" w:rsidRDefault="00355CBB" w:rsidP="00416B6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355CBB" w:rsidRDefault="00355CBB" w:rsidP="00416B6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355CBB" w:rsidRDefault="00A84026" w:rsidP="00416B6F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  <w:r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日期：2018年03月2</w:t>
      </w:r>
      <w:r w:rsidR="00047851">
        <w:rPr>
          <w:rFonts w:ascii="微软雅黑" w:eastAsia="微软雅黑" w:hAnsi="微软雅黑" w:hint="eastAsia"/>
          <w:b/>
          <w:color w:val="333333"/>
          <w:sz w:val="30"/>
          <w:szCs w:val="30"/>
        </w:rPr>
        <w:t>9</w:t>
      </w:r>
      <w:r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p w:rsidR="00355CBB" w:rsidRDefault="00355CBB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9803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803"/>
      </w:tblGrid>
      <w:tr w:rsidR="00355CBB">
        <w:trPr>
          <w:trHeight w:val="505"/>
          <w:tblCellSpacing w:w="0" w:type="dxa"/>
          <w:jc w:val="center"/>
        </w:trPr>
        <w:tc>
          <w:tcPr>
            <w:tcW w:w="9803" w:type="dxa"/>
            <w:vAlign w:val="center"/>
          </w:tcPr>
          <w:p w:rsidR="00355CBB" w:rsidRDefault="00355CBB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355CBB" w:rsidRDefault="00355CBB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355CBB" w:rsidRDefault="00A8402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招标信息公告</w:t>
            </w:r>
          </w:p>
        </w:tc>
      </w:tr>
    </w:tbl>
    <w:p w:rsidR="00355CBB" w:rsidRDefault="00A8402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郑州统一企业有限公司针对2018-2019年度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成品资材劳务外包服务项目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355CBB" w:rsidRDefault="00A84026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:rsidR="00355CBB" w:rsidRDefault="00A84026" w:rsidP="00416B6F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郑州统一企业有限公司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18-2019年度成品资材劳务外包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服务项目</w:t>
      </w:r>
    </w:p>
    <w:p w:rsidR="00355CBB" w:rsidRDefault="00A84026" w:rsidP="00416B6F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 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05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020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04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355CBB" w:rsidRDefault="00A84026" w:rsidP="00416B6F">
      <w:pPr>
        <w:widowControl/>
        <w:shd w:val="clear" w:color="auto" w:fill="FFFFFF"/>
        <w:ind w:firstLineChars="177" w:firstLine="425"/>
        <w:jc w:val="left"/>
        <w:rPr>
          <w:rStyle w:val="af0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基本概括： </w:t>
      </w:r>
    </w:p>
    <w:p w:rsidR="00355CBB" w:rsidRDefault="00A84026">
      <w:pPr>
        <w:widowControl/>
        <w:numPr>
          <w:ilvl w:val="1"/>
          <w:numId w:val="1"/>
        </w:numPr>
        <w:shd w:val="clear" w:color="auto" w:fill="FFFFFF"/>
        <w:ind w:left="851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成品：饮料成品装卸、饮料促销品装卸、食品成品装卸、食品促销品装卸、贴标、盖章、饮料组合装制作、食品成品理货及叉车司机（持证上岗）等外包劳务。</w:t>
      </w:r>
    </w:p>
    <w:p w:rsidR="00355CBB" w:rsidRDefault="00A84026">
      <w:pPr>
        <w:widowControl/>
        <w:numPr>
          <w:ilvl w:val="1"/>
          <w:numId w:val="1"/>
        </w:numPr>
        <w:shd w:val="clear" w:color="auto" w:fill="FFFFFF"/>
        <w:ind w:left="851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资材：原物料（计重类；散装除外）装卸、包膜/瓶盖类（计件）装卸、纸箱类装卸、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栈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板清洗、理货等外包劳务。</w:t>
      </w:r>
    </w:p>
    <w:p w:rsidR="00355CBB" w:rsidRDefault="00A84026">
      <w:pPr>
        <w:widowControl/>
        <w:shd w:val="clear" w:color="auto" w:fill="FFFFFF"/>
        <w:ind w:left="426"/>
        <w:jc w:val="left"/>
        <w:rPr>
          <w:rStyle w:val="af0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</w:t>
      </w:r>
      <w:bookmarkStart w:id="0" w:name="_GoBack"/>
      <w:bookmarkEnd w:id="0"/>
      <w:r w:rsidR="00416B6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其他说明：劳务外包人员管理比照公司现场人员同等管理</w:t>
      </w:r>
    </w:p>
    <w:p w:rsidR="00355CBB" w:rsidRDefault="00A84026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2、服务厂商资质要求：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、有效的营业执照、开户许可证，具备劳务外包或劳务派遣（具备劳务派遣许可证）或装卸搬运的营业范围；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B、注册资本：≥50万人民币，且可以开具增值税发票；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C、公司成立时间在1年以上（含），且在劳务外包或劳务派遣或装卸搬运行业内经营1年以上（含）；</w:t>
      </w:r>
    </w:p>
    <w:p w:rsidR="00355CBB" w:rsidRDefault="00A84026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3、报名须知：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报名资格文件的组成及顺序按照如下要求提供：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、服务商报名表;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、营业执照、开户许可证；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C、如果法定代表人报名，请附法定代表人身份证复印件，如果授权委托人报名，请附授权委托书原件及法人、被授权人身份证复印件、被授权人劳动合同。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备注：以上资料均需加盖公章；</w:t>
      </w:r>
    </w:p>
    <w:p w:rsidR="00355CBB" w:rsidRDefault="00A84026" w:rsidP="00416B6F">
      <w:pPr>
        <w:spacing w:line="360" w:lineRule="exact"/>
        <w:ind w:leftChars="269" w:left="565" w:firstLineChars="177" w:firstLine="425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若投标公司所提供资料有作假情况，一律列入统一集团黑名单中。</w:t>
      </w:r>
    </w:p>
    <w:p w:rsidR="00355CBB" w:rsidRDefault="00A84026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4、报名方式：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、联系人：项先生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、电话：0512-57706297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C、邮箱：xiangqiming@pec.com.cn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D、地址：江苏省昆山市青阳南路301号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E、报名时间： 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2018年03月2</w:t>
      </w:r>
      <w:r w:rsidR="00047851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9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日08时至2018年04月0</w:t>
      </w:r>
      <w:r w:rsidR="00047851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8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日17时</w:t>
      </w:r>
      <w:proofErr w:type="gramStart"/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F、以上各类证书、证明材料应为原件的扫描件加盖公章，提供至电子邮箱进行审查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G、审查合格后，各类证书复印件加盖公章，快递至我司</w:t>
      </w:r>
    </w:p>
    <w:p w:rsidR="00355CBB" w:rsidRDefault="00A84026" w:rsidP="00416B6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355CBB">
          <w:headerReference w:type="default" r:id="rId9"/>
          <w:footerReference w:type="default" r:id="rId10"/>
          <w:footerReference w:type="first" r:id="rId11"/>
          <w:pgSz w:w="11906" w:h="16838"/>
          <w:pgMar w:top="1945" w:right="1298" w:bottom="1089" w:left="1259" w:header="624" w:footer="675" w:gutter="0"/>
          <w:cols w:space="425"/>
          <w:docGrid w:type="lines" w:linePitch="418"/>
        </w:sect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H、审核合格后，将由统一安排实地评鉴工作。</w:t>
      </w:r>
    </w:p>
    <w:p w:rsidR="00355CBB" w:rsidRDefault="00A84026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 报名表 </w:t>
      </w:r>
    </w:p>
    <w:p w:rsidR="00355CBB" w:rsidRDefault="00A84026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0"/>
          <w:szCs w:val="24"/>
          <w:u w:val="single"/>
        </w:rPr>
        <w:t>郑州统一2018-2019年度成品资材劳务外包服务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10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627"/>
        <w:gridCol w:w="483"/>
        <w:gridCol w:w="1135"/>
        <w:gridCol w:w="3678"/>
      </w:tblGrid>
      <w:tr w:rsidR="00355CBB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355CBB" w:rsidRDefault="00A840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一、服务商信息（服务商填写）</w:t>
            </w: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8923" w:type="dxa"/>
            <w:gridSpan w:val="4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公司名称</w:t>
            </w:r>
          </w:p>
        </w:tc>
        <w:tc>
          <w:tcPr>
            <w:tcW w:w="3627" w:type="dxa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3678" w:type="dxa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成立时间</w:t>
            </w:r>
          </w:p>
        </w:tc>
        <w:tc>
          <w:tcPr>
            <w:tcW w:w="3627" w:type="dxa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678" w:type="dxa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668" w:type="dxa"/>
            <w:vMerge w:val="restart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3627" w:type="dxa"/>
            <w:vMerge w:val="restart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资质等级（视需）</w:t>
            </w:r>
          </w:p>
        </w:tc>
        <w:tc>
          <w:tcPr>
            <w:tcW w:w="3678" w:type="dxa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668" w:type="dxa"/>
            <w:vMerge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7" w:type="dxa"/>
            <w:vMerge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其他资质（资质名称、等级）</w:t>
            </w:r>
          </w:p>
        </w:tc>
        <w:tc>
          <w:tcPr>
            <w:tcW w:w="3678" w:type="dxa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8923" w:type="dxa"/>
            <w:gridSpan w:val="4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8923" w:type="dxa"/>
            <w:gridSpan w:val="4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办公地点型式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自有</w:t>
            </w:r>
            <w:r>
              <w:rPr>
                <w:rFonts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  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>租用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5296" w:type="dxa"/>
            <w:gridSpan w:val="3"/>
            <w:tcBorders>
              <w:bottom w:val="single" w:sz="4" w:space="0" w:color="000000"/>
            </w:tcBorders>
            <w:vAlign w:val="center"/>
          </w:tcPr>
          <w:p w:rsidR="00355CBB" w:rsidRDefault="00A84026">
            <w:pPr>
              <w:jc w:val="center"/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3627" w:type="dxa"/>
            <w:vAlign w:val="center"/>
          </w:tcPr>
          <w:p w:rsidR="00355CBB" w:rsidRDefault="00A84026">
            <w:pPr>
              <w:ind w:firstLineChars="1200" w:firstLine="2160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m</w:t>
            </w:r>
            <w:r>
              <w:rPr>
                <w:rFonts w:ascii="PMingLiU" w:hAnsi="PMingLiU"/>
                <w:bCs/>
                <w:sz w:val="18"/>
                <w:szCs w:val="18"/>
              </w:rPr>
              <w:t>²</w:t>
            </w:r>
          </w:p>
        </w:tc>
        <w:tc>
          <w:tcPr>
            <w:tcW w:w="5296" w:type="dxa"/>
            <w:gridSpan w:val="3"/>
            <w:vMerge w:val="restart"/>
            <w:vAlign w:val="center"/>
          </w:tcPr>
          <w:p w:rsidR="00355CBB" w:rsidRDefault="00355CB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3627" w:type="dxa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355CBB" w:rsidRDefault="00355CB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355CBB" w:rsidRDefault="00355CB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355CBB" w:rsidRDefault="00355CB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355CBB" w:rsidRDefault="00A84026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>职务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355CBB" w:rsidRDefault="00355CB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355CBB" w:rsidRDefault="00355CB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55CBB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355CBB" w:rsidRDefault="00A840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二、审核情况</w:t>
            </w:r>
            <w:r>
              <w:rPr>
                <w:rFonts w:hint="eastAsia"/>
                <w:bCs/>
                <w:sz w:val="18"/>
                <w:szCs w:val="18"/>
              </w:rPr>
              <w:t>（统一公司填写）</w:t>
            </w: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审核项目</w:t>
            </w:r>
          </w:p>
        </w:tc>
        <w:tc>
          <w:tcPr>
            <w:tcW w:w="4110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是否符合项目要求</w:t>
            </w:r>
          </w:p>
        </w:tc>
        <w:tc>
          <w:tcPr>
            <w:tcW w:w="4813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网站复核结果是否真实</w:t>
            </w: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4110" w:type="dxa"/>
            <w:gridSpan w:val="2"/>
            <w:vAlign w:val="center"/>
          </w:tcPr>
          <w:p w:rsidR="00355CBB" w:rsidRDefault="00A84026">
            <w:pPr>
              <w:ind w:right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/>
                <w:bCs/>
                <w:sz w:val="18"/>
                <w:szCs w:val="18"/>
              </w:rPr>
              <w:t>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/>
                <w:bCs/>
                <w:sz w:val="18"/>
                <w:szCs w:val="18"/>
              </w:rPr>
              <w:t>不真实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注册资金</w:t>
            </w:r>
          </w:p>
        </w:tc>
        <w:tc>
          <w:tcPr>
            <w:tcW w:w="4110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/>
                <w:bCs/>
                <w:sz w:val="18"/>
                <w:szCs w:val="18"/>
              </w:rPr>
              <w:t>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/>
                <w:bCs/>
                <w:sz w:val="18"/>
                <w:szCs w:val="18"/>
              </w:rPr>
              <w:t>不真实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u w:val="single"/>
              </w:rPr>
              <w:t>执业</w:t>
            </w:r>
            <w:r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4110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/>
                <w:bCs/>
                <w:sz w:val="18"/>
                <w:szCs w:val="18"/>
              </w:rPr>
              <w:t>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/>
                <w:bCs/>
                <w:sz w:val="18"/>
                <w:szCs w:val="18"/>
              </w:rPr>
              <w:t>不真实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资质证书</w:t>
            </w:r>
          </w:p>
        </w:tc>
        <w:tc>
          <w:tcPr>
            <w:tcW w:w="4110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/>
                <w:bCs/>
                <w:sz w:val="18"/>
                <w:szCs w:val="18"/>
              </w:rPr>
              <w:t>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/>
                <w:bCs/>
                <w:sz w:val="18"/>
                <w:szCs w:val="18"/>
              </w:rPr>
              <w:t>不真实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联络人身份证</w:t>
            </w:r>
          </w:p>
        </w:tc>
        <w:tc>
          <w:tcPr>
            <w:tcW w:w="4110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/>
                <w:bCs/>
                <w:sz w:val="18"/>
                <w:szCs w:val="18"/>
              </w:rPr>
              <w:t>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355CBB">
        <w:trPr>
          <w:trHeight w:val="397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联络人劳动合同</w:t>
            </w:r>
          </w:p>
        </w:tc>
        <w:tc>
          <w:tcPr>
            <w:tcW w:w="4110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/>
                <w:bCs/>
                <w:sz w:val="18"/>
                <w:szCs w:val="18"/>
              </w:rPr>
              <w:t>不符合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355CBB">
        <w:trPr>
          <w:trHeight w:val="921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审核人员</w:t>
            </w:r>
          </w:p>
        </w:tc>
        <w:tc>
          <w:tcPr>
            <w:tcW w:w="8923" w:type="dxa"/>
            <w:gridSpan w:val="4"/>
            <w:vAlign w:val="center"/>
          </w:tcPr>
          <w:p w:rsidR="00355CBB" w:rsidRDefault="00355CBB">
            <w:pPr>
              <w:rPr>
                <w:bCs/>
                <w:sz w:val="18"/>
                <w:szCs w:val="18"/>
              </w:rPr>
            </w:pPr>
          </w:p>
        </w:tc>
      </w:tr>
      <w:tr w:rsidR="00355CBB">
        <w:trPr>
          <w:trHeight w:val="977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8923" w:type="dxa"/>
            <w:gridSpan w:val="4"/>
            <w:vAlign w:val="center"/>
          </w:tcPr>
          <w:p w:rsidR="00355CBB" w:rsidRDefault="00A840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合格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/>
                <w:bCs/>
                <w:sz w:val="18"/>
                <w:szCs w:val="18"/>
              </w:rPr>
              <w:t>不合格</w:t>
            </w: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355CBB">
        <w:trPr>
          <w:trHeight w:val="991"/>
        </w:trPr>
        <w:tc>
          <w:tcPr>
            <w:tcW w:w="1668" w:type="dxa"/>
            <w:vAlign w:val="center"/>
          </w:tcPr>
          <w:p w:rsidR="00355CBB" w:rsidRDefault="00A8402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923" w:type="dxa"/>
            <w:gridSpan w:val="4"/>
            <w:vAlign w:val="center"/>
          </w:tcPr>
          <w:p w:rsidR="00355CBB" w:rsidRDefault="00355CB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355CBB" w:rsidRDefault="00355CBB">
      <w:pPr>
        <w:jc w:val="left"/>
        <w:rPr>
          <w:bCs/>
          <w:sz w:val="18"/>
          <w:szCs w:val="18"/>
        </w:rPr>
      </w:pPr>
    </w:p>
    <w:p w:rsidR="00355CBB" w:rsidRDefault="00A84026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</w:t>
      </w:r>
      <w:r>
        <w:rPr>
          <w:rFonts w:hint="eastAsia"/>
          <w:bCs/>
          <w:sz w:val="18"/>
          <w:szCs w:val="18"/>
        </w:rPr>
        <w:t>1</w:t>
      </w:r>
      <w:r>
        <w:rPr>
          <w:rFonts w:hint="eastAsia"/>
          <w:bCs/>
          <w:sz w:val="18"/>
          <w:szCs w:val="18"/>
        </w:rPr>
        <w:t>、以上信息，除统一公司填写栏外，需填写完整，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:rsidR="00355CBB" w:rsidRDefault="00A84026">
      <w:pPr>
        <w:ind w:firstLineChars="300" w:firstLine="540"/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2</w:t>
      </w:r>
      <w:r>
        <w:rPr>
          <w:rFonts w:hint="eastAsia"/>
          <w:bCs/>
          <w:sz w:val="18"/>
          <w:szCs w:val="18"/>
        </w:rPr>
        <w:t>、联络人为法人，可不提供劳动合同。</w:t>
      </w:r>
    </w:p>
    <w:p w:rsidR="00355CBB" w:rsidRDefault="00A84026">
      <w:pPr>
        <w:autoSpaceDE w:val="0"/>
        <w:autoSpaceDN w:val="0"/>
        <w:ind w:left="-1" w:firstLineChars="200" w:firstLine="420"/>
        <w:jc w:val="left"/>
        <w:rPr>
          <w:rFonts w:ascii="宋体" w:hAnsi="宋体"/>
          <w:color w:val="000000"/>
          <w:sz w:val="24"/>
        </w:rPr>
      </w:pPr>
      <w:r>
        <w:rPr>
          <w:rFonts w:hint="eastAsia"/>
        </w:rPr>
        <w:lastRenderedPageBreak/>
        <w:t xml:space="preserve">                               </w:t>
      </w:r>
      <w:r>
        <w:rPr>
          <w:rFonts w:hint="eastAsia"/>
          <w:sz w:val="36"/>
          <w:szCs w:val="36"/>
        </w:rPr>
        <w:t>厂商授权委托书</w:t>
      </w:r>
    </w:p>
    <w:p w:rsidR="00355CBB" w:rsidRDefault="00A84026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355CBB" w:rsidRDefault="00A84026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单位地址：</w:t>
      </w:r>
      <w:r>
        <w:rPr>
          <w:rFonts w:hint="eastAsia"/>
          <w:sz w:val="28"/>
        </w:rPr>
        <w:t xml:space="preserve"> </w:t>
      </w:r>
    </w:p>
    <w:p w:rsidR="00355CBB" w:rsidRDefault="00A84026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  <w:r>
        <w:rPr>
          <w:rFonts w:hint="eastAsia"/>
          <w:sz w:val="28"/>
        </w:rPr>
        <w:t xml:space="preserve">      </w:t>
      </w:r>
    </w:p>
    <w:p w:rsidR="00355CBB" w:rsidRDefault="00A84026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单位及职务：</w:t>
      </w:r>
      <w:r>
        <w:rPr>
          <w:rFonts w:hint="eastAsia"/>
          <w:sz w:val="28"/>
        </w:rPr>
        <w:t xml:space="preserve"> </w:t>
      </w:r>
    </w:p>
    <w:p w:rsidR="00355CBB" w:rsidRDefault="00A84026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355CBB" w:rsidRDefault="00A84026">
      <w:pPr>
        <w:tabs>
          <w:tab w:val="left" w:pos="284"/>
        </w:tabs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郑州统一企业有限公司</w:t>
      </w:r>
      <w:r>
        <w:rPr>
          <w:rFonts w:hint="eastAsia"/>
          <w:sz w:val="28"/>
          <w:u w:val="single"/>
        </w:rPr>
        <w:t>2018-2019</w:t>
      </w:r>
      <w:r>
        <w:rPr>
          <w:rFonts w:hint="eastAsia"/>
          <w:sz w:val="28"/>
          <w:u w:val="single"/>
        </w:rPr>
        <w:t>年度成品资材劳务外包服务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项目投标活动。</w:t>
      </w:r>
    </w:p>
    <w:p w:rsidR="00355CBB" w:rsidRDefault="00A84026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355CBB" w:rsidRDefault="00A84026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355CBB" w:rsidRDefault="00A84026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355CBB" w:rsidRDefault="00A84026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b/>
          <w:sz w:val="28"/>
        </w:rPr>
        <w:t>郑州统一企业有限公司</w:t>
      </w:r>
      <w:r>
        <w:rPr>
          <w:rFonts w:hint="eastAsia"/>
          <w:sz w:val="28"/>
        </w:rPr>
        <w:t>项目招标活动结束时止，如中标至与招标人签订项目合同执行完毕为止。</w:t>
      </w:r>
    </w:p>
    <w:p w:rsidR="00355CBB" w:rsidRDefault="00355CBB">
      <w:pPr>
        <w:ind w:firstLineChars="1800" w:firstLine="5040"/>
        <w:rPr>
          <w:sz w:val="28"/>
        </w:rPr>
      </w:pPr>
    </w:p>
    <w:p w:rsidR="00355CBB" w:rsidRDefault="00355CBB">
      <w:pPr>
        <w:ind w:firstLineChars="1800" w:firstLine="5040"/>
        <w:rPr>
          <w:sz w:val="28"/>
        </w:rPr>
      </w:pPr>
    </w:p>
    <w:p w:rsidR="00355CBB" w:rsidRDefault="00355CBB">
      <w:pPr>
        <w:ind w:firstLineChars="1800" w:firstLine="5040"/>
        <w:rPr>
          <w:sz w:val="28"/>
        </w:rPr>
      </w:pPr>
    </w:p>
    <w:p w:rsidR="00355CBB" w:rsidRDefault="00A84026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盖公章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:rsidR="00355CBB" w:rsidRDefault="00A84026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法定代表人（签字）：</w:t>
      </w:r>
    </w:p>
    <w:p w:rsidR="00355CBB" w:rsidRDefault="00A84026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355CBB" w:rsidRDefault="00355CBB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:rsidR="00355CBB" w:rsidRDefault="00355CBB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355CBB" w:rsidSect="00355CBB">
      <w:headerReference w:type="default" r:id="rId12"/>
      <w:footerReference w:type="default" r:id="rId13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992" w:rsidRDefault="00712992" w:rsidP="00355CBB">
      <w:r>
        <w:separator/>
      </w:r>
    </w:p>
  </w:endnote>
  <w:endnote w:type="continuationSeparator" w:id="0">
    <w:p w:rsidR="00712992" w:rsidRDefault="00712992" w:rsidP="00355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BB" w:rsidRDefault="00A84026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2E19C2">
      <w:rPr>
        <w:sz w:val="20"/>
      </w:rPr>
      <w:fldChar w:fldCharType="begin"/>
    </w:r>
    <w:r>
      <w:rPr>
        <w:sz w:val="20"/>
      </w:rPr>
      <w:instrText xml:space="preserve"> page </w:instrText>
    </w:r>
    <w:r w:rsidR="002E19C2">
      <w:rPr>
        <w:sz w:val="20"/>
      </w:rPr>
      <w:fldChar w:fldCharType="separate"/>
    </w:r>
    <w:r w:rsidR="00047851">
      <w:rPr>
        <w:noProof/>
        <w:sz w:val="20"/>
      </w:rPr>
      <w:t>2</w:t>
    </w:r>
    <w:r w:rsidR="002E19C2">
      <w:rPr>
        <w:sz w:val="20"/>
      </w:rPr>
      <w:fldChar w:fldCharType="end"/>
    </w:r>
    <w:r>
      <w:rPr>
        <w:sz w:val="20"/>
      </w:rPr>
      <w:t xml:space="preserve"> / </w:t>
    </w:r>
    <w:r w:rsidR="002E19C2">
      <w:rPr>
        <w:sz w:val="20"/>
      </w:rPr>
      <w:fldChar w:fldCharType="begin"/>
    </w:r>
    <w:r>
      <w:rPr>
        <w:sz w:val="20"/>
      </w:rPr>
      <w:instrText xml:space="preserve"> numpages </w:instrText>
    </w:r>
    <w:r w:rsidR="002E19C2">
      <w:rPr>
        <w:sz w:val="20"/>
      </w:rPr>
      <w:fldChar w:fldCharType="separate"/>
    </w:r>
    <w:r w:rsidR="00047851">
      <w:rPr>
        <w:noProof/>
        <w:sz w:val="20"/>
      </w:rPr>
      <w:t>4</w:t>
    </w:r>
    <w:r w:rsidR="002E19C2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BB" w:rsidRDefault="00355CBB">
    <w:pPr>
      <w:pStyle w:val="aa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BB" w:rsidRDefault="00A84026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2E19C2">
      <w:rPr>
        <w:sz w:val="20"/>
      </w:rPr>
      <w:fldChar w:fldCharType="begin"/>
    </w:r>
    <w:r>
      <w:rPr>
        <w:sz w:val="20"/>
      </w:rPr>
      <w:instrText xml:space="preserve"> page </w:instrText>
    </w:r>
    <w:r w:rsidR="002E19C2">
      <w:rPr>
        <w:sz w:val="20"/>
      </w:rPr>
      <w:fldChar w:fldCharType="separate"/>
    </w:r>
    <w:r w:rsidR="00047851">
      <w:rPr>
        <w:noProof/>
        <w:sz w:val="20"/>
      </w:rPr>
      <w:t>4</w:t>
    </w:r>
    <w:r w:rsidR="002E19C2">
      <w:rPr>
        <w:sz w:val="20"/>
      </w:rPr>
      <w:fldChar w:fldCharType="end"/>
    </w:r>
    <w:r>
      <w:rPr>
        <w:sz w:val="20"/>
      </w:rPr>
      <w:t xml:space="preserve"> / </w:t>
    </w:r>
    <w:r w:rsidR="002E19C2">
      <w:rPr>
        <w:sz w:val="20"/>
      </w:rPr>
      <w:fldChar w:fldCharType="begin"/>
    </w:r>
    <w:r>
      <w:rPr>
        <w:sz w:val="20"/>
      </w:rPr>
      <w:instrText xml:space="preserve"> numpages </w:instrText>
    </w:r>
    <w:r w:rsidR="002E19C2">
      <w:rPr>
        <w:sz w:val="20"/>
      </w:rPr>
      <w:fldChar w:fldCharType="separate"/>
    </w:r>
    <w:r w:rsidR="00047851">
      <w:rPr>
        <w:noProof/>
        <w:sz w:val="20"/>
      </w:rPr>
      <w:t>4</w:t>
    </w:r>
    <w:r w:rsidR="002E19C2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992" w:rsidRDefault="00712992" w:rsidP="00355CBB">
      <w:r>
        <w:separator/>
      </w:r>
    </w:p>
  </w:footnote>
  <w:footnote w:type="continuationSeparator" w:id="0">
    <w:p w:rsidR="00712992" w:rsidRDefault="00712992" w:rsidP="00355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BB" w:rsidRDefault="00A84026">
    <w:pPr>
      <w:pStyle w:val="ab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1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/>
    </w:tblPr>
    <w:tblGrid>
      <w:gridCol w:w="6300"/>
      <w:gridCol w:w="1050"/>
      <w:gridCol w:w="2520"/>
    </w:tblGrid>
    <w:tr w:rsidR="00355CBB">
      <w:trPr>
        <w:trHeight w:hRule="exact" w:val="560"/>
      </w:trPr>
      <w:tc>
        <w:tcPr>
          <w:tcW w:w="6300" w:type="dxa"/>
          <w:vAlign w:val="center"/>
        </w:tcPr>
        <w:p w:rsidR="00355CBB" w:rsidRDefault="002E19C2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 w:rsidRPr="002E19C2">
            <w:pict>
              <v:line id="Line 6" o:spid="_x0000_s4097" style="position:absolute;left:0;text-align:left;z-index:251657216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 w:rsidRPr="002E19C2">
            <w:pict>
              <v:line id="Line 7" o:spid="_x0000_s4098" style="position:absolute;left:0;text-align:left;z-index:251658240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A84026">
            <w:rPr>
              <w:sz w:val="24"/>
            </w:rPr>
            <w:tab/>
          </w:r>
          <w:r w:rsidR="00A84026">
            <w:rPr>
              <w:rFonts w:hint="eastAsia"/>
              <w:sz w:val="24"/>
            </w:rPr>
            <w:t>统一企业招标信息公告</w:t>
          </w:r>
        </w:p>
      </w:tc>
      <w:tc>
        <w:tcPr>
          <w:tcW w:w="1050" w:type="dxa"/>
          <w:vAlign w:val="center"/>
        </w:tcPr>
        <w:p w:rsidR="00355CBB" w:rsidRDefault="00A84026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355CBB" w:rsidRDefault="00A84026" w:rsidP="00047851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201803002</w:t>
          </w:r>
          <w:r w:rsidR="00047851">
            <w:rPr>
              <w:rFonts w:hint="eastAsia"/>
              <w:sz w:val="24"/>
            </w:rPr>
            <w:t>4</w:t>
          </w:r>
        </w:p>
      </w:tc>
    </w:tr>
  </w:tbl>
  <w:p w:rsidR="00355CBB" w:rsidRDefault="00355CBB">
    <w:pPr>
      <w:pStyle w:val="ab"/>
      <w:pBdr>
        <w:bottom w:val="none" w:sz="0" w:space="0" w:color="auto"/>
      </w:pBdr>
      <w:jc w:val="both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CBB" w:rsidRDefault="00A84026">
    <w:pPr>
      <w:pStyle w:val="ab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F6AF6"/>
    <w:multiLevelType w:val="multilevel"/>
    <w:tmpl w:val="403F6AF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4354F"/>
    <w:rsid w:val="00047851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332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1451"/>
    <w:rsid w:val="002E19C2"/>
    <w:rsid w:val="002E2BC9"/>
    <w:rsid w:val="002E417A"/>
    <w:rsid w:val="002E4D83"/>
    <w:rsid w:val="002E519F"/>
    <w:rsid w:val="002E5863"/>
    <w:rsid w:val="002E627B"/>
    <w:rsid w:val="002E67E3"/>
    <w:rsid w:val="002E6E5F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2B2F"/>
    <w:rsid w:val="00343F80"/>
    <w:rsid w:val="003446F3"/>
    <w:rsid w:val="003473A6"/>
    <w:rsid w:val="00350EF1"/>
    <w:rsid w:val="003513FA"/>
    <w:rsid w:val="00354B3C"/>
    <w:rsid w:val="00355008"/>
    <w:rsid w:val="00355CBB"/>
    <w:rsid w:val="00356474"/>
    <w:rsid w:val="0035678A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6B6F"/>
    <w:rsid w:val="004176F2"/>
    <w:rsid w:val="004217CD"/>
    <w:rsid w:val="0042245E"/>
    <w:rsid w:val="00422570"/>
    <w:rsid w:val="0042327D"/>
    <w:rsid w:val="00426617"/>
    <w:rsid w:val="00430303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B6C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125E2"/>
    <w:rsid w:val="0071299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151D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FA6"/>
    <w:rsid w:val="009F6D58"/>
    <w:rsid w:val="00A00A06"/>
    <w:rsid w:val="00A07470"/>
    <w:rsid w:val="00A11192"/>
    <w:rsid w:val="00A163AC"/>
    <w:rsid w:val="00A17564"/>
    <w:rsid w:val="00A2102D"/>
    <w:rsid w:val="00A22090"/>
    <w:rsid w:val="00A25874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E59"/>
    <w:rsid w:val="00A80040"/>
    <w:rsid w:val="00A84026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DD6"/>
    <w:rsid w:val="00AD7E9E"/>
    <w:rsid w:val="00AE2F34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2CE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508B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E0A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1EB0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472C578A"/>
    <w:rsid w:val="57B5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qFormat="1"/>
    <w:lsdException w:name="page number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Date" w:semiHidden="0" w:unhideWhenUsed="0" w:qFormat="1"/>
    <w:lsdException w:name="Block Tex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semiHidden/>
    <w:unhideWhenUsed/>
    <w:qFormat/>
    <w:rsid w:val="00355CBB"/>
    <w:rPr>
      <w:b/>
      <w:bCs/>
    </w:rPr>
  </w:style>
  <w:style w:type="paragraph" w:styleId="a4">
    <w:name w:val="annotation text"/>
    <w:basedOn w:val="a"/>
    <w:link w:val="Char0"/>
    <w:semiHidden/>
    <w:unhideWhenUsed/>
    <w:rsid w:val="00355CBB"/>
    <w:pPr>
      <w:jc w:val="left"/>
    </w:pPr>
  </w:style>
  <w:style w:type="paragraph" w:styleId="a5">
    <w:name w:val="Document Map"/>
    <w:basedOn w:val="a"/>
    <w:semiHidden/>
    <w:rsid w:val="00355CBB"/>
    <w:pPr>
      <w:shd w:val="clear" w:color="auto" w:fill="000080"/>
    </w:pPr>
  </w:style>
  <w:style w:type="paragraph" w:styleId="a6">
    <w:name w:val="Body Text Indent"/>
    <w:basedOn w:val="a"/>
    <w:qFormat/>
    <w:rsid w:val="00355CBB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rsid w:val="00355CBB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355CBB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355CBB"/>
    <w:rPr>
      <w:sz w:val="18"/>
      <w:szCs w:val="18"/>
    </w:rPr>
  </w:style>
  <w:style w:type="paragraph" w:styleId="aa">
    <w:name w:val="footer"/>
    <w:basedOn w:val="a"/>
    <w:qFormat/>
    <w:rsid w:val="00355CB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rsid w:val="00355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c">
    <w:name w:val="Normal (Web)"/>
    <w:basedOn w:val="a"/>
    <w:uiPriority w:val="99"/>
    <w:semiHidden/>
    <w:unhideWhenUsed/>
    <w:qFormat/>
    <w:rsid w:val="00355C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qFormat/>
    <w:rsid w:val="00355CBB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styleId="ae">
    <w:name w:val="page number"/>
    <w:basedOn w:val="a0"/>
    <w:rsid w:val="00355CBB"/>
  </w:style>
  <w:style w:type="character" w:styleId="af">
    <w:name w:val="Hyperlink"/>
    <w:basedOn w:val="a0"/>
    <w:qFormat/>
    <w:rsid w:val="00355CBB"/>
    <w:rPr>
      <w:color w:val="333333"/>
      <w:u w:val="none"/>
    </w:rPr>
  </w:style>
  <w:style w:type="character" w:styleId="af0">
    <w:name w:val="annotation reference"/>
    <w:basedOn w:val="a0"/>
    <w:semiHidden/>
    <w:unhideWhenUsed/>
    <w:qFormat/>
    <w:rsid w:val="00355CBB"/>
    <w:rPr>
      <w:sz w:val="21"/>
      <w:szCs w:val="21"/>
    </w:rPr>
  </w:style>
  <w:style w:type="paragraph" w:styleId="af1">
    <w:name w:val="List Paragraph"/>
    <w:basedOn w:val="a"/>
    <w:uiPriority w:val="34"/>
    <w:qFormat/>
    <w:rsid w:val="00355CBB"/>
    <w:pPr>
      <w:ind w:firstLineChars="200" w:firstLine="420"/>
    </w:pPr>
  </w:style>
  <w:style w:type="character" w:customStyle="1" w:styleId="Char0">
    <w:name w:val="批注文字 Char"/>
    <w:basedOn w:val="a0"/>
    <w:link w:val="a4"/>
    <w:semiHidden/>
    <w:qFormat/>
    <w:rsid w:val="00355CBB"/>
    <w:rPr>
      <w:kern w:val="2"/>
      <w:sz w:val="21"/>
    </w:rPr>
  </w:style>
  <w:style w:type="character" w:customStyle="1" w:styleId="Char">
    <w:name w:val="批注主题 Char"/>
    <w:basedOn w:val="Char0"/>
    <w:link w:val="a3"/>
    <w:semiHidden/>
    <w:qFormat/>
    <w:rsid w:val="00355CBB"/>
    <w:rPr>
      <w:b/>
      <w:bCs/>
    </w:rPr>
  </w:style>
  <w:style w:type="character" w:customStyle="1" w:styleId="awspan1">
    <w:name w:val="awspan1"/>
    <w:basedOn w:val="a0"/>
    <w:qFormat/>
    <w:rsid w:val="00355CBB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D01AF7-CF20-447D-A9D6-86E671EF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2</TotalTime>
  <Pages>1</Pages>
  <Words>304</Words>
  <Characters>1733</Characters>
  <Application>Microsoft Office Word</Application>
  <DocSecurity>0</DocSecurity>
  <Lines>14</Lines>
  <Paragraphs>4</Paragraphs>
  <ScaleCrop>false</ScaleCrop>
  <Company>Kunshan Research Institute,PEC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Windows 用户</cp:lastModifiedBy>
  <cp:revision>5</cp:revision>
  <cp:lastPrinted>2017-11-14T01:02:00Z</cp:lastPrinted>
  <dcterms:created xsi:type="dcterms:W3CDTF">2018-03-21T13:35:00Z</dcterms:created>
  <dcterms:modified xsi:type="dcterms:W3CDTF">2018-03-28T03:15:00Z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