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56" w:rsidRPr="000E1787" w:rsidRDefault="00F11256" w:rsidP="00A92A29">
      <w:pPr>
        <w:spacing w:line="480" w:lineRule="auto"/>
        <w:rPr>
          <w:rFonts w:ascii="微软雅黑" w:eastAsia="微软雅黑" w:hAnsi="微软雅黑"/>
          <w:color w:val="333333"/>
          <w:sz w:val="32"/>
          <w:szCs w:val="32"/>
        </w:rPr>
      </w:pPr>
      <w:bookmarkStart w:id="0" w:name="_GoBack"/>
      <w:bookmarkEnd w:id="0"/>
    </w:p>
    <w:p w:rsidR="00850599" w:rsidRDefault="00850599" w:rsidP="00A92A29">
      <w:pPr>
        <w:spacing w:line="480" w:lineRule="auto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F735B4" w:rsidRPr="00112A58" w:rsidRDefault="00112A58" w:rsidP="00F735B4">
      <w:pPr>
        <w:spacing w:line="48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112A58">
        <w:rPr>
          <w:rFonts w:ascii="微软雅黑" w:eastAsia="微软雅黑" w:hAnsi="微软雅黑" w:hint="eastAsia"/>
          <w:b/>
          <w:sz w:val="36"/>
          <w:szCs w:val="36"/>
        </w:rPr>
        <w:t>2018</w:t>
      </w:r>
      <w:r w:rsidR="00316BB0">
        <w:rPr>
          <w:rFonts w:ascii="微软雅黑" w:eastAsia="微软雅黑" w:hAnsi="微软雅黑" w:hint="eastAsia"/>
          <w:b/>
          <w:sz w:val="36"/>
          <w:szCs w:val="36"/>
        </w:rPr>
        <w:t>年统一企业（华北区</w:t>
      </w:r>
      <w:r w:rsidRPr="00112A58">
        <w:rPr>
          <w:rFonts w:ascii="微软雅黑" w:eastAsia="微软雅黑" w:hAnsi="微软雅黑" w:hint="eastAsia"/>
          <w:b/>
          <w:sz w:val="36"/>
          <w:szCs w:val="36"/>
        </w:rPr>
        <w:t>）二段</w:t>
      </w:r>
      <w:r w:rsidR="00A92A29" w:rsidRPr="00112A58">
        <w:rPr>
          <w:rFonts w:ascii="微软雅黑" w:eastAsia="微软雅黑" w:hAnsi="微软雅黑" w:hint="eastAsia"/>
          <w:b/>
          <w:sz w:val="36"/>
          <w:szCs w:val="36"/>
        </w:rPr>
        <w:t>物流</w:t>
      </w:r>
      <w:r w:rsidR="00F373E9" w:rsidRPr="00112A58">
        <w:rPr>
          <w:rFonts w:ascii="微软雅黑" w:eastAsia="微软雅黑" w:hAnsi="微软雅黑" w:hint="eastAsia"/>
          <w:b/>
          <w:sz w:val="36"/>
          <w:szCs w:val="36"/>
        </w:rPr>
        <w:t>服务</w:t>
      </w:r>
      <w:r w:rsidR="00F735B4" w:rsidRPr="00112A58">
        <w:rPr>
          <w:rFonts w:ascii="微软雅黑" w:eastAsia="微软雅黑" w:hAnsi="微软雅黑" w:hint="eastAsia"/>
          <w:b/>
          <w:sz w:val="36"/>
          <w:szCs w:val="36"/>
        </w:rPr>
        <w:t>项目</w:t>
      </w:r>
    </w:p>
    <w:p w:rsidR="00F11256" w:rsidRPr="000E1787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A92A29">
      <w:pPr>
        <w:spacing w:line="360" w:lineRule="exact"/>
        <w:jc w:val="lef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A92A29">
      <w:pPr>
        <w:spacing w:line="360" w:lineRule="exact"/>
        <w:jc w:val="lef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A92A29">
      <w:pPr>
        <w:spacing w:line="360" w:lineRule="exact"/>
        <w:jc w:val="lef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A92A29">
      <w:pPr>
        <w:spacing w:line="360" w:lineRule="exact"/>
        <w:jc w:val="lef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A92A29">
      <w:pPr>
        <w:spacing w:line="360" w:lineRule="exact"/>
        <w:jc w:val="lef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A92A29">
      <w:pPr>
        <w:spacing w:line="360" w:lineRule="exact"/>
        <w:jc w:val="lef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A92A29">
      <w:pPr>
        <w:spacing w:line="360" w:lineRule="exact"/>
        <w:jc w:val="lef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A92A29">
      <w:pPr>
        <w:spacing w:line="360" w:lineRule="exact"/>
        <w:jc w:val="lef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A92A29">
      <w:pPr>
        <w:spacing w:line="360" w:lineRule="exact"/>
        <w:jc w:val="lef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A92A29">
      <w:pPr>
        <w:spacing w:line="360" w:lineRule="exact"/>
        <w:jc w:val="lef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A92A29">
      <w:pPr>
        <w:spacing w:line="360" w:lineRule="exact"/>
        <w:jc w:val="lef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Pr="000E1787" w:rsidRDefault="000E1787" w:rsidP="00A92A29">
      <w:pPr>
        <w:spacing w:line="360" w:lineRule="exact"/>
        <w:jc w:val="lef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A92A29">
      <w:pPr>
        <w:spacing w:line="360" w:lineRule="exact"/>
        <w:jc w:val="lef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A92A29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4200DA">
        <w:rPr>
          <w:rFonts w:ascii="微软雅黑" w:eastAsia="微软雅黑" w:hAnsi="微软雅黑" w:hint="eastAsia"/>
          <w:b/>
          <w:color w:val="333333"/>
          <w:sz w:val="30"/>
          <w:szCs w:val="30"/>
        </w:rPr>
        <w:t>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4200DA">
        <w:rPr>
          <w:rFonts w:ascii="微软雅黑" w:eastAsia="微软雅黑" w:hAnsi="微软雅黑" w:hint="eastAsia"/>
          <w:b/>
          <w:color w:val="333333"/>
          <w:sz w:val="30"/>
          <w:szCs w:val="30"/>
        </w:rPr>
        <w:t>4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0E1787" w:rsidRPr="000E1787" w:rsidRDefault="000E1787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94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B262CC" w:rsidRPr="000E1787" w:rsidRDefault="00B262CC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16204" w:rsidRPr="000E1787" w:rsidRDefault="00112A58" w:rsidP="00F735B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112A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2018</w:t>
            </w:r>
            <w:r w:rsidR="004200D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年统一企业（华北区</w:t>
            </w:r>
            <w:r w:rsidRPr="00112A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）二段</w:t>
            </w:r>
            <w:r w:rsidR="00A92A29" w:rsidRPr="00A92A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物流</w:t>
            </w:r>
            <w:r w:rsidR="00F373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服务</w:t>
            </w:r>
            <w:r w:rsidR="00F735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项目招标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</w:p>
        </w:tc>
      </w:tr>
      <w:tr w:rsidR="00316204" w:rsidRPr="000E1787" w:rsidTr="00C910F9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0E1787" w:rsidRDefault="00112A58" w:rsidP="00112A58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112A5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lastRenderedPageBreak/>
              <w:t>2018年统一企业（华北区域）</w:t>
            </w:r>
            <w:r w:rsidR="00BC78ED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二段</w:t>
            </w:r>
            <w:r w:rsidR="00A92A29" w:rsidRPr="00A92A29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物流服务</w:t>
            </w:r>
            <w:r w:rsidR="00F735B4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项目</w:t>
            </w:r>
            <w:r w:rsidR="00BC78ED"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招标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，公开征集符合如下要求的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服务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商伙伴：</w:t>
            </w:r>
          </w:p>
          <w:p w:rsidR="00542B9B" w:rsidRPr="000E1787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1、</w:t>
            </w:r>
            <w:r w:rsidR="000F03B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项目概述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</w:p>
          <w:tbl>
            <w:tblPr>
              <w:tblW w:w="9740" w:type="dxa"/>
              <w:tblLook w:val="0000" w:firstRow="0" w:lastRow="0" w:firstColumn="0" w:lastColumn="0" w:noHBand="0" w:noVBand="0"/>
            </w:tblPr>
            <w:tblGrid>
              <w:gridCol w:w="1080"/>
              <w:gridCol w:w="1468"/>
              <w:gridCol w:w="1206"/>
              <w:gridCol w:w="1203"/>
              <w:gridCol w:w="1510"/>
              <w:gridCol w:w="3273"/>
            </w:tblGrid>
            <w:tr w:rsidR="00112A58" w:rsidRPr="008C3C39" w:rsidTr="00112A58">
              <w:trPr>
                <w:trHeight w:val="300"/>
              </w:trPr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CC00"/>
                  <w:vAlign w:val="center"/>
                </w:tcPr>
                <w:p w:rsidR="00112A58" w:rsidRPr="00112A58" w:rsidRDefault="00112A58" w:rsidP="00112A58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</w:rPr>
                    <w:t>招标子公司</w:t>
                  </w:r>
                </w:p>
              </w:tc>
              <w:tc>
                <w:tcPr>
                  <w:tcW w:w="146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CC00"/>
                  <w:vAlign w:val="center"/>
                </w:tcPr>
                <w:p w:rsidR="00112A58" w:rsidRPr="00112A58" w:rsidRDefault="00112A58" w:rsidP="00112A58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</w:rPr>
                    <w:t>招标线路</w:t>
                  </w:r>
                </w:p>
              </w:tc>
              <w:tc>
                <w:tcPr>
                  <w:tcW w:w="1206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FFCC00"/>
                  <w:vAlign w:val="center"/>
                </w:tcPr>
                <w:p w:rsidR="00112A58" w:rsidRPr="00112A58" w:rsidRDefault="00112A58" w:rsidP="00112A58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</w:rPr>
                    <w:t>项目说明</w:t>
                  </w:r>
                </w:p>
              </w:tc>
              <w:tc>
                <w:tcPr>
                  <w:tcW w:w="120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CC00"/>
                  <w:vAlign w:val="center"/>
                </w:tcPr>
                <w:p w:rsidR="00112A58" w:rsidRPr="00112A58" w:rsidRDefault="00112A58" w:rsidP="00112A58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</w:rPr>
                    <w:t>项目预估面积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CC00"/>
                  <w:vAlign w:val="center"/>
                </w:tcPr>
                <w:p w:rsidR="00112A58" w:rsidRPr="00112A58" w:rsidRDefault="00112A58" w:rsidP="00112A58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</w:rPr>
                    <w:t>项目预期地址</w:t>
                  </w:r>
                </w:p>
              </w:tc>
              <w:tc>
                <w:tcPr>
                  <w:tcW w:w="327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CC00"/>
                  <w:vAlign w:val="center"/>
                </w:tcPr>
                <w:p w:rsidR="00112A58" w:rsidRPr="00112A58" w:rsidRDefault="00112A58" w:rsidP="00112A58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</w:rPr>
                    <w:t>项目起止时间</w:t>
                  </w:r>
                </w:p>
              </w:tc>
            </w:tr>
            <w:tr w:rsidR="00112A58" w:rsidRPr="00337B21" w:rsidTr="00112A58">
              <w:trPr>
                <w:trHeight w:val="452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12A58" w:rsidRPr="00112A58" w:rsidRDefault="00112A58" w:rsidP="000E341C">
                  <w:pPr>
                    <w:widowControl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kern w:val="0"/>
                      <w:sz w:val="20"/>
                    </w:rPr>
                    <w:t>北京统一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12A58" w:rsidRPr="00112A58" w:rsidRDefault="00112A58" w:rsidP="000E341C">
                  <w:pPr>
                    <w:widowControl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kern w:val="0"/>
                      <w:sz w:val="20"/>
                    </w:rPr>
                    <w:t>北京仓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12A58" w:rsidRPr="00112A58" w:rsidRDefault="00112A58" w:rsidP="00542B9B"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kern w:val="0"/>
                      <w:sz w:val="20"/>
                    </w:rPr>
                    <w:t>仓储+配送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12A58" w:rsidRPr="00112A58" w:rsidRDefault="00112A58" w:rsidP="002856EA">
                  <w:pPr>
                    <w:widowControl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kern w:val="0"/>
                      <w:sz w:val="20"/>
                    </w:rPr>
                    <w:t>11000平米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12A58" w:rsidRPr="00112A58" w:rsidRDefault="00112A58" w:rsidP="000E341C">
                  <w:pPr>
                    <w:rPr>
                      <w:rFonts w:ascii="宋体" w:hAnsi="宋体" w:cs="Arial"/>
                      <w:sz w:val="20"/>
                    </w:rPr>
                  </w:pPr>
                  <w:r w:rsidRPr="00112A58">
                    <w:rPr>
                      <w:rFonts w:ascii="宋体" w:hAnsi="宋体" w:cs="Arial" w:hint="eastAsia"/>
                      <w:sz w:val="20"/>
                    </w:rPr>
                    <w:t>北京东五环外</w:t>
                  </w:r>
                </w:p>
              </w:tc>
              <w:tc>
                <w:tcPr>
                  <w:tcW w:w="3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12A58" w:rsidRPr="00112A58" w:rsidRDefault="00112A58" w:rsidP="00AA61C9">
                  <w:pPr>
                    <w:rPr>
                      <w:rFonts w:ascii="宋体" w:hAnsi="宋体" w:cs="Arial"/>
                      <w:sz w:val="20"/>
                    </w:rPr>
                  </w:pPr>
                  <w:r w:rsidRPr="00112A58">
                    <w:rPr>
                      <w:rFonts w:ascii="宋体" w:hAnsi="宋体" w:cs="Arial" w:hint="eastAsia"/>
                      <w:sz w:val="20"/>
                    </w:rPr>
                    <w:t>2018年4月1日-2019年3月31日</w:t>
                  </w:r>
                </w:p>
              </w:tc>
            </w:tr>
            <w:tr w:rsidR="00112A58" w:rsidRPr="00337B21" w:rsidTr="00112A58">
              <w:trPr>
                <w:trHeight w:val="413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12A58" w:rsidRPr="00112A58" w:rsidRDefault="00112A58" w:rsidP="000E341C"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kern w:val="0"/>
                      <w:sz w:val="20"/>
                    </w:rPr>
                    <w:t>北京统一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12A58" w:rsidRPr="00112A58" w:rsidRDefault="00112A58" w:rsidP="000E341C"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kern w:val="0"/>
                      <w:sz w:val="20"/>
                    </w:rPr>
                    <w:t>天津二段仓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12A58" w:rsidRPr="00112A58" w:rsidRDefault="00112A58" w:rsidP="00542B9B"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kern w:val="0"/>
                      <w:sz w:val="20"/>
                    </w:rPr>
                    <w:t>配送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:rsidR="00112A58" w:rsidRPr="00112A58" w:rsidRDefault="00112A58" w:rsidP="000E341C"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:rsidR="00112A58" w:rsidRPr="00112A58" w:rsidRDefault="00112A58" w:rsidP="000E341C">
                  <w:pPr>
                    <w:rPr>
                      <w:rFonts w:ascii="宋体" w:hAnsi="宋体" w:cs="Arial"/>
                      <w:sz w:val="20"/>
                    </w:rPr>
                  </w:pP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12A58" w:rsidRPr="00112A58" w:rsidRDefault="00112A58" w:rsidP="00AA61C9">
                  <w:pPr>
                    <w:rPr>
                      <w:rFonts w:ascii="宋体" w:hAnsi="宋体" w:cs="Arial"/>
                      <w:sz w:val="20"/>
                    </w:rPr>
                  </w:pPr>
                  <w:r w:rsidRPr="00112A58">
                    <w:rPr>
                      <w:rFonts w:ascii="宋体" w:hAnsi="宋体" w:cs="Arial" w:hint="eastAsia"/>
                      <w:sz w:val="20"/>
                    </w:rPr>
                    <w:t>2019年1月1日-2020年3月31日</w:t>
                  </w:r>
                </w:p>
              </w:tc>
            </w:tr>
            <w:tr w:rsidR="00112A58" w:rsidRPr="00337B21" w:rsidTr="00112A58">
              <w:trPr>
                <w:trHeight w:val="419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12A58" w:rsidRPr="00112A58" w:rsidRDefault="00112A58" w:rsidP="000E341C"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kern w:val="0"/>
                      <w:sz w:val="20"/>
                    </w:rPr>
                    <w:t>北京统一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12A58" w:rsidRPr="00112A58" w:rsidRDefault="00112A58" w:rsidP="000E341C"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kern w:val="0"/>
                      <w:sz w:val="20"/>
                    </w:rPr>
                    <w:t>石家庄二段仓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12A58" w:rsidRPr="00112A58" w:rsidRDefault="00112A58" w:rsidP="00542B9B"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112A58">
                    <w:rPr>
                      <w:rFonts w:ascii="宋体" w:hAnsi="宋体" w:cs="宋体" w:hint="eastAsia"/>
                      <w:kern w:val="0"/>
                      <w:sz w:val="20"/>
                    </w:rPr>
                    <w:t>配送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:rsidR="00112A58" w:rsidRPr="00112A58" w:rsidRDefault="00112A58" w:rsidP="000E341C"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FFFFFF"/>
                  <w:vAlign w:val="center"/>
                </w:tcPr>
                <w:p w:rsidR="00112A58" w:rsidRPr="00112A58" w:rsidRDefault="00112A58" w:rsidP="000E341C">
                  <w:pPr>
                    <w:rPr>
                      <w:rFonts w:ascii="宋体" w:hAnsi="宋体" w:cs="Arial"/>
                      <w:sz w:val="20"/>
                    </w:rPr>
                  </w:pP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12A58" w:rsidRPr="00112A58" w:rsidRDefault="00112A58" w:rsidP="000E341C">
                  <w:pPr>
                    <w:rPr>
                      <w:rFonts w:ascii="宋体" w:hAnsi="宋体" w:cs="Arial"/>
                      <w:sz w:val="20"/>
                    </w:rPr>
                  </w:pPr>
                  <w:r w:rsidRPr="00112A58">
                    <w:rPr>
                      <w:rFonts w:ascii="宋体" w:hAnsi="宋体" w:cs="Arial" w:hint="eastAsia"/>
                      <w:sz w:val="20"/>
                    </w:rPr>
                    <w:t>2018年4月1日-2019年3月31日</w:t>
                  </w:r>
                </w:p>
              </w:tc>
            </w:tr>
          </w:tbl>
          <w:p w:rsidR="00316204" w:rsidRPr="000E1787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、服务厂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商资质要求：</w:t>
            </w:r>
          </w:p>
          <w:p w:rsidR="00316204" w:rsidRDefault="00316204" w:rsidP="00F735B4">
            <w:pPr>
              <w:autoSpaceDE w:val="0"/>
              <w:autoSpaceDN w:val="0"/>
              <w:adjustRightInd w:val="0"/>
              <w:ind w:leftChars="228" w:left="909" w:hangingChars="179" w:hanging="43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、具备有效的营业执照、</w:t>
            </w:r>
            <w:r w:rsidR="0067220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税务登记证、组织机构代码证（或营业执照三证合一）、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开户许可证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F735B4" w:rsidRPr="000E1787" w:rsidRDefault="00F735B4" w:rsidP="00F735B4">
            <w:pPr>
              <w:autoSpaceDE w:val="0"/>
              <w:autoSpaceDN w:val="0"/>
              <w:adjustRightInd w:val="0"/>
              <w:ind w:leftChars="228" w:left="909" w:hangingChars="179" w:hanging="43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B、具备</w:t>
            </w:r>
            <w:r w:rsidR="00575E9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道路经营许可证</w:t>
            </w:r>
            <w:r w:rsidR="00DF262B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F735B4" w:rsidP="00D07CCF">
            <w:pPr>
              <w:widowControl/>
              <w:spacing w:line="360" w:lineRule="exact"/>
              <w:ind w:leftChars="229" w:left="920" w:hangingChars="183" w:hanging="439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、注册资本</w:t>
            </w:r>
            <w:r w:rsidR="00D07CC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：北京仓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为</w:t>
            </w:r>
            <w:r w:rsidR="00D07CC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500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万人民币以上（含），</w:t>
            </w:r>
            <w:r w:rsidR="00D07CC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天津二段仓&amp;石家庄二段仓</w:t>
            </w:r>
            <w:r w:rsidR="00D07CCF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为</w:t>
            </w:r>
            <w:r w:rsidR="00D07CC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200</w:t>
            </w:r>
            <w:r w:rsidR="00D07CCF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万人民币以上（含），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且可以开具增值税发票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Default="00F735B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D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、公司成立时间在</w:t>
            </w:r>
            <w:r w:rsidR="00D07CC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年以上（含）</w:t>
            </w:r>
            <w:r w:rsidR="0067220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，具有铁路或公路运输经营的相关资质证明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7746B" w:rsidRPr="000E1787" w:rsidRDefault="008F2DA2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报名须知：</w:t>
            </w:r>
          </w:p>
          <w:p w:rsidR="00B03BA1" w:rsidRPr="000E1787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报名资格文件的组成及顺序按照如下要求提供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F43B2B" w:rsidRPr="000E1787" w:rsidRDefault="0007746B" w:rsidP="00850599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服务厂商报名表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B03BA1" w:rsidRDefault="00F43B2B" w:rsidP="00D07CCF">
            <w:pPr>
              <w:autoSpaceDE w:val="0"/>
              <w:autoSpaceDN w:val="0"/>
              <w:adjustRightInd w:val="0"/>
              <w:ind w:leftChars="228" w:left="918" w:hangingChars="183" w:hanging="439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47083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营业执照、税务登记证、组织机构代码证（或营业执照三证合一）</w:t>
            </w:r>
            <w:r w:rsidR="00850599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开户许可证、</w:t>
            </w:r>
            <w:r w:rsidR="0047083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道路经营许可证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4200DA" w:rsidRDefault="0047083A" w:rsidP="00D07CCF">
            <w:pPr>
              <w:autoSpaceDE w:val="0"/>
              <w:autoSpaceDN w:val="0"/>
              <w:adjustRightInd w:val="0"/>
              <w:ind w:leftChars="228" w:left="918" w:hangingChars="183" w:hanging="439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DF198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4200D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联系人若为法人需身份证复印件。联系人非法人，需联系人身份证复印件及与投标公司的劳动合同复印件、授权委托书。</w:t>
            </w:r>
          </w:p>
          <w:p w:rsidR="003272D1" w:rsidRDefault="004200DA" w:rsidP="00D07CCF">
            <w:pPr>
              <w:autoSpaceDE w:val="0"/>
              <w:autoSpaceDN w:val="0"/>
              <w:adjustRightInd w:val="0"/>
              <w:ind w:leftChars="228" w:left="918" w:hangingChars="183" w:hanging="439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D、</w:t>
            </w:r>
            <w:r w:rsidR="00DF198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北京仓</w:t>
            </w:r>
            <w:r w:rsidR="0047083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需提供</w:t>
            </w:r>
            <w:r w:rsidR="00BD50A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固定可出租</w:t>
            </w:r>
            <w:r w:rsidR="0047083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的仓库地址、房产证（</w:t>
            </w:r>
            <w:r w:rsidR="00BD50A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自购、自建</w:t>
            </w:r>
            <w:r w:rsidR="0047083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）复印件或租赁合同复印件</w:t>
            </w:r>
            <w:r w:rsidR="003272D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B03BA1" w:rsidRPr="000E1787" w:rsidRDefault="00B03BA1" w:rsidP="00F05B23">
            <w:pPr>
              <w:widowControl/>
              <w:spacing w:line="360" w:lineRule="exact"/>
              <w:ind w:leftChars="200" w:left="4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备注：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以上资料均需加盖公章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8F2DA2" w:rsidP="000E1787">
            <w:pPr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51DB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方式：</w:t>
            </w:r>
          </w:p>
          <w:p w:rsidR="00316204" w:rsidRPr="000E1787" w:rsidRDefault="00316204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、联系人：</w:t>
            </w:r>
            <w:r w:rsidR="00D07CC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岳磊</w:t>
            </w:r>
          </w:p>
          <w:p w:rsidR="00316204" w:rsidRPr="000E1787" w:rsidRDefault="00316204" w:rsidP="009A087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、电话：</w:t>
            </w:r>
            <w:r w:rsidR="00D07CCF" w:rsidRPr="005E27CD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0512-57706991</w:t>
            </w:r>
          </w:p>
          <w:p w:rsidR="00316204" w:rsidRPr="00050EFE" w:rsidRDefault="009A087D" w:rsidP="00050EFE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、邮箱：</w:t>
            </w:r>
            <w:hyperlink r:id="rId8" w:history="1">
              <w:r w:rsidR="00D07CCF" w:rsidRPr="000E341C">
                <w:t xml:space="preserve"> </w:t>
              </w:r>
              <w:r w:rsidR="00D07CCF" w:rsidRPr="00391C37">
                <w:rPr>
                  <w:rStyle w:val="a9"/>
                  <w:rFonts w:ascii="微软雅黑" w:eastAsia="微软雅黑" w:hAnsi="微软雅黑" w:cs="Arial"/>
                  <w:kern w:val="0"/>
                  <w:sz w:val="24"/>
                  <w:szCs w:val="24"/>
                </w:rPr>
                <w:t>Louise Yue</w:t>
              </w:r>
              <w:r w:rsidR="00D07CCF" w:rsidRPr="00391C37">
                <w:rPr>
                  <w:rStyle w:val="a9"/>
                  <w:rFonts w:ascii="微软雅黑" w:eastAsia="微软雅黑" w:hAnsi="微软雅黑" w:cs="Arial" w:hint="eastAsia"/>
                  <w:kern w:val="0"/>
                  <w:sz w:val="24"/>
                  <w:szCs w:val="24"/>
                </w:rPr>
                <w:t xml:space="preserve"> </w:t>
              </w:r>
              <w:r w:rsidR="00D07CCF" w:rsidRPr="00C57CC0">
                <w:rPr>
                  <w:rStyle w:val="a9"/>
                  <w:rFonts w:ascii="微软雅黑" w:eastAsia="微软雅黑" w:hAnsi="微软雅黑" w:cs="Arial" w:hint="eastAsia"/>
                  <w:kern w:val="0"/>
                  <w:sz w:val="24"/>
                  <w:szCs w:val="24"/>
                </w:rPr>
                <w:t>@pec.com.cn</w:t>
              </w:r>
            </w:hyperlink>
          </w:p>
          <w:p w:rsidR="004200DA" w:rsidRDefault="004200DA" w:rsidP="004200DA">
            <w:pPr>
              <w:tabs>
                <w:tab w:val="num" w:pos="720"/>
              </w:tabs>
              <w:spacing w:line="360" w:lineRule="exact"/>
              <w:ind w:leftChars="231" w:left="485" w:firstLine="1"/>
              <w:jc w:val="left"/>
              <w:rPr>
                <w:rFonts w:ascii="微软雅黑" w:eastAsia="微软雅黑" w:hAnsi="微软雅黑"/>
                <w:bCs/>
                <w:color w:val="000000"/>
                <w:sz w:val="24"/>
              </w:rPr>
            </w:pPr>
            <w:r w:rsidRPr="00B1139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D、报名时间： 2018年03月04日8时至2018年03月09日17时止</w:t>
            </w:r>
            <w:r w:rsidRPr="004514E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br/>
              <w:t>E、联系地址：昆山市青阳南路301号 供应链督察部</w:t>
            </w:r>
            <w:r w:rsidRPr="0056781F">
              <w:rPr>
                <w:rFonts w:ascii="微软雅黑" w:eastAsia="微软雅黑" w:hAnsi="微软雅黑" w:hint="eastAsia"/>
                <w:bCs/>
                <w:color w:val="000000"/>
                <w:sz w:val="24"/>
              </w:rPr>
              <w:t xml:space="preserve"> </w:t>
            </w:r>
          </w:p>
          <w:p w:rsidR="003272D1" w:rsidRPr="003272D1" w:rsidRDefault="004200DA" w:rsidP="004200DA">
            <w:pPr>
              <w:autoSpaceDE w:val="0"/>
              <w:autoSpaceDN w:val="0"/>
              <w:adjustRightInd w:val="0"/>
              <w:ind w:leftChars="228" w:left="719" w:hangingChars="100" w:hanging="24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F、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以上各类证书、证明材料应为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原件的扫描件加盖公章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邮寄到以上联系地址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进行审查，审查合格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后通知现场招标说明会，缴纳投标保证金后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由</w:t>
            </w:r>
            <w:r w:rsidRPr="00271FB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统一安排实地评鉴工作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2A58" w:rsidRPr="000E1787" w:rsidRDefault="00112A58" w:rsidP="00B51DB2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</w:tc>
      </w:tr>
    </w:tbl>
    <w:p w:rsidR="00112A58" w:rsidRPr="004E68CA" w:rsidRDefault="00112A58" w:rsidP="00112A58">
      <w:pPr>
        <w:ind w:firstLineChars="900" w:firstLine="2891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物流类项目</w:t>
      </w:r>
      <w:r w:rsidRPr="004E68CA">
        <w:rPr>
          <w:rFonts w:ascii="宋体" w:hAnsi="宋体" w:hint="eastAsia"/>
          <w:b/>
          <w:bCs/>
          <w:sz w:val="32"/>
          <w:szCs w:val="24"/>
        </w:rPr>
        <w:t>厂商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12A58" w:rsidRPr="00BA0A7F" w:rsidRDefault="00112A58" w:rsidP="00112A58">
      <w:pPr>
        <w:rPr>
          <w:sz w:val="20"/>
          <w:szCs w:val="28"/>
        </w:rPr>
      </w:pPr>
      <w:r w:rsidRPr="00BA0A7F">
        <w:rPr>
          <w:rFonts w:ascii="宋体" w:hAnsi="宋体" w:hint="eastAsia"/>
          <w:bCs/>
          <w:sz w:val="20"/>
          <w:szCs w:val="24"/>
          <w:highlight w:val="yellow"/>
        </w:rPr>
        <w:t>项目名称：</w:t>
      </w:r>
      <w:r w:rsidRPr="00BA0A7F">
        <w:rPr>
          <w:rFonts w:ascii="宋体" w:hAnsi="宋体" w:hint="eastAsia"/>
          <w:b/>
          <w:bCs/>
          <w:sz w:val="20"/>
          <w:szCs w:val="24"/>
          <w:highlight w:val="yellow"/>
          <w:u w:val="single"/>
        </w:rPr>
        <w:t>2018年统一企业物流服务项目</w:t>
      </w:r>
      <w:r w:rsidRPr="00BA0A7F">
        <w:rPr>
          <w:b/>
          <w:sz w:val="28"/>
          <w:szCs w:val="28"/>
          <w:highlight w:val="yellow"/>
        </w:rPr>
        <w:t xml:space="preserve"> </w:t>
      </w:r>
      <w:r w:rsidRPr="00BA0A7F">
        <w:rPr>
          <w:rFonts w:hint="eastAsia"/>
          <w:b/>
          <w:sz w:val="28"/>
          <w:szCs w:val="28"/>
          <w:highlight w:val="yellow"/>
        </w:rPr>
        <w:t xml:space="preserve">  </w:t>
      </w:r>
      <w:r w:rsidRPr="00BA0A7F">
        <w:rPr>
          <w:rFonts w:hint="eastAsia"/>
          <w:sz w:val="20"/>
          <w:szCs w:val="28"/>
          <w:highlight w:val="yellow"/>
        </w:rPr>
        <w:t>投标区域：</w:t>
      </w:r>
      <w:r w:rsidRPr="00BA0A7F">
        <w:rPr>
          <w:rFonts w:hint="eastAsia"/>
          <w:b/>
          <w:sz w:val="20"/>
          <w:szCs w:val="28"/>
          <w:highlight w:val="yellow"/>
          <w:u w:val="single"/>
        </w:rPr>
        <w:t xml:space="preserve">                     </w:t>
      </w:r>
      <w:r w:rsidRPr="00BA0A7F">
        <w:rPr>
          <w:rFonts w:hint="eastAsia"/>
          <w:b/>
          <w:sz w:val="20"/>
          <w:szCs w:val="28"/>
          <w:highlight w:val="yellow"/>
        </w:rPr>
        <w:t>（</w:t>
      </w:r>
      <w:r>
        <w:rPr>
          <w:rFonts w:hint="eastAsia"/>
          <w:b/>
          <w:sz w:val="20"/>
          <w:szCs w:val="28"/>
          <w:highlight w:val="yellow"/>
        </w:rPr>
        <w:t>填写规范：</w:t>
      </w:r>
      <w:r>
        <w:rPr>
          <w:rFonts w:hint="eastAsia"/>
          <w:b/>
          <w:sz w:val="20"/>
          <w:szCs w:val="28"/>
          <w:highlight w:val="yellow"/>
        </w:rPr>
        <w:t>**</w:t>
      </w:r>
      <w:proofErr w:type="gramStart"/>
      <w:r>
        <w:rPr>
          <w:rFonts w:hint="eastAsia"/>
          <w:b/>
          <w:sz w:val="20"/>
          <w:szCs w:val="28"/>
          <w:highlight w:val="yellow"/>
        </w:rPr>
        <w:t>区一段</w:t>
      </w:r>
      <w:proofErr w:type="gramEnd"/>
      <w:r>
        <w:rPr>
          <w:rFonts w:hint="eastAsia"/>
          <w:b/>
          <w:sz w:val="20"/>
          <w:szCs w:val="28"/>
          <w:highlight w:val="yellow"/>
        </w:rPr>
        <w:t>/</w:t>
      </w:r>
      <w:r>
        <w:rPr>
          <w:rFonts w:hint="eastAsia"/>
          <w:b/>
          <w:sz w:val="20"/>
          <w:szCs w:val="28"/>
          <w:highlight w:val="yellow"/>
        </w:rPr>
        <w:t>二段，全国各区均可选择，可同时多选</w:t>
      </w:r>
      <w:r w:rsidRPr="00BA0A7F">
        <w:rPr>
          <w:rFonts w:hint="eastAsia"/>
          <w:b/>
          <w:sz w:val="20"/>
          <w:szCs w:val="28"/>
          <w:highlight w:val="yellow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3105"/>
        <w:gridCol w:w="448"/>
        <w:gridCol w:w="1048"/>
        <w:gridCol w:w="3267"/>
      </w:tblGrid>
      <w:tr w:rsidR="00DF1982" w:rsidRPr="00840659" w:rsidTr="00D20BB2">
        <w:trPr>
          <w:trHeight w:val="397"/>
        </w:trPr>
        <w:tc>
          <w:tcPr>
            <w:tcW w:w="9407" w:type="dxa"/>
            <w:gridSpan w:val="5"/>
            <w:shd w:val="clear" w:color="auto" w:fill="D9D9D9"/>
            <w:vAlign w:val="center"/>
          </w:tcPr>
          <w:p w:rsidR="00DF1982" w:rsidRPr="00835701" w:rsidRDefault="00DF1982" w:rsidP="00D20BB2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3105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公司</w:t>
            </w:r>
            <w:r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267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105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267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企业性质</w:t>
            </w:r>
          </w:p>
        </w:tc>
        <w:tc>
          <w:tcPr>
            <w:tcW w:w="3105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267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Merge w:val="restart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105" w:type="dxa"/>
            <w:vMerge w:val="restart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仓储项目提供租赁地址</w:t>
            </w:r>
          </w:p>
        </w:tc>
        <w:tc>
          <w:tcPr>
            <w:tcW w:w="3267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Merge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3105" w:type="dxa"/>
            <w:vMerge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同行业合作客户</w:t>
            </w:r>
          </w:p>
        </w:tc>
        <w:tc>
          <w:tcPr>
            <w:tcW w:w="3267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7868" w:type="dxa"/>
            <w:gridSpan w:val="4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7868" w:type="dxa"/>
            <w:gridSpan w:val="4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tcBorders>
              <w:bottom w:val="single" w:sz="4" w:space="0" w:color="000000"/>
            </w:tcBorders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105" w:type="dxa"/>
            <w:tcBorders>
              <w:bottom w:val="single" w:sz="4" w:space="0" w:color="000000"/>
            </w:tcBorders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vAlign w:val="center"/>
          </w:tcPr>
          <w:p w:rsidR="00DF1982" w:rsidRDefault="00DF1982" w:rsidP="00D20BB2">
            <w:pPr>
              <w:jc w:val="center"/>
            </w:pPr>
            <w:r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105" w:type="dxa"/>
            <w:vAlign w:val="center"/>
          </w:tcPr>
          <w:p w:rsidR="00DF1982" w:rsidRPr="00840659" w:rsidRDefault="00DF1982" w:rsidP="00D20BB2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4763" w:type="dxa"/>
            <w:gridSpan w:val="3"/>
            <w:vMerge w:val="restart"/>
            <w:vAlign w:val="center"/>
          </w:tcPr>
          <w:p w:rsidR="00DF1982" w:rsidRDefault="00DF1982" w:rsidP="00D20BB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105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4763" w:type="dxa"/>
            <w:gridSpan w:val="3"/>
            <w:vMerge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tcBorders>
              <w:bottom w:val="single" w:sz="4" w:space="0" w:color="000000"/>
            </w:tcBorders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105" w:type="dxa"/>
            <w:tcBorders>
              <w:bottom w:val="single" w:sz="4" w:space="0" w:color="000000"/>
            </w:tcBorders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4763" w:type="dxa"/>
            <w:gridSpan w:val="3"/>
            <w:vMerge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DF1982" w:rsidRPr="00835701" w:rsidRDefault="00DF1982" w:rsidP="00D20B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3" w:type="dxa"/>
            <w:gridSpan w:val="3"/>
            <w:vMerge/>
            <w:shd w:val="clear" w:color="auto" w:fill="auto"/>
            <w:vAlign w:val="center"/>
          </w:tcPr>
          <w:p w:rsidR="00DF1982" w:rsidRPr="00835701" w:rsidRDefault="00DF1982" w:rsidP="00D20B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DF1982" w:rsidRPr="007E3EE2" w:rsidRDefault="00DF1982" w:rsidP="00D20BB2">
            <w:pPr>
              <w:rPr>
                <w:b/>
                <w:bCs/>
                <w:sz w:val="18"/>
                <w:szCs w:val="18"/>
                <w:u w:val="single"/>
              </w:rPr>
            </w:pP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DF1982" w:rsidRPr="00835701" w:rsidRDefault="00DF1982" w:rsidP="00D20B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3" w:type="dxa"/>
            <w:gridSpan w:val="3"/>
            <w:vMerge/>
            <w:shd w:val="clear" w:color="auto" w:fill="auto"/>
            <w:vAlign w:val="center"/>
          </w:tcPr>
          <w:p w:rsidR="00DF1982" w:rsidRPr="00835701" w:rsidRDefault="00DF1982" w:rsidP="00D20B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F1982" w:rsidRPr="00840659" w:rsidTr="00D20BB2">
        <w:trPr>
          <w:trHeight w:val="397"/>
        </w:trPr>
        <w:tc>
          <w:tcPr>
            <w:tcW w:w="9407" w:type="dxa"/>
            <w:gridSpan w:val="5"/>
            <w:shd w:val="clear" w:color="auto" w:fill="D9D9D9"/>
            <w:vAlign w:val="center"/>
          </w:tcPr>
          <w:p w:rsidR="00DF1982" w:rsidRPr="00835701" w:rsidRDefault="00DF1982" w:rsidP="00D20B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3553" w:type="dxa"/>
            <w:gridSpan w:val="2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315" w:type="dxa"/>
            <w:gridSpan w:val="2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3553" w:type="dxa"/>
            <w:gridSpan w:val="2"/>
            <w:vAlign w:val="center"/>
          </w:tcPr>
          <w:p w:rsidR="00DF1982" w:rsidRPr="00840659" w:rsidRDefault="00DF1982" w:rsidP="00D20BB2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3553" w:type="dxa"/>
            <w:gridSpan w:val="2"/>
            <w:vAlign w:val="center"/>
          </w:tcPr>
          <w:p w:rsidR="00DF1982" w:rsidRPr="00FE7FD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553" w:type="dxa"/>
            <w:gridSpan w:val="2"/>
            <w:vAlign w:val="center"/>
          </w:tcPr>
          <w:p w:rsidR="00DF1982" w:rsidRPr="00FE7FD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3553" w:type="dxa"/>
            <w:gridSpan w:val="2"/>
            <w:vAlign w:val="center"/>
          </w:tcPr>
          <w:p w:rsidR="00DF1982" w:rsidRPr="00FE7FD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Align w:val="center"/>
          </w:tcPr>
          <w:p w:rsidR="00DF1982" w:rsidRPr="00EA2266" w:rsidRDefault="00DF1982" w:rsidP="00D20BB2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3553" w:type="dxa"/>
            <w:gridSpan w:val="2"/>
            <w:vAlign w:val="center"/>
          </w:tcPr>
          <w:p w:rsidR="00DF1982" w:rsidRPr="00FE7FD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DF1982" w:rsidRPr="00840659" w:rsidTr="00D20BB2">
        <w:trPr>
          <w:trHeight w:val="397"/>
        </w:trPr>
        <w:tc>
          <w:tcPr>
            <w:tcW w:w="1539" w:type="dxa"/>
            <w:vAlign w:val="center"/>
          </w:tcPr>
          <w:p w:rsidR="00DF1982" w:rsidRPr="00EA2266" w:rsidRDefault="00DF1982" w:rsidP="00D20BB2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3553" w:type="dxa"/>
            <w:gridSpan w:val="2"/>
            <w:vAlign w:val="center"/>
          </w:tcPr>
          <w:p w:rsidR="00DF1982" w:rsidRPr="00FE7FD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DF1982" w:rsidRPr="00840659" w:rsidTr="00D20BB2">
        <w:trPr>
          <w:trHeight w:val="921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7868" w:type="dxa"/>
            <w:gridSpan w:val="4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</w:p>
        </w:tc>
      </w:tr>
      <w:tr w:rsidR="00DF1982" w:rsidRPr="00840659" w:rsidTr="00D20BB2">
        <w:trPr>
          <w:trHeight w:val="977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7868" w:type="dxa"/>
            <w:gridSpan w:val="4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DF1982" w:rsidRPr="00840659" w:rsidTr="00D20BB2">
        <w:trPr>
          <w:trHeight w:val="991"/>
        </w:trPr>
        <w:tc>
          <w:tcPr>
            <w:tcW w:w="1539" w:type="dxa"/>
            <w:vAlign w:val="center"/>
          </w:tcPr>
          <w:p w:rsidR="00DF1982" w:rsidRPr="00840659" w:rsidRDefault="00DF1982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7868" w:type="dxa"/>
            <w:gridSpan w:val="4"/>
            <w:vAlign w:val="center"/>
          </w:tcPr>
          <w:p w:rsidR="00DF1982" w:rsidRPr="00840659" w:rsidRDefault="00DF1982" w:rsidP="00D20BB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316204" w:rsidRPr="00112A58" w:rsidRDefault="00316204" w:rsidP="00112A58">
      <w:pPr>
        <w:rPr>
          <w:rFonts w:ascii="微软雅黑" w:eastAsia="微软雅黑" w:hAnsi="微软雅黑"/>
          <w:sz w:val="10"/>
          <w:szCs w:val="10"/>
        </w:rPr>
      </w:pPr>
    </w:p>
    <w:sectPr w:rsidR="00316204" w:rsidRPr="00112A58" w:rsidSect="002C0A12">
      <w:headerReference w:type="default" r:id="rId9"/>
      <w:footerReference w:type="default" r:id="rId10"/>
      <w:footerReference w:type="first" r:id="rId11"/>
      <w:pgSz w:w="11906" w:h="16838" w:code="9"/>
      <w:pgMar w:top="1945" w:right="1298" w:bottom="1089" w:left="1259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10" w:rsidRDefault="00FD0710">
      <w:r>
        <w:separator/>
      </w:r>
    </w:p>
  </w:endnote>
  <w:endnote w:type="continuationSeparator" w:id="0">
    <w:p w:rsidR="00FD0710" w:rsidRDefault="00FD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1F186A">
      <w:rPr>
        <w:sz w:val="20"/>
      </w:rPr>
      <w:fldChar w:fldCharType="begin"/>
    </w:r>
    <w:r>
      <w:rPr>
        <w:sz w:val="20"/>
      </w:rPr>
      <w:instrText xml:space="preserve"> page </w:instrText>
    </w:r>
    <w:r w:rsidR="001F186A">
      <w:rPr>
        <w:sz w:val="20"/>
      </w:rPr>
      <w:fldChar w:fldCharType="separate"/>
    </w:r>
    <w:r w:rsidR="00E74FED">
      <w:rPr>
        <w:noProof/>
        <w:sz w:val="20"/>
      </w:rPr>
      <w:t>1</w:t>
    </w:r>
    <w:r w:rsidR="001F186A">
      <w:rPr>
        <w:sz w:val="20"/>
      </w:rPr>
      <w:fldChar w:fldCharType="end"/>
    </w:r>
    <w:r>
      <w:rPr>
        <w:sz w:val="20"/>
      </w:rPr>
      <w:t xml:space="preserve"> / </w:t>
    </w:r>
    <w:r w:rsidR="001F186A">
      <w:rPr>
        <w:sz w:val="20"/>
      </w:rPr>
      <w:fldChar w:fldCharType="begin"/>
    </w:r>
    <w:r>
      <w:rPr>
        <w:sz w:val="20"/>
      </w:rPr>
      <w:instrText xml:space="preserve"> numpages </w:instrText>
    </w:r>
    <w:r w:rsidR="001F186A">
      <w:rPr>
        <w:sz w:val="20"/>
      </w:rPr>
      <w:fldChar w:fldCharType="separate"/>
    </w:r>
    <w:r w:rsidR="00E74FED">
      <w:rPr>
        <w:noProof/>
        <w:sz w:val="20"/>
      </w:rPr>
      <w:t>3</w:t>
    </w:r>
    <w:r w:rsidR="001F186A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10" w:rsidRDefault="00FD0710">
      <w:r>
        <w:separator/>
      </w:r>
    </w:p>
  </w:footnote>
  <w:footnote w:type="continuationSeparator" w:id="0">
    <w:p w:rsidR="00FD0710" w:rsidRDefault="00FD0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DF1982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21F745" wp14:editId="7C17F92A">
              <wp:simplePos x="0" y="0"/>
              <wp:positionH relativeFrom="column">
                <wp:posOffset>3966210</wp:posOffset>
              </wp:positionH>
              <wp:positionV relativeFrom="paragraph">
                <wp:posOffset>130175</wp:posOffset>
              </wp:positionV>
              <wp:extent cx="2002790" cy="249555"/>
              <wp:effectExtent l="3810" t="0" r="3175" b="127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279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577" w:rsidRPr="00A049A3" w:rsidRDefault="00656577" w:rsidP="00656577">
                          <w:pPr>
                            <w:rPr>
                              <w:rFonts w:ascii="宋体" w:hAnsi="宋体"/>
                              <w:bCs/>
                              <w:sz w:val="24"/>
                            </w:rPr>
                          </w:pPr>
                          <w:r w:rsidRPr="0032241E">
                            <w:rPr>
                              <w:rFonts w:ascii="宋体" w:hAnsi="宋体" w:hint="eastAsia"/>
                              <w:bCs/>
                              <w:sz w:val="24"/>
                            </w:rPr>
                            <w:t>NO：</w:t>
                          </w:r>
                          <w:r>
                            <w:rPr>
                              <w:rFonts w:ascii="宋体" w:hAnsi="宋体" w:hint="eastAsia"/>
                              <w:bCs/>
                              <w:sz w:val="24"/>
                            </w:rPr>
                            <w:t>7000-156-127-0040S01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312.3pt;margin-top:10.25pt;width:157.7pt;height:1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R7fAIAAAY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" stroked="f" strokeweight=".25pt">
              <v:textbox inset="1pt,1pt,1pt,1pt">
                <w:txbxContent>
                  <w:p w:rsidR="00656577" w:rsidRPr="00A049A3" w:rsidRDefault="00656577" w:rsidP="00656577">
                    <w:pPr>
                      <w:rPr>
                        <w:rFonts w:ascii="宋体" w:hAnsi="宋体"/>
                        <w:bCs/>
                        <w:sz w:val="24"/>
                      </w:rPr>
                    </w:pPr>
                    <w:r w:rsidRPr="0032241E">
                      <w:rPr>
                        <w:rFonts w:ascii="宋体" w:hAnsi="宋体" w:hint="eastAsia"/>
                        <w:bCs/>
                        <w:sz w:val="24"/>
                      </w:rPr>
                      <w:t>NO：</w:t>
                    </w:r>
                    <w:r>
                      <w:rPr>
                        <w:rFonts w:ascii="宋体" w:hAnsi="宋体" w:hint="eastAsia"/>
                        <w:bCs/>
                        <w:sz w:val="24"/>
                      </w:rPr>
                      <w:t>7000-156-127-0040S01</w:t>
                    </w:r>
                  </w:p>
                </w:txbxContent>
              </v:textbox>
            </v:rect>
          </w:pict>
        </mc:Fallback>
      </mc:AlternateContent>
    </w:r>
    <w:r w:rsidR="0026159B">
      <w:rPr>
        <w:noProof/>
      </w:rPr>
      <w:drawing>
        <wp:inline distT="0" distB="0" distL="0" distR="0" wp14:anchorId="3EBEBE10" wp14:editId="368E44C1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DF1982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56704" behindDoc="0" locked="0" layoutInCell="0" allowOverlap="1" wp14:anchorId="0AF06AE5" wp14:editId="4441914F">
                    <wp:simplePos x="0" y="0"/>
                    <wp:positionH relativeFrom="column">
                      <wp:posOffset>6134099</wp:posOffset>
                    </wp:positionH>
                    <wp:positionV relativeFrom="paragraph">
                      <wp:posOffset>9525</wp:posOffset>
                    </wp:positionV>
                    <wp:extent cx="0" cy="9200515"/>
                    <wp:effectExtent l="0" t="0" r="19050" b="19685"/>
                    <wp:wrapNone/>
                    <wp:docPr id="3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2005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6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22704D6E" wp14:editId="4957449C">
                    <wp:simplePos x="0" y="0"/>
                    <wp:positionH relativeFrom="column">
                      <wp:posOffset>-139700</wp:posOffset>
                    </wp:positionH>
                    <wp:positionV relativeFrom="paragraph">
                      <wp:posOffset>-1905</wp:posOffset>
                    </wp:positionV>
                    <wp:extent cx="6350" cy="9205595"/>
                    <wp:effectExtent l="0" t="0" r="31750" b="14605"/>
                    <wp:wrapNone/>
                    <wp:docPr id="2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0" cy="92055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" o:allowincell="f"/>
                </w:pict>
              </mc:Fallback>
            </mc:AlternateConten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C910F9" w:rsidP="00E74FED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</w:t>
          </w:r>
          <w:r w:rsidR="00AA61C9">
            <w:rPr>
              <w:rFonts w:hint="eastAsia"/>
              <w:sz w:val="24"/>
            </w:rPr>
            <w:t>803</w:t>
          </w:r>
          <w:r>
            <w:rPr>
              <w:rFonts w:hint="eastAsia"/>
              <w:sz w:val="24"/>
            </w:rPr>
            <w:t>00</w:t>
          </w:r>
          <w:r w:rsidR="00E74FED">
            <w:rPr>
              <w:rFonts w:hint="eastAsia"/>
              <w:sz w:val="24"/>
            </w:rPr>
            <w:t>12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4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6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6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1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3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4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6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31"/>
  </w:num>
  <w:num w:numId="5">
    <w:abstractNumId w:val="0"/>
  </w:num>
  <w:num w:numId="6">
    <w:abstractNumId w:val="14"/>
  </w:num>
  <w:num w:numId="7">
    <w:abstractNumId w:val="11"/>
  </w:num>
  <w:num w:numId="8">
    <w:abstractNumId w:val="35"/>
  </w:num>
  <w:num w:numId="9">
    <w:abstractNumId w:val="33"/>
  </w:num>
  <w:num w:numId="10">
    <w:abstractNumId w:val="8"/>
  </w:num>
  <w:num w:numId="11">
    <w:abstractNumId w:val="36"/>
  </w:num>
  <w:num w:numId="12">
    <w:abstractNumId w:val="9"/>
  </w:num>
  <w:num w:numId="13">
    <w:abstractNumId w:val="21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30"/>
  </w:num>
  <w:num w:numId="19">
    <w:abstractNumId w:val="25"/>
  </w:num>
  <w:num w:numId="20">
    <w:abstractNumId w:val="32"/>
  </w:num>
  <w:num w:numId="21">
    <w:abstractNumId w:val="1"/>
  </w:num>
  <w:num w:numId="22">
    <w:abstractNumId w:val="34"/>
  </w:num>
  <w:num w:numId="23">
    <w:abstractNumId w:val="1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0"/>
  </w:num>
  <w:num w:numId="27">
    <w:abstractNumId w:val="6"/>
  </w:num>
  <w:num w:numId="28">
    <w:abstractNumId w:val="20"/>
  </w:num>
  <w:num w:numId="29">
    <w:abstractNumId w:val="15"/>
  </w:num>
  <w:num w:numId="30">
    <w:abstractNumId w:val="29"/>
  </w:num>
  <w:num w:numId="31">
    <w:abstractNumId w:val="17"/>
  </w:num>
  <w:num w:numId="32">
    <w:abstractNumId w:val="4"/>
  </w:num>
  <w:num w:numId="33">
    <w:abstractNumId w:val="23"/>
  </w:num>
  <w:num w:numId="34">
    <w:abstractNumId w:val="26"/>
  </w:num>
  <w:num w:numId="35">
    <w:abstractNumId w:val="2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2766"/>
    <w:rsid w:val="00003E62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0EFE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969A3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3CF1"/>
    <w:rsid w:val="000D5D88"/>
    <w:rsid w:val="000E01FA"/>
    <w:rsid w:val="000E1787"/>
    <w:rsid w:val="000F03B0"/>
    <w:rsid w:val="000F14F5"/>
    <w:rsid w:val="000F22C6"/>
    <w:rsid w:val="000F317B"/>
    <w:rsid w:val="000F7D74"/>
    <w:rsid w:val="00104598"/>
    <w:rsid w:val="00105415"/>
    <w:rsid w:val="00106B05"/>
    <w:rsid w:val="00112A58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1B29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3C15"/>
    <w:rsid w:val="001A45BF"/>
    <w:rsid w:val="001A53F1"/>
    <w:rsid w:val="001A54BC"/>
    <w:rsid w:val="001A64DA"/>
    <w:rsid w:val="001C0DE2"/>
    <w:rsid w:val="001C1EC2"/>
    <w:rsid w:val="001C654D"/>
    <w:rsid w:val="001C721F"/>
    <w:rsid w:val="001D2CFE"/>
    <w:rsid w:val="001D3D9D"/>
    <w:rsid w:val="001D51C5"/>
    <w:rsid w:val="001D742D"/>
    <w:rsid w:val="001E3321"/>
    <w:rsid w:val="001F186A"/>
    <w:rsid w:val="00202F42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40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1B28"/>
    <w:rsid w:val="00252AE6"/>
    <w:rsid w:val="0025478D"/>
    <w:rsid w:val="0025640E"/>
    <w:rsid w:val="0026085E"/>
    <w:rsid w:val="0026159B"/>
    <w:rsid w:val="00261783"/>
    <w:rsid w:val="0026205C"/>
    <w:rsid w:val="00262389"/>
    <w:rsid w:val="002627BD"/>
    <w:rsid w:val="00262B6D"/>
    <w:rsid w:val="00271FBE"/>
    <w:rsid w:val="00273305"/>
    <w:rsid w:val="00274AD4"/>
    <w:rsid w:val="00274FD9"/>
    <w:rsid w:val="00275409"/>
    <w:rsid w:val="00277A1A"/>
    <w:rsid w:val="00277AA2"/>
    <w:rsid w:val="00280C44"/>
    <w:rsid w:val="00285198"/>
    <w:rsid w:val="002856EA"/>
    <w:rsid w:val="00290C95"/>
    <w:rsid w:val="00291E92"/>
    <w:rsid w:val="002940D3"/>
    <w:rsid w:val="0029453F"/>
    <w:rsid w:val="00294E98"/>
    <w:rsid w:val="00295142"/>
    <w:rsid w:val="002956B8"/>
    <w:rsid w:val="002971B9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6BB0"/>
    <w:rsid w:val="00317973"/>
    <w:rsid w:val="00317B4D"/>
    <w:rsid w:val="00317D72"/>
    <w:rsid w:val="0032110B"/>
    <w:rsid w:val="00323A78"/>
    <w:rsid w:val="00323D39"/>
    <w:rsid w:val="003258B0"/>
    <w:rsid w:val="003272D1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87BCF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2ED4"/>
    <w:rsid w:val="003D3B32"/>
    <w:rsid w:val="003D4A6B"/>
    <w:rsid w:val="003E09D1"/>
    <w:rsid w:val="003E143C"/>
    <w:rsid w:val="003E1FBB"/>
    <w:rsid w:val="003E3A98"/>
    <w:rsid w:val="003E6BEC"/>
    <w:rsid w:val="003F01BF"/>
    <w:rsid w:val="003F11E8"/>
    <w:rsid w:val="003F13DB"/>
    <w:rsid w:val="003F1D15"/>
    <w:rsid w:val="003F5A44"/>
    <w:rsid w:val="00401946"/>
    <w:rsid w:val="004037EA"/>
    <w:rsid w:val="00407112"/>
    <w:rsid w:val="00411E3D"/>
    <w:rsid w:val="004147EE"/>
    <w:rsid w:val="004176F2"/>
    <w:rsid w:val="004200DA"/>
    <w:rsid w:val="0042136B"/>
    <w:rsid w:val="004217CD"/>
    <w:rsid w:val="0042245E"/>
    <w:rsid w:val="00422570"/>
    <w:rsid w:val="0042327D"/>
    <w:rsid w:val="00426617"/>
    <w:rsid w:val="00430303"/>
    <w:rsid w:val="004315A4"/>
    <w:rsid w:val="004375E0"/>
    <w:rsid w:val="00440165"/>
    <w:rsid w:val="004419E6"/>
    <w:rsid w:val="00442B6D"/>
    <w:rsid w:val="00442D2B"/>
    <w:rsid w:val="0044440F"/>
    <w:rsid w:val="004451B8"/>
    <w:rsid w:val="00450E8A"/>
    <w:rsid w:val="00454988"/>
    <w:rsid w:val="00454C53"/>
    <w:rsid w:val="004573B4"/>
    <w:rsid w:val="004600A7"/>
    <w:rsid w:val="00460812"/>
    <w:rsid w:val="004632D0"/>
    <w:rsid w:val="00463974"/>
    <w:rsid w:val="00466A8B"/>
    <w:rsid w:val="00467325"/>
    <w:rsid w:val="0047083A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510E"/>
    <w:rsid w:val="004C5899"/>
    <w:rsid w:val="004C7506"/>
    <w:rsid w:val="004D0E48"/>
    <w:rsid w:val="004D2FE6"/>
    <w:rsid w:val="004D3263"/>
    <w:rsid w:val="004D3BD9"/>
    <w:rsid w:val="004D5115"/>
    <w:rsid w:val="004D7C21"/>
    <w:rsid w:val="004E0933"/>
    <w:rsid w:val="004E2101"/>
    <w:rsid w:val="004E4336"/>
    <w:rsid w:val="004E5CB6"/>
    <w:rsid w:val="004F504F"/>
    <w:rsid w:val="005013B2"/>
    <w:rsid w:val="0050172D"/>
    <w:rsid w:val="00504F4B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2B9B"/>
    <w:rsid w:val="00545A52"/>
    <w:rsid w:val="00545B19"/>
    <w:rsid w:val="00550353"/>
    <w:rsid w:val="00550721"/>
    <w:rsid w:val="00550866"/>
    <w:rsid w:val="005515EC"/>
    <w:rsid w:val="005518BE"/>
    <w:rsid w:val="00553490"/>
    <w:rsid w:val="00553581"/>
    <w:rsid w:val="00554649"/>
    <w:rsid w:val="00555345"/>
    <w:rsid w:val="005637E6"/>
    <w:rsid w:val="005648ED"/>
    <w:rsid w:val="00565E40"/>
    <w:rsid w:val="005714B9"/>
    <w:rsid w:val="0057253B"/>
    <w:rsid w:val="00572B33"/>
    <w:rsid w:val="00575BA1"/>
    <w:rsid w:val="00575E94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441"/>
    <w:rsid w:val="00595CE3"/>
    <w:rsid w:val="005A1D2A"/>
    <w:rsid w:val="005A59EB"/>
    <w:rsid w:val="005A786E"/>
    <w:rsid w:val="005A79CB"/>
    <w:rsid w:val="005A7C34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5F7302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59BE"/>
    <w:rsid w:val="00650E0D"/>
    <w:rsid w:val="00652338"/>
    <w:rsid w:val="00652F0A"/>
    <w:rsid w:val="00656577"/>
    <w:rsid w:val="006608C4"/>
    <w:rsid w:val="00661269"/>
    <w:rsid w:val="00664A24"/>
    <w:rsid w:val="00671968"/>
    <w:rsid w:val="00672203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408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5B89"/>
    <w:rsid w:val="006E609F"/>
    <w:rsid w:val="006E7294"/>
    <w:rsid w:val="006E768F"/>
    <w:rsid w:val="006E7C65"/>
    <w:rsid w:val="006F36B2"/>
    <w:rsid w:val="006F45E4"/>
    <w:rsid w:val="006F4A34"/>
    <w:rsid w:val="006F74D3"/>
    <w:rsid w:val="00701003"/>
    <w:rsid w:val="00701A1A"/>
    <w:rsid w:val="00702D45"/>
    <w:rsid w:val="00711D14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0CF0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3224"/>
    <w:rsid w:val="00793E29"/>
    <w:rsid w:val="00797BBD"/>
    <w:rsid w:val="007A19DA"/>
    <w:rsid w:val="007A1DA7"/>
    <w:rsid w:val="007B1D37"/>
    <w:rsid w:val="007B34BA"/>
    <w:rsid w:val="007B429B"/>
    <w:rsid w:val="007B4FFD"/>
    <w:rsid w:val="007B5AE1"/>
    <w:rsid w:val="007C043C"/>
    <w:rsid w:val="007C2C9A"/>
    <w:rsid w:val="007C6450"/>
    <w:rsid w:val="007C67EE"/>
    <w:rsid w:val="007D3141"/>
    <w:rsid w:val="007D6C46"/>
    <w:rsid w:val="007E137C"/>
    <w:rsid w:val="007E3B16"/>
    <w:rsid w:val="007E3CB8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145B"/>
    <w:rsid w:val="0083395D"/>
    <w:rsid w:val="00836A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669F"/>
    <w:rsid w:val="00910AC5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082F"/>
    <w:rsid w:val="009C1435"/>
    <w:rsid w:val="009C4C2B"/>
    <w:rsid w:val="009D0A27"/>
    <w:rsid w:val="009D5FB6"/>
    <w:rsid w:val="009E1440"/>
    <w:rsid w:val="009E521B"/>
    <w:rsid w:val="009F39F0"/>
    <w:rsid w:val="009F4F84"/>
    <w:rsid w:val="009F5547"/>
    <w:rsid w:val="009F5FA6"/>
    <w:rsid w:val="009F6D58"/>
    <w:rsid w:val="009F7E93"/>
    <w:rsid w:val="00A00A06"/>
    <w:rsid w:val="00A07470"/>
    <w:rsid w:val="00A11192"/>
    <w:rsid w:val="00A12A4D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4E19"/>
    <w:rsid w:val="00A85D10"/>
    <w:rsid w:val="00A869F9"/>
    <w:rsid w:val="00A90FB5"/>
    <w:rsid w:val="00A92A29"/>
    <w:rsid w:val="00AA013E"/>
    <w:rsid w:val="00AA0E84"/>
    <w:rsid w:val="00AA2410"/>
    <w:rsid w:val="00AA61C9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E4C1F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0D2"/>
    <w:rsid w:val="00B65ED4"/>
    <w:rsid w:val="00B7200D"/>
    <w:rsid w:val="00B726DF"/>
    <w:rsid w:val="00B72A70"/>
    <w:rsid w:val="00B73CE8"/>
    <w:rsid w:val="00B76CAC"/>
    <w:rsid w:val="00B80ED8"/>
    <w:rsid w:val="00B8122E"/>
    <w:rsid w:val="00B8177C"/>
    <w:rsid w:val="00B81C86"/>
    <w:rsid w:val="00B82561"/>
    <w:rsid w:val="00B827F0"/>
    <w:rsid w:val="00B8548A"/>
    <w:rsid w:val="00B869A7"/>
    <w:rsid w:val="00B909D8"/>
    <w:rsid w:val="00B922CE"/>
    <w:rsid w:val="00B97004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72D8"/>
    <w:rsid w:val="00BB76F7"/>
    <w:rsid w:val="00BB7AE5"/>
    <w:rsid w:val="00BC0B12"/>
    <w:rsid w:val="00BC2AB1"/>
    <w:rsid w:val="00BC2BEE"/>
    <w:rsid w:val="00BC767F"/>
    <w:rsid w:val="00BC78ED"/>
    <w:rsid w:val="00BD064C"/>
    <w:rsid w:val="00BD36C1"/>
    <w:rsid w:val="00BD50AA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C24"/>
    <w:rsid w:val="00C46F5F"/>
    <w:rsid w:val="00C5043A"/>
    <w:rsid w:val="00C50DED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0E3"/>
    <w:rsid w:val="00CB5E72"/>
    <w:rsid w:val="00CB5FD5"/>
    <w:rsid w:val="00CB70AB"/>
    <w:rsid w:val="00CC0AFE"/>
    <w:rsid w:val="00CC1F4F"/>
    <w:rsid w:val="00CC2C3D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07CCF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3951"/>
    <w:rsid w:val="00DA412F"/>
    <w:rsid w:val="00DA6B91"/>
    <w:rsid w:val="00DB0346"/>
    <w:rsid w:val="00DB0982"/>
    <w:rsid w:val="00DB3C8E"/>
    <w:rsid w:val="00DC061E"/>
    <w:rsid w:val="00DC1BB5"/>
    <w:rsid w:val="00DC2203"/>
    <w:rsid w:val="00DC4211"/>
    <w:rsid w:val="00DC4C62"/>
    <w:rsid w:val="00DC71EA"/>
    <w:rsid w:val="00DD4811"/>
    <w:rsid w:val="00DD48F9"/>
    <w:rsid w:val="00DE0126"/>
    <w:rsid w:val="00DE1329"/>
    <w:rsid w:val="00DE25DE"/>
    <w:rsid w:val="00DE3C96"/>
    <w:rsid w:val="00DE71BA"/>
    <w:rsid w:val="00DE754B"/>
    <w:rsid w:val="00DF1982"/>
    <w:rsid w:val="00DF1DBB"/>
    <w:rsid w:val="00DF262B"/>
    <w:rsid w:val="00DF41A4"/>
    <w:rsid w:val="00DF6673"/>
    <w:rsid w:val="00DF66EF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CA5"/>
    <w:rsid w:val="00E547BC"/>
    <w:rsid w:val="00E603B4"/>
    <w:rsid w:val="00E60E0D"/>
    <w:rsid w:val="00E623F8"/>
    <w:rsid w:val="00E6275E"/>
    <w:rsid w:val="00E65626"/>
    <w:rsid w:val="00E66DB1"/>
    <w:rsid w:val="00E6763D"/>
    <w:rsid w:val="00E74FED"/>
    <w:rsid w:val="00E756FD"/>
    <w:rsid w:val="00E76C4E"/>
    <w:rsid w:val="00E76CAC"/>
    <w:rsid w:val="00E77B2E"/>
    <w:rsid w:val="00E8016F"/>
    <w:rsid w:val="00E815DF"/>
    <w:rsid w:val="00E84D74"/>
    <w:rsid w:val="00E91E01"/>
    <w:rsid w:val="00E926C7"/>
    <w:rsid w:val="00E9281D"/>
    <w:rsid w:val="00E93598"/>
    <w:rsid w:val="00EA2BF9"/>
    <w:rsid w:val="00EA38C2"/>
    <w:rsid w:val="00EA5AE4"/>
    <w:rsid w:val="00EA7F0B"/>
    <w:rsid w:val="00EB0E4B"/>
    <w:rsid w:val="00EB3E0A"/>
    <w:rsid w:val="00EB65F4"/>
    <w:rsid w:val="00EB6941"/>
    <w:rsid w:val="00EC2F98"/>
    <w:rsid w:val="00EC2FFE"/>
    <w:rsid w:val="00EC61DB"/>
    <w:rsid w:val="00EC6E49"/>
    <w:rsid w:val="00ED27C8"/>
    <w:rsid w:val="00ED3A2B"/>
    <w:rsid w:val="00ED5972"/>
    <w:rsid w:val="00ED674E"/>
    <w:rsid w:val="00EE21DA"/>
    <w:rsid w:val="00EE39F8"/>
    <w:rsid w:val="00EF009C"/>
    <w:rsid w:val="00EF2A37"/>
    <w:rsid w:val="00EF36F3"/>
    <w:rsid w:val="00EF59AA"/>
    <w:rsid w:val="00EF7922"/>
    <w:rsid w:val="00F028AC"/>
    <w:rsid w:val="00F03CFD"/>
    <w:rsid w:val="00F05B23"/>
    <w:rsid w:val="00F05BC2"/>
    <w:rsid w:val="00F07DB1"/>
    <w:rsid w:val="00F10D49"/>
    <w:rsid w:val="00F11256"/>
    <w:rsid w:val="00F12134"/>
    <w:rsid w:val="00F13675"/>
    <w:rsid w:val="00F14BAB"/>
    <w:rsid w:val="00F14F43"/>
    <w:rsid w:val="00F150AA"/>
    <w:rsid w:val="00F22915"/>
    <w:rsid w:val="00F24BCE"/>
    <w:rsid w:val="00F25320"/>
    <w:rsid w:val="00F256CA"/>
    <w:rsid w:val="00F30EA8"/>
    <w:rsid w:val="00F373E9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B75"/>
    <w:rsid w:val="00F572D8"/>
    <w:rsid w:val="00F6097C"/>
    <w:rsid w:val="00F61D6E"/>
    <w:rsid w:val="00F62DDC"/>
    <w:rsid w:val="00F63296"/>
    <w:rsid w:val="00F65665"/>
    <w:rsid w:val="00F70C1C"/>
    <w:rsid w:val="00F7140A"/>
    <w:rsid w:val="00F720AD"/>
    <w:rsid w:val="00F7266D"/>
    <w:rsid w:val="00F7267C"/>
    <w:rsid w:val="00F731A9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0710"/>
    <w:rsid w:val="00FD1098"/>
    <w:rsid w:val="00FD3089"/>
    <w:rsid w:val="00FD3B1B"/>
    <w:rsid w:val="00FD4AAB"/>
    <w:rsid w:val="00FD4F50"/>
    <w:rsid w:val="00FD65D6"/>
    <w:rsid w:val="00FE04F6"/>
    <w:rsid w:val="00FE106A"/>
    <w:rsid w:val="00FE36C2"/>
    <w:rsid w:val="00FE409E"/>
    <w:rsid w:val="00FE5239"/>
    <w:rsid w:val="00FE5DAC"/>
    <w:rsid w:val="00FF38E8"/>
    <w:rsid w:val="00FF3E4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link w:val="af0"/>
    <w:semiHidden/>
    <w:rsid w:val="00F735B4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link w:val="af0"/>
    <w:semiHidden/>
    <w:rsid w:val="00F735B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pec.com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8</TotalTime>
  <Pages>1</Pages>
  <Words>232</Words>
  <Characters>1326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1555</CharactersWithSpaces>
  <SharedDoc>false</SharedDoc>
  <HLinks>
    <vt:vector size="6" baseType="variant">
      <vt:variant>
        <vt:i4>4587572</vt:i4>
      </vt:variant>
      <vt:variant>
        <vt:i4>0</vt:i4>
      </vt:variant>
      <vt:variant>
        <vt:i4>0</vt:i4>
      </vt:variant>
      <vt:variant>
        <vt:i4>5</vt:i4>
      </vt:variant>
      <vt:variant>
        <vt:lpwstr>mailto:XXXX@pec.com.cn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岳磊</cp:lastModifiedBy>
  <cp:revision>7</cp:revision>
  <cp:lastPrinted>2017-12-05T05:26:00Z</cp:lastPrinted>
  <dcterms:created xsi:type="dcterms:W3CDTF">2018-03-02T09:44:00Z</dcterms:created>
  <dcterms:modified xsi:type="dcterms:W3CDTF">2018-03-04T02:22:00Z</dcterms:modified>
  <cp:category>标准书</cp:category>
</cp:coreProperties>
</file>