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综合生产部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乳饮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生产劳务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2026年06月20日至2028年07月31日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依实际签订时间为准，期限2年）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昆山市开发区青阳南路301号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生产计件：乳饮布丁线统一布丁装箱、堆栈、放杯、原物料拆外包作业，改包装作业，实验线装箱、堆栈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依生产需求提供劳务服务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投标保证金5万元；履约保证金5万元，具体以招标说明书为准。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cya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经营范围：从事劳务外包或劳务服务或人力资源服务等。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从业年限：具备劳务外包或劳务服务或人力资源服务经营范围的年限≥2年。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昆山统一202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6-2028</w:t>
      </w:r>
      <w:r>
        <w:rPr>
          <w:rFonts w:hint="eastAsia" w:ascii="宋体" w:hAnsi="宋体"/>
          <w:bCs/>
          <w:sz w:val="20"/>
          <w:szCs w:val="24"/>
          <w:u w:val="single"/>
        </w:rPr>
        <w:t>年度乳饮生产劳务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昆山统一企业食品有限公司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乳饮生产劳务</w:t>
      </w:r>
      <w:r>
        <w:rPr>
          <w:rFonts w:hint="eastAsia"/>
          <w:b/>
          <w:bCs/>
          <w:sz w:val="28"/>
          <w:u w:val="single"/>
          <w:lang w:val="en-US" w:eastAsia="zh-CN"/>
        </w:rPr>
        <w:t>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昆山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406"/>
    <w:rsid w:val="0000772A"/>
    <w:rsid w:val="00010458"/>
    <w:rsid w:val="00011E02"/>
    <w:rsid w:val="000122B4"/>
    <w:rsid w:val="000127E6"/>
    <w:rsid w:val="00014B24"/>
    <w:rsid w:val="000209C0"/>
    <w:rsid w:val="00020DA8"/>
    <w:rsid w:val="00021910"/>
    <w:rsid w:val="00030AA8"/>
    <w:rsid w:val="00030B76"/>
    <w:rsid w:val="00033555"/>
    <w:rsid w:val="00033E9D"/>
    <w:rsid w:val="00033FB1"/>
    <w:rsid w:val="000407E8"/>
    <w:rsid w:val="0004354F"/>
    <w:rsid w:val="00043A52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45F0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23D"/>
    <w:rsid w:val="0014385F"/>
    <w:rsid w:val="00144986"/>
    <w:rsid w:val="0014500F"/>
    <w:rsid w:val="0014742B"/>
    <w:rsid w:val="00147A1C"/>
    <w:rsid w:val="00150662"/>
    <w:rsid w:val="001540C9"/>
    <w:rsid w:val="00160901"/>
    <w:rsid w:val="001637C2"/>
    <w:rsid w:val="00164BBB"/>
    <w:rsid w:val="00167BD4"/>
    <w:rsid w:val="001703FC"/>
    <w:rsid w:val="00173546"/>
    <w:rsid w:val="00174D57"/>
    <w:rsid w:val="00174DAB"/>
    <w:rsid w:val="00175088"/>
    <w:rsid w:val="00183A9A"/>
    <w:rsid w:val="00184843"/>
    <w:rsid w:val="00185600"/>
    <w:rsid w:val="00191DA9"/>
    <w:rsid w:val="001924FF"/>
    <w:rsid w:val="00196A2F"/>
    <w:rsid w:val="0019722A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3E7C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5046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7019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660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D5340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65DB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01E"/>
    <w:rsid w:val="004859E7"/>
    <w:rsid w:val="00485B1C"/>
    <w:rsid w:val="00485BFD"/>
    <w:rsid w:val="00485E1A"/>
    <w:rsid w:val="0048696A"/>
    <w:rsid w:val="00492AAA"/>
    <w:rsid w:val="00493E15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77E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472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8B8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57B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5F0E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359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E53"/>
    <w:rsid w:val="00773371"/>
    <w:rsid w:val="007747EC"/>
    <w:rsid w:val="00774DB2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2B89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6BE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24E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916B1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AF6501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202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3D1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2B5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0377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448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7751E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B63AE"/>
    <w:rsid w:val="00DB7DD8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0BE"/>
    <w:rsid w:val="00DE71BA"/>
    <w:rsid w:val="00DE754B"/>
    <w:rsid w:val="00DF1DBB"/>
    <w:rsid w:val="00DF41A4"/>
    <w:rsid w:val="00DF6673"/>
    <w:rsid w:val="00E00097"/>
    <w:rsid w:val="00E01156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96BF0"/>
    <w:rsid w:val="00EA163C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293B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ED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BF77B2E"/>
    <w:rsid w:val="7FB8763B"/>
    <w:rsid w:val="AFCFB00F"/>
    <w:rsid w:val="BDDF4F0C"/>
    <w:rsid w:val="CFAFC16F"/>
    <w:rsid w:val="EB63AD70"/>
    <w:rsid w:val="F3CFF2DA"/>
    <w:rsid w:val="F7F18109"/>
    <w:rsid w:val="F7FC5E20"/>
    <w:rsid w:val="FFFC9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229</Words>
  <Characters>1311</Characters>
  <Lines>10</Lines>
  <Paragraphs>3</Paragraphs>
  <TotalTime>0</TotalTime>
  <ScaleCrop>false</ScaleCrop>
  <LinksUpToDate>false</LinksUpToDate>
  <CharactersWithSpaces>1537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2026-04-23T15:35:36Z</dcterms:modified>
  <dc:subject>昆山研究所标准书模板</dc:subject>
  <dc:title>stdbook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