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D79" w14:textId="77777777" w:rsidR="00FD09E4" w:rsidRDefault="00000000">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4E4DBAB7" w14:textId="7FF86C88" w:rsidR="00FD09E4" w:rsidRDefault="00000000">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昆山统一企业有限公司针对</w:t>
      </w:r>
      <w:r w:rsidR="00C75537" w:rsidRPr="00C75537">
        <w:rPr>
          <w:rFonts w:ascii="微软雅黑" w:eastAsia="微软雅黑" w:hAnsi="微软雅黑" w:cs="Arial" w:hint="eastAsia"/>
          <w:color w:val="000000"/>
          <w:kern w:val="0"/>
          <w:sz w:val="24"/>
          <w:szCs w:val="24"/>
        </w:rPr>
        <w:t>2026年-2027年（昆山统一+昆山商贸）集装箱冷柜租赁服务项目</w:t>
      </w:r>
      <w:r>
        <w:rPr>
          <w:rFonts w:ascii="微软雅黑" w:eastAsia="微软雅黑" w:hAnsi="微软雅黑" w:cs="Arial" w:hint="eastAsia"/>
          <w:color w:val="000000"/>
          <w:kern w:val="0"/>
          <w:sz w:val="24"/>
          <w:szCs w:val="24"/>
        </w:rPr>
        <w:t>招标，公开征集符合如下要求的服务商伙伴：</w:t>
      </w:r>
    </w:p>
    <w:p w14:paraId="1700DD91" w14:textId="77777777" w:rsidR="00FD09E4" w:rsidRDefault="00000000">
      <w:pPr>
        <w:widowControl/>
        <w:shd w:val="clear" w:color="auto" w:fill="FFFFFF"/>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1、项目概述：</w:t>
      </w:r>
    </w:p>
    <w:p w14:paraId="0383825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合同时间：2026年2月1日至2028年1月31日</w:t>
      </w:r>
    </w:p>
    <w:p w14:paraId="2BA1E39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项目地点：昆山市经济技术开发区青阳南路301号</w:t>
      </w:r>
    </w:p>
    <w:p w14:paraId="7CA57364"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项目范围：集装箱冷柜租赁</w:t>
      </w:r>
    </w:p>
    <w:p w14:paraId="3C0B1A9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项目要求：1.提供外观完好、机组运行正常集装箱冷柜；</w:t>
      </w:r>
    </w:p>
    <w:p w14:paraId="1108827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2.可满足用于食品原料、产成品的存放要求，不得有异味；</w:t>
      </w:r>
    </w:p>
    <w:p w14:paraId="396FAA11"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3.集装箱冷柜温度可调节，温度范围</w:t>
      </w:r>
      <w:r>
        <w:rPr>
          <w:rFonts w:ascii="微软雅黑" w:eastAsia="微软雅黑" w:hAnsi="微软雅黑" w:cs="Arial" w:hint="eastAsia"/>
          <w:kern w:val="0"/>
          <w:sz w:val="24"/>
          <w:szCs w:val="24"/>
        </w:rPr>
        <w:t>-</w:t>
      </w:r>
      <w:r>
        <w:rPr>
          <w:rFonts w:ascii="微软雅黑" w:eastAsia="微软雅黑" w:hAnsi="微软雅黑" w:cs="Arial"/>
          <w:kern w:val="0"/>
          <w:sz w:val="24"/>
          <w:szCs w:val="24"/>
        </w:rPr>
        <w:t>3</w:t>
      </w:r>
      <w:r>
        <w:rPr>
          <w:rFonts w:ascii="微软雅黑" w:eastAsia="微软雅黑" w:hAnsi="微软雅黑" w:cs="Arial" w:hint="eastAsia"/>
          <w:kern w:val="0"/>
          <w:sz w:val="24"/>
          <w:szCs w:val="24"/>
        </w:rPr>
        <w:t>0℃至30℃</w:t>
      </w:r>
      <w:r>
        <w:rPr>
          <w:rFonts w:ascii="微软雅黑" w:eastAsia="微软雅黑" w:hAnsi="微软雅黑" w:cs="Arial" w:hint="eastAsia"/>
          <w:color w:val="000000"/>
          <w:kern w:val="0"/>
          <w:sz w:val="24"/>
          <w:szCs w:val="24"/>
        </w:rPr>
        <w:t>；</w:t>
      </w:r>
    </w:p>
    <w:p w14:paraId="7248CB78" w14:textId="6CEDC2DA" w:rsidR="00FD09E4" w:rsidRDefault="00000000" w:rsidP="00C75537">
      <w:pPr>
        <w:widowControl/>
        <w:shd w:val="clear" w:color="auto" w:fill="FFFFFF"/>
        <w:ind w:leftChars="500" w:left="1770" w:hangingChars="300" w:hanging="7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 xml:space="preserve">    </w:t>
      </w:r>
      <w:r w:rsidR="00C75537">
        <w:rPr>
          <w:rFonts w:ascii="微软雅黑" w:eastAsia="微软雅黑" w:hAnsi="微软雅黑" w:cs="Arial" w:hint="eastAsia"/>
          <w:color w:val="000000"/>
          <w:kern w:val="0"/>
          <w:sz w:val="24"/>
          <w:szCs w:val="24"/>
        </w:rPr>
        <w:t xml:space="preserve"> </w:t>
      </w:r>
      <w:r>
        <w:rPr>
          <w:rFonts w:ascii="微软雅黑" w:eastAsia="微软雅黑" w:hAnsi="微软雅黑" w:cs="Arial" w:hint="eastAsia"/>
          <w:kern w:val="0"/>
          <w:sz w:val="24"/>
          <w:szCs w:val="24"/>
        </w:rPr>
        <w:t>4.每个集装箱</w:t>
      </w:r>
      <w:proofErr w:type="gramStart"/>
      <w:r>
        <w:rPr>
          <w:rFonts w:ascii="微软雅黑" w:eastAsia="微软雅黑" w:hAnsi="微软雅黑" w:cs="Arial" w:hint="eastAsia"/>
          <w:kern w:val="0"/>
          <w:sz w:val="24"/>
          <w:szCs w:val="24"/>
        </w:rPr>
        <w:t>冷柜需</w:t>
      </w:r>
      <w:proofErr w:type="gramEnd"/>
      <w:r>
        <w:rPr>
          <w:rFonts w:ascii="微软雅黑" w:eastAsia="微软雅黑" w:hAnsi="微软雅黑" w:cs="Arial" w:hint="eastAsia"/>
          <w:kern w:val="0"/>
          <w:sz w:val="24"/>
          <w:szCs w:val="24"/>
        </w:rPr>
        <w:t>同步携带质检单位出具的每台冷柜温度显示设备检测报告及连续温度记录仪检测报告，每年需检测一次。</w:t>
      </w:r>
    </w:p>
    <w:p w14:paraId="379CC6B7" w14:textId="77777777" w:rsidR="00FD09E4" w:rsidRDefault="00000000" w:rsidP="00C75537">
      <w:pPr>
        <w:widowControl/>
        <w:shd w:val="clear" w:color="auto" w:fill="FFFFFF"/>
        <w:ind w:leftChars="200" w:left="4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保证金缴纳：投标保证金2万元，具体以招标说明为准。</w:t>
      </w:r>
    </w:p>
    <w:p w14:paraId="7CF43302"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2、服务商资质要求：</w:t>
      </w:r>
    </w:p>
    <w:p w14:paraId="3F55CC96" w14:textId="5ECFC006"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w:t>
      </w:r>
      <w:r w:rsidR="00C75537" w:rsidRPr="00C75537">
        <w:rPr>
          <w:rFonts w:ascii="微软雅黑" w:eastAsia="微软雅黑" w:hAnsi="微软雅黑" w:cs="Arial" w:hint="eastAsia"/>
          <w:color w:val="000000"/>
          <w:kern w:val="0"/>
          <w:sz w:val="24"/>
          <w:szCs w:val="24"/>
        </w:rPr>
        <w:t>相关设备/资产租赁或物流设备租赁或集装箱租赁或租赁服务等经营范围</w:t>
      </w:r>
      <w:r>
        <w:rPr>
          <w:rFonts w:ascii="微软雅黑" w:eastAsia="微软雅黑" w:hAnsi="微软雅黑" w:cs="Arial" w:hint="eastAsia"/>
          <w:color w:val="000000"/>
          <w:kern w:val="0"/>
          <w:sz w:val="24"/>
          <w:szCs w:val="24"/>
        </w:rPr>
        <w:t>；</w:t>
      </w:r>
    </w:p>
    <w:p w14:paraId="59966FE1"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B、从事相关设备租赁服务年限：≥1年；</w:t>
      </w:r>
    </w:p>
    <w:p w14:paraId="1C24F41F"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3、报名方式：</w:t>
      </w:r>
    </w:p>
    <w:p w14:paraId="50B60AC0" w14:textId="77777777" w:rsidR="00FD09E4" w:rsidRDefault="00000000">
      <w:pPr>
        <w:tabs>
          <w:tab w:val="left" w:pos="9781"/>
        </w:tabs>
        <w:ind w:leftChars="200" w:left="420" w:rightChars="-72" w:right="-151"/>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有意向之服务商，可</w:t>
      </w:r>
      <w:proofErr w:type="gramStart"/>
      <w:r>
        <w:rPr>
          <w:rFonts w:ascii="微软雅黑" w:eastAsia="微软雅黑" w:hAnsi="微软雅黑" w:cs="微软雅黑" w:hint="eastAsia"/>
          <w:kern w:val="0"/>
          <w:sz w:val="24"/>
          <w:szCs w:val="24"/>
        </w:rPr>
        <w:t>至统一企业慧采</w:t>
      </w:r>
      <w:proofErr w:type="gramEnd"/>
      <w:r>
        <w:rPr>
          <w:rFonts w:ascii="微软雅黑" w:eastAsia="微软雅黑" w:hAnsi="微软雅黑" w:cs="微软雅黑" w:hint="eastAsia"/>
          <w:kern w:val="0"/>
          <w:sz w:val="24"/>
          <w:szCs w:val="24"/>
        </w:rPr>
        <w:t>平台首页（https://huicai.pec.com.cn）进行报名，网址建议</w:t>
      </w:r>
      <w:proofErr w:type="gramStart"/>
      <w:r>
        <w:rPr>
          <w:rFonts w:ascii="微软雅黑" w:eastAsia="微软雅黑" w:hAnsi="微软雅黑" w:cs="微软雅黑" w:hint="eastAsia"/>
          <w:kern w:val="0"/>
          <w:sz w:val="24"/>
          <w:szCs w:val="24"/>
        </w:rPr>
        <w:t>使用谷歌浏览器</w:t>
      </w:r>
      <w:proofErr w:type="gramEnd"/>
      <w:r>
        <w:rPr>
          <w:rFonts w:ascii="微软雅黑" w:eastAsia="微软雅黑" w:hAnsi="微软雅黑" w:cs="微软雅黑" w:hint="eastAsia"/>
          <w:kern w:val="0"/>
          <w:sz w:val="24"/>
          <w:szCs w:val="24"/>
        </w:rPr>
        <w:t>，</w:t>
      </w:r>
      <w:r>
        <w:rPr>
          <w:rFonts w:ascii="微软雅黑" w:eastAsia="微软雅黑" w:hAnsi="微软雅黑" w:cs="微软雅黑" w:hint="eastAsia"/>
          <w:b/>
          <w:bCs/>
          <w:color w:val="FF0000"/>
          <w:kern w:val="0"/>
          <w:sz w:val="24"/>
          <w:szCs w:val="24"/>
        </w:rPr>
        <w:t>报名表要求的报名材料请务必在</w:t>
      </w:r>
      <w:proofErr w:type="gramStart"/>
      <w:r>
        <w:rPr>
          <w:rFonts w:ascii="微软雅黑" w:eastAsia="微软雅黑" w:hAnsi="微软雅黑" w:cs="微软雅黑" w:hint="eastAsia"/>
          <w:b/>
          <w:bCs/>
          <w:color w:val="FF0000"/>
          <w:kern w:val="0"/>
          <w:sz w:val="24"/>
          <w:szCs w:val="24"/>
        </w:rPr>
        <w:t>慧采系统</w:t>
      </w:r>
      <w:proofErr w:type="gramEnd"/>
      <w:r>
        <w:rPr>
          <w:rFonts w:ascii="微软雅黑" w:eastAsia="微软雅黑" w:hAnsi="微软雅黑" w:cs="微软雅黑" w:hint="eastAsia"/>
          <w:b/>
          <w:bCs/>
          <w:color w:val="FF0000"/>
          <w:kern w:val="0"/>
          <w:sz w:val="24"/>
          <w:szCs w:val="24"/>
        </w:rPr>
        <w:t>全部上传，具体报名操作详见操作手册。</w:t>
      </w:r>
    </w:p>
    <w:p w14:paraId="7BC1443F"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40641C06"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5B93E4D3"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6" w:history="1">
        <w:r>
          <w:rPr>
            <w:rFonts w:ascii="微软雅黑" w:eastAsia="微软雅黑" w:hAnsi="微软雅黑" w:cs="Arial"/>
            <w:color w:val="000000"/>
            <w:kern w:val="0"/>
            <w:sz w:val="24"/>
            <w:szCs w:val="24"/>
          </w:rPr>
          <w:t>zhangqi8@pec.com.cn</w:t>
        </w:r>
      </w:hyperlink>
    </w:p>
    <w:bookmarkEnd w:id="0"/>
    <w:p w14:paraId="2C873C33" w14:textId="77777777" w:rsidR="00531831" w:rsidRDefault="00531831" w:rsidP="00531831">
      <w:pPr>
        <w:widowControl/>
        <w:shd w:val="clear" w:color="auto" w:fill="FFFFFF"/>
        <w:ind w:leftChars="201" w:left="424" w:hanging="2"/>
        <w:jc w:val="left"/>
        <w:rPr>
          <w:rFonts w:ascii="微软雅黑" w:eastAsia="微软雅黑" w:hAnsi="微软雅黑" w:cs="Arial"/>
          <w:color w:val="000000"/>
          <w:kern w:val="0"/>
          <w:sz w:val="24"/>
          <w:szCs w:val="24"/>
        </w:rPr>
      </w:pPr>
      <w:r w:rsidRPr="007F205A">
        <w:rPr>
          <w:rFonts w:ascii="微软雅黑" w:eastAsia="微软雅黑" w:hAnsi="微软雅黑" w:cs="Arial" w:hint="eastAsia"/>
          <w:color w:val="000000"/>
          <w:kern w:val="0"/>
          <w:sz w:val="24"/>
          <w:szCs w:val="24"/>
        </w:rPr>
        <w:t>D、报名时间：2025年11月</w:t>
      </w:r>
      <w:r>
        <w:rPr>
          <w:rFonts w:ascii="微软雅黑" w:eastAsia="微软雅黑" w:hAnsi="微软雅黑" w:cs="Arial" w:hint="eastAsia"/>
          <w:color w:val="000000"/>
          <w:kern w:val="0"/>
          <w:sz w:val="24"/>
          <w:szCs w:val="24"/>
        </w:rPr>
        <w:t>20</w:t>
      </w:r>
      <w:r w:rsidRPr="007F205A">
        <w:rPr>
          <w:rFonts w:ascii="微软雅黑" w:eastAsia="微软雅黑" w:hAnsi="微软雅黑" w:cs="Arial" w:hint="eastAsia"/>
          <w:color w:val="000000"/>
          <w:kern w:val="0"/>
          <w:sz w:val="24"/>
          <w:szCs w:val="24"/>
        </w:rPr>
        <w:t>日08时至2025年11月</w:t>
      </w:r>
      <w:r>
        <w:rPr>
          <w:rFonts w:ascii="微软雅黑" w:eastAsia="微软雅黑" w:hAnsi="微软雅黑" w:cs="Arial" w:hint="eastAsia"/>
          <w:color w:val="000000"/>
          <w:kern w:val="0"/>
          <w:sz w:val="24"/>
          <w:szCs w:val="24"/>
        </w:rPr>
        <w:t>26</w:t>
      </w:r>
      <w:r w:rsidRPr="007F205A">
        <w:rPr>
          <w:rFonts w:ascii="微软雅黑" w:eastAsia="微软雅黑" w:hAnsi="微软雅黑" w:cs="Arial" w:hint="eastAsia"/>
          <w:color w:val="000000"/>
          <w:kern w:val="0"/>
          <w:sz w:val="24"/>
          <w:szCs w:val="24"/>
        </w:rPr>
        <w:t>日17时</w:t>
      </w:r>
      <w:proofErr w:type="gramStart"/>
      <w:r w:rsidRPr="007F205A">
        <w:rPr>
          <w:rFonts w:ascii="微软雅黑" w:eastAsia="微软雅黑" w:hAnsi="微软雅黑" w:cs="Arial" w:hint="eastAsia"/>
          <w:color w:val="000000"/>
          <w:kern w:val="0"/>
          <w:sz w:val="24"/>
          <w:szCs w:val="24"/>
        </w:rPr>
        <w:t>止</w:t>
      </w:r>
      <w:proofErr w:type="gramEnd"/>
    </w:p>
    <w:p w14:paraId="639A9B7B" w14:textId="3FDA15E8" w:rsidR="00FD09E4" w:rsidRDefault="00000000" w:rsidP="00531831">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4、报名须知：</w:t>
      </w:r>
    </w:p>
    <w:p w14:paraId="3D4BA39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19CF8C88"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4A4F0B7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w:t>
      </w:r>
      <w:proofErr w:type="gramStart"/>
      <w:r>
        <w:rPr>
          <w:rFonts w:ascii="微软雅黑" w:eastAsia="微软雅黑" w:hAnsi="微软雅黑" w:cs="Arial" w:hint="eastAsia"/>
          <w:color w:val="000000"/>
          <w:kern w:val="0"/>
          <w:sz w:val="24"/>
          <w:szCs w:val="24"/>
        </w:rPr>
        <w:t>签宝电子</w:t>
      </w:r>
      <w:proofErr w:type="gramEnd"/>
      <w:r>
        <w:rPr>
          <w:rFonts w:ascii="微软雅黑" w:eastAsia="微软雅黑" w:hAnsi="微软雅黑" w:cs="Arial" w:hint="eastAsia"/>
          <w:color w:val="000000"/>
          <w:kern w:val="0"/>
          <w:sz w:val="24"/>
          <w:szCs w:val="24"/>
        </w:rPr>
        <w:t>合同签订工作。</w:t>
      </w:r>
    </w:p>
    <w:p w14:paraId="557851DD"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5、反腐直通车：</w:t>
      </w:r>
    </w:p>
    <w:p w14:paraId="03E95F82" w14:textId="77777777" w:rsidR="00FD09E4"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proofErr w:type="gramStart"/>
      <w:r>
        <w:rPr>
          <w:rFonts w:ascii="微软雅黑" w:eastAsia="微软雅黑" w:hAnsi="微软雅黑" w:cs="Arial" w:hint="eastAsia"/>
          <w:color w:val="000000"/>
          <w:kern w:val="0"/>
          <w:sz w:val="24"/>
          <w:szCs w:val="24"/>
        </w:rPr>
        <w:t>特设置反贪腐</w:t>
      </w:r>
      <w:proofErr w:type="gramEnd"/>
      <w:r>
        <w:rPr>
          <w:rFonts w:ascii="微软雅黑" w:eastAsia="微软雅黑" w:hAnsi="微软雅黑" w:cs="Arial" w:hint="eastAsia"/>
          <w:color w:val="000000"/>
          <w:kern w:val="0"/>
          <w:sz w:val="24"/>
          <w:szCs w:val="24"/>
        </w:rPr>
        <w:t>直通车，欢迎监督，如实举报。</w:t>
      </w:r>
    </w:p>
    <w:p w14:paraId="2B01B7FF" w14:textId="77777777" w:rsidR="00FD09E4"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7BFC8D32"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22C1B605"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7C70A538" w14:textId="77777777" w:rsidR="00FD09E4" w:rsidRDefault="00FD09E4">
      <w:pPr>
        <w:widowControl/>
        <w:shd w:val="clear" w:color="auto" w:fill="FFFFFF"/>
        <w:jc w:val="left"/>
        <w:rPr>
          <w:rFonts w:ascii="微软雅黑" w:eastAsia="微软雅黑" w:hAnsi="微软雅黑" w:cs="Arial" w:hint="eastAsia"/>
          <w:b/>
          <w:color w:val="000000"/>
          <w:kern w:val="0"/>
          <w:sz w:val="24"/>
          <w:szCs w:val="24"/>
        </w:rPr>
      </w:pPr>
    </w:p>
    <w:p w14:paraId="67FF0000" w14:textId="77777777" w:rsidR="00FD09E4" w:rsidRDefault="00FD09E4" w:rsidP="00E47575">
      <w:pPr>
        <w:widowControl/>
        <w:shd w:val="clear" w:color="auto" w:fill="FFFFFF"/>
        <w:jc w:val="left"/>
        <w:rPr>
          <w:rFonts w:ascii="微软雅黑" w:eastAsia="微软雅黑" w:hAnsi="微软雅黑" w:cs="Arial" w:hint="eastAsia"/>
          <w:b/>
          <w:color w:val="000000"/>
          <w:kern w:val="0"/>
          <w:sz w:val="24"/>
          <w:szCs w:val="24"/>
        </w:rPr>
      </w:pPr>
    </w:p>
    <w:p w14:paraId="3CAFE215" w14:textId="1217CF99" w:rsidR="00FD09E4" w:rsidRDefault="00000000">
      <w:pPr>
        <w:jc w:val="center"/>
        <w:rPr>
          <w:rFonts w:ascii="宋体" w:hAnsi="宋体" w:hint="eastAsia"/>
          <w:b/>
          <w:bCs/>
          <w:sz w:val="32"/>
          <w:szCs w:val="24"/>
        </w:rPr>
      </w:pPr>
      <w:r>
        <w:rPr>
          <w:rFonts w:ascii="宋体" w:hAnsi="宋体" w:hint="eastAsia"/>
          <w:b/>
          <w:bCs/>
          <w:sz w:val="32"/>
          <w:szCs w:val="24"/>
        </w:rPr>
        <w:t xml:space="preserve">服务商报名表 </w:t>
      </w:r>
    </w:p>
    <w:p w14:paraId="4281108D" w14:textId="02706FB9" w:rsidR="00FD09E4" w:rsidRDefault="00000000">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sidRPr="00E47575">
        <w:rPr>
          <w:rFonts w:ascii="宋体" w:hAnsi="宋体" w:hint="eastAsia"/>
          <w:bCs/>
          <w:sz w:val="20"/>
          <w:szCs w:val="24"/>
          <w:u w:val="single"/>
        </w:rPr>
        <w:t>：</w:t>
      </w:r>
      <w:r w:rsidR="00E47575" w:rsidRPr="00E47575">
        <w:rPr>
          <w:rFonts w:ascii="宋体" w:hAnsi="宋体" w:hint="eastAsia"/>
          <w:bCs/>
          <w:sz w:val="20"/>
          <w:szCs w:val="24"/>
          <w:u w:val="single"/>
        </w:rPr>
        <w:t>2026年-2027年（昆山统一+昆山商贸）集装箱冷柜租赁服务项目</w:t>
      </w:r>
      <w:r w:rsidRPr="00E47575">
        <w:rPr>
          <w:rFonts w:ascii="宋体" w:hAnsi="宋体" w:hint="eastAsia"/>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FD09E4" w14:paraId="72CBEB1A" w14:textId="77777777">
        <w:trPr>
          <w:trHeight w:val="548"/>
        </w:trPr>
        <w:tc>
          <w:tcPr>
            <w:tcW w:w="10591" w:type="dxa"/>
            <w:gridSpan w:val="4"/>
            <w:shd w:val="clear" w:color="auto" w:fill="D9D9D9" w:themeFill="background1" w:themeFillShade="D9"/>
            <w:vAlign w:val="center"/>
          </w:tcPr>
          <w:p w14:paraId="6C64D1A7" w14:textId="77777777" w:rsidR="00FD09E4"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FD09E4" w14:paraId="28B1BD08" w14:textId="77777777">
        <w:trPr>
          <w:trHeight w:val="523"/>
        </w:trPr>
        <w:tc>
          <w:tcPr>
            <w:tcW w:w="534" w:type="dxa"/>
            <w:vMerge w:val="restart"/>
            <w:vAlign w:val="center"/>
          </w:tcPr>
          <w:p w14:paraId="140732F8" w14:textId="77777777" w:rsidR="00FD09E4" w:rsidRDefault="00000000">
            <w:pPr>
              <w:jc w:val="center"/>
              <w:rPr>
                <w:bCs/>
                <w:sz w:val="18"/>
                <w:szCs w:val="18"/>
              </w:rPr>
            </w:pPr>
            <w:r>
              <w:rPr>
                <w:bCs/>
                <w:sz w:val="18"/>
                <w:szCs w:val="18"/>
              </w:rPr>
              <w:t>公司信息</w:t>
            </w:r>
          </w:p>
        </w:tc>
        <w:tc>
          <w:tcPr>
            <w:tcW w:w="1984" w:type="dxa"/>
            <w:gridSpan w:val="2"/>
            <w:vAlign w:val="center"/>
          </w:tcPr>
          <w:p w14:paraId="733B0492" w14:textId="77777777" w:rsidR="00FD09E4"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14:textId="77777777" w:rsidR="00FD09E4" w:rsidRDefault="00FD09E4">
            <w:pPr>
              <w:jc w:val="left"/>
              <w:rPr>
                <w:bCs/>
                <w:sz w:val="18"/>
                <w:szCs w:val="18"/>
              </w:rPr>
            </w:pPr>
          </w:p>
        </w:tc>
      </w:tr>
      <w:tr w:rsidR="00FD09E4" w14:paraId="7B9B0E0F" w14:textId="77777777">
        <w:trPr>
          <w:trHeight w:val="559"/>
        </w:trPr>
        <w:tc>
          <w:tcPr>
            <w:tcW w:w="534" w:type="dxa"/>
            <w:vMerge/>
            <w:vAlign w:val="center"/>
          </w:tcPr>
          <w:p w14:paraId="45ADA915" w14:textId="77777777" w:rsidR="00FD09E4" w:rsidRDefault="00FD09E4">
            <w:pPr>
              <w:jc w:val="center"/>
              <w:rPr>
                <w:bCs/>
                <w:sz w:val="18"/>
                <w:szCs w:val="18"/>
              </w:rPr>
            </w:pPr>
          </w:p>
        </w:tc>
        <w:tc>
          <w:tcPr>
            <w:tcW w:w="1984" w:type="dxa"/>
            <w:gridSpan w:val="2"/>
            <w:vAlign w:val="center"/>
          </w:tcPr>
          <w:p w14:paraId="323C67EA" w14:textId="77777777" w:rsidR="00FD09E4"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14:textId="77777777" w:rsidR="00FD09E4" w:rsidRDefault="00FD09E4">
            <w:pPr>
              <w:rPr>
                <w:bCs/>
                <w:sz w:val="18"/>
                <w:szCs w:val="18"/>
              </w:rPr>
            </w:pPr>
          </w:p>
        </w:tc>
      </w:tr>
      <w:tr w:rsidR="00FD09E4" w14:paraId="71F9B2D9" w14:textId="77777777">
        <w:trPr>
          <w:trHeight w:val="559"/>
        </w:trPr>
        <w:tc>
          <w:tcPr>
            <w:tcW w:w="534" w:type="dxa"/>
            <w:vMerge/>
            <w:vAlign w:val="center"/>
          </w:tcPr>
          <w:p w14:paraId="06775B46" w14:textId="77777777" w:rsidR="00FD09E4" w:rsidRDefault="00FD09E4">
            <w:pPr>
              <w:jc w:val="center"/>
              <w:rPr>
                <w:bCs/>
                <w:sz w:val="18"/>
                <w:szCs w:val="18"/>
              </w:rPr>
            </w:pPr>
          </w:p>
        </w:tc>
        <w:tc>
          <w:tcPr>
            <w:tcW w:w="1984" w:type="dxa"/>
            <w:gridSpan w:val="2"/>
            <w:vAlign w:val="center"/>
          </w:tcPr>
          <w:p w14:paraId="2BF54FCB" w14:textId="77777777" w:rsidR="00FD09E4"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14:textId="77777777" w:rsidR="00FD09E4" w:rsidRDefault="00FD09E4">
            <w:pPr>
              <w:rPr>
                <w:bCs/>
                <w:sz w:val="18"/>
                <w:szCs w:val="18"/>
              </w:rPr>
            </w:pPr>
          </w:p>
        </w:tc>
      </w:tr>
      <w:tr w:rsidR="00FD09E4" w14:paraId="2CFCA0BE" w14:textId="77777777">
        <w:trPr>
          <w:trHeight w:val="540"/>
        </w:trPr>
        <w:tc>
          <w:tcPr>
            <w:tcW w:w="534" w:type="dxa"/>
            <w:vMerge w:val="restart"/>
            <w:vAlign w:val="center"/>
          </w:tcPr>
          <w:p w14:paraId="134F2632" w14:textId="77777777" w:rsidR="00FD09E4" w:rsidRDefault="00000000">
            <w:pPr>
              <w:jc w:val="center"/>
              <w:rPr>
                <w:bCs/>
                <w:sz w:val="18"/>
                <w:szCs w:val="18"/>
              </w:rPr>
            </w:pPr>
            <w:r>
              <w:rPr>
                <w:bCs/>
                <w:sz w:val="18"/>
                <w:szCs w:val="18"/>
              </w:rPr>
              <w:t>联络信息</w:t>
            </w:r>
          </w:p>
        </w:tc>
        <w:tc>
          <w:tcPr>
            <w:tcW w:w="1984" w:type="dxa"/>
            <w:gridSpan w:val="2"/>
            <w:vAlign w:val="center"/>
          </w:tcPr>
          <w:p w14:paraId="5E790D46" w14:textId="77777777" w:rsidR="00FD09E4"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14:textId="77777777" w:rsidR="00FD09E4" w:rsidRDefault="00FD09E4">
            <w:pPr>
              <w:jc w:val="left"/>
              <w:rPr>
                <w:bCs/>
                <w:sz w:val="18"/>
                <w:szCs w:val="18"/>
              </w:rPr>
            </w:pPr>
          </w:p>
        </w:tc>
      </w:tr>
      <w:tr w:rsidR="00FD09E4" w14:paraId="3650BB3E" w14:textId="77777777">
        <w:trPr>
          <w:trHeight w:val="540"/>
        </w:trPr>
        <w:tc>
          <w:tcPr>
            <w:tcW w:w="534" w:type="dxa"/>
            <w:vMerge/>
            <w:vAlign w:val="center"/>
          </w:tcPr>
          <w:p w14:paraId="72AF5EB4" w14:textId="77777777" w:rsidR="00FD09E4" w:rsidRDefault="00FD09E4">
            <w:pPr>
              <w:jc w:val="center"/>
              <w:rPr>
                <w:bCs/>
                <w:sz w:val="18"/>
                <w:szCs w:val="18"/>
              </w:rPr>
            </w:pPr>
          </w:p>
        </w:tc>
        <w:tc>
          <w:tcPr>
            <w:tcW w:w="1984" w:type="dxa"/>
            <w:gridSpan w:val="2"/>
            <w:vAlign w:val="center"/>
          </w:tcPr>
          <w:p w14:paraId="4CD11CBF" w14:textId="77777777" w:rsidR="00FD09E4"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0D48A0E2" w14:textId="77777777" w:rsidR="00FD09E4" w:rsidRDefault="00FD09E4">
            <w:pPr>
              <w:rPr>
                <w:bCs/>
                <w:sz w:val="18"/>
                <w:szCs w:val="18"/>
              </w:rPr>
            </w:pPr>
          </w:p>
        </w:tc>
      </w:tr>
      <w:tr w:rsidR="00FD09E4" w14:paraId="23345B21" w14:textId="77777777">
        <w:trPr>
          <w:trHeight w:val="540"/>
        </w:trPr>
        <w:tc>
          <w:tcPr>
            <w:tcW w:w="534" w:type="dxa"/>
            <w:vMerge/>
            <w:vAlign w:val="center"/>
          </w:tcPr>
          <w:p w14:paraId="522C1BC1" w14:textId="77777777" w:rsidR="00FD09E4" w:rsidRDefault="00FD09E4">
            <w:pPr>
              <w:jc w:val="center"/>
              <w:rPr>
                <w:bCs/>
                <w:sz w:val="18"/>
                <w:szCs w:val="18"/>
              </w:rPr>
            </w:pPr>
          </w:p>
        </w:tc>
        <w:tc>
          <w:tcPr>
            <w:tcW w:w="1984" w:type="dxa"/>
            <w:gridSpan w:val="2"/>
            <w:vAlign w:val="center"/>
          </w:tcPr>
          <w:p w14:paraId="013199FA" w14:textId="77777777" w:rsidR="00FD09E4"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66ECBDA5" w14:textId="77777777" w:rsidR="00FD09E4" w:rsidRDefault="00FD09E4">
            <w:pPr>
              <w:rPr>
                <w:bCs/>
                <w:sz w:val="18"/>
                <w:szCs w:val="18"/>
              </w:rPr>
            </w:pPr>
          </w:p>
        </w:tc>
      </w:tr>
      <w:tr w:rsidR="00FD09E4" w14:paraId="147F0D73" w14:textId="77777777">
        <w:trPr>
          <w:trHeight w:val="540"/>
        </w:trPr>
        <w:tc>
          <w:tcPr>
            <w:tcW w:w="534" w:type="dxa"/>
            <w:vMerge/>
            <w:vAlign w:val="center"/>
          </w:tcPr>
          <w:p w14:paraId="2A98CD6B" w14:textId="77777777" w:rsidR="00FD09E4" w:rsidRDefault="00FD09E4">
            <w:pPr>
              <w:jc w:val="center"/>
              <w:rPr>
                <w:bCs/>
                <w:sz w:val="18"/>
                <w:szCs w:val="18"/>
              </w:rPr>
            </w:pPr>
          </w:p>
        </w:tc>
        <w:tc>
          <w:tcPr>
            <w:tcW w:w="1984" w:type="dxa"/>
            <w:gridSpan w:val="2"/>
            <w:vAlign w:val="center"/>
          </w:tcPr>
          <w:p w14:paraId="430D3FD6" w14:textId="77777777" w:rsidR="00FD09E4"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14:textId="77777777" w:rsidR="00FD09E4" w:rsidRDefault="00FD09E4">
            <w:pPr>
              <w:rPr>
                <w:bCs/>
                <w:sz w:val="18"/>
                <w:szCs w:val="18"/>
              </w:rPr>
            </w:pPr>
          </w:p>
        </w:tc>
      </w:tr>
      <w:tr w:rsidR="00FD09E4" w14:paraId="6957F3D6" w14:textId="77777777">
        <w:trPr>
          <w:trHeight w:val="540"/>
        </w:trPr>
        <w:tc>
          <w:tcPr>
            <w:tcW w:w="534" w:type="dxa"/>
            <w:vMerge/>
            <w:vAlign w:val="center"/>
          </w:tcPr>
          <w:p w14:paraId="6933AACC" w14:textId="77777777" w:rsidR="00FD09E4" w:rsidRDefault="00FD09E4">
            <w:pPr>
              <w:jc w:val="center"/>
              <w:rPr>
                <w:bCs/>
                <w:sz w:val="18"/>
                <w:szCs w:val="18"/>
              </w:rPr>
            </w:pPr>
          </w:p>
        </w:tc>
        <w:tc>
          <w:tcPr>
            <w:tcW w:w="1984" w:type="dxa"/>
            <w:gridSpan w:val="2"/>
            <w:vAlign w:val="center"/>
          </w:tcPr>
          <w:p w14:paraId="7E2C52E2" w14:textId="77777777" w:rsidR="00FD09E4"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14:textId="77777777" w:rsidR="00FD09E4" w:rsidRDefault="00FD09E4">
            <w:pPr>
              <w:jc w:val="left"/>
              <w:rPr>
                <w:bCs/>
                <w:sz w:val="18"/>
                <w:szCs w:val="18"/>
              </w:rPr>
            </w:pPr>
          </w:p>
        </w:tc>
      </w:tr>
      <w:tr w:rsidR="00FD09E4" w14:paraId="7451B85C" w14:textId="77777777">
        <w:trPr>
          <w:trHeight w:val="540"/>
        </w:trPr>
        <w:tc>
          <w:tcPr>
            <w:tcW w:w="534" w:type="dxa"/>
            <w:vMerge/>
            <w:vAlign w:val="center"/>
          </w:tcPr>
          <w:p w14:paraId="6E324D2E" w14:textId="77777777" w:rsidR="00FD09E4" w:rsidRDefault="00FD09E4">
            <w:pPr>
              <w:jc w:val="center"/>
              <w:rPr>
                <w:bCs/>
                <w:sz w:val="18"/>
                <w:szCs w:val="18"/>
              </w:rPr>
            </w:pPr>
          </w:p>
        </w:tc>
        <w:tc>
          <w:tcPr>
            <w:tcW w:w="1984" w:type="dxa"/>
            <w:gridSpan w:val="2"/>
            <w:vAlign w:val="center"/>
          </w:tcPr>
          <w:p w14:paraId="1AC7C1E5" w14:textId="77777777" w:rsidR="00FD09E4"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14:textId="77777777" w:rsidR="00FD09E4" w:rsidRDefault="00FD09E4">
            <w:pPr>
              <w:rPr>
                <w:bCs/>
                <w:sz w:val="18"/>
                <w:szCs w:val="18"/>
              </w:rPr>
            </w:pPr>
          </w:p>
        </w:tc>
      </w:tr>
      <w:tr w:rsidR="00FD09E4" w14:paraId="5E5B4D02" w14:textId="77777777">
        <w:trPr>
          <w:trHeight w:val="542"/>
        </w:trPr>
        <w:tc>
          <w:tcPr>
            <w:tcW w:w="10591" w:type="dxa"/>
            <w:gridSpan w:val="4"/>
            <w:tcBorders>
              <w:bottom w:val="single" w:sz="4" w:space="0" w:color="000000"/>
            </w:tcBorders>
            <w:shd w:val="clear" w:color="auto" w:fill="D9D9D9"/>
            <w:vAlign w:val="center"/>
          </w:tcPr>
          <w:p w14:paraId="7E1A9F39" w14:textId="77777777" w:rsidR="00FD09E4" w:rsidRDefault="00000000">
            <w:pPr>
              <w:rPr>
                <w:b/>
                <w:bCs/>
                <w:szCs w:val="21"/>
              </w:rPr>
            </w:pPr>
            <w:r>
              <w:rPr>
                <w:rFonts w:hint="eastAsia"/>
                <w:b/>
                <w:bCs/>
                <w:szCs w:val="21"/>
              </w:rPr>
              <w:t>二、报名材料：</w:t>
            </w:r>
          </w:p>
        </w:tc>
      </w:tr>
      <w:tr w:rsidR="00FD09E4" w14:paraId="5696A6FF" w14:textId="77777777">
        <w:trPr>
          <w:trHeight w:val="405"/>
        </w:trPr>
        <w:tc>
          <w:tcPr>
            <w:tcW w:w="10591" w:type="dxa"/>
            <w:gridSpan w:val="4"/>
            <w:vAlign w:val="center"/>
          </w:tcPr>
          <w:p w14:paraId="6FA636F1" w14:textId="77777777" w:rsidR="00FD09E4"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FD09E4" w14:paraId="229FA070" w14:textId="77777777">
        <w:trPr>
          <w:trHeight w:val="405"/>
        </w:trPr>
        <w:tc>
          <w:tcPr>
            <w:tcW w:w="10591" w:type="dxa"/>
            <w:gridSpan w:val="4"/>
            <w:vAlign w:val="center"/>
          </w:tcPr>
          <w:p w14:paraId="6C9170C1" w14:textId="77777777" w:rsidR="00FD09E4"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FD09E4" w14:paraId="42239533" w14:textId="77777777">
        <w:trPr>
          <w:trHeight w:val="405"/>
        </w:trPr>
        <w:tc>
          <w:tcPr>
            <w:tcW w:w="10591" w:type="dxa"/>
            <w:gridSpan w:val="4"/>
            <w:vAlign w:val="center"/>
          </w:tcPr>
          <w:p w14:paraId="60DABA22" w14:textId="77777777" w:rsidR="00FD09E4"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FD09E4" w14:paraId="5A4E6987" w14:textId="77777777">
        <w:trPr>
          <w:trHeight w:val="405"/>
        </w:trPr>
        <w:tc>
          <w:tcPr>
            <w:tcW w:w="10591" w:type="dxa"/>
            <w:gridSpan w:val="4"/>
            <w:vAlign w:val="center"/>
          </w:tcPr>
          <w:p w14:paraId="6A1FA01D" w14:textId="77777777" w:rsidR="00FD09E4"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FD09E4" w14:paraId="00C1EA78" w14:textId="77777777">
        <w:trPr>
          <w:trHeight w:val="405"/>
        </w:trPr>
        <w:tc>
          <w:tcPr>
            <w:tcW w:w="10591" w:type="dxa"/>
            <w:gridSpan w:val="4"/>
            <w:vAlign w:val="center"/>
          </w:tcPr>
          <w:p w14:paraId="0D333697" w14:textId="77777777" w:rsidR="00FD09E4"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598E2418" w14:textId="77777777">
        <w:trPr>
          <w:trHeight w:val="405"/>
        </w:trPr>
        <w:tc>
          <w:tcPr>
            <w:tcW w:w="10591" w:type="dxa"/>
            <w:gridSpan w:val="4"/>
            <w:vAlign w:val="center"/>
          </w:tcPr>
          <w:p w14:paraId="2A4CA622" w14:textId="77777777" w:rsidR="00FD09E4"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7E0C3F88" w14:textId="77777777">
        <w:trPr>
          <w:trHeight w:val="405"/>
        </w:trPr>
        <w:tc>
          <w:tcPr>
            <w:tcW w:w="10591" w:type="dxa"/>
            <w:gridSpan w:val="4"/>
            <w:vAlign w:val="center"/>
          </w:tcPr>
          <w:p w14:paraId="3D0B8579" w14:textId="77777777" w:rsidR="00FD09E4"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6BB43E79" w14:textId="77777777">
        <w:trPr>
          <w:trHeight w:val="405"/>
        </w:trPr>
        <w:tc>
          <w:tcPr>
            <w:tcW w:w="10591" w:type="dxa"/>
            <w:gridSpan w:val="4"/>
            <w:vAlign w:val="center"/>
          </w:tcPr>
          <w:p w14:paraId="36EE36AC" w14:textId="77777777" w:rsidR="00FD09E4"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FD09E4" w14:paraId="100E5B45" w14:textId="77777777">
        <w:trPr>
          <w:trHeight w:val="991"/>
        </w:trPr>
        <w:tc>
          <w:tcPr>
            <w:tcW w:w="2093" w:type="dxa"/>
            <w:gridSpan w:val="2"/>
            <w:vAlign w:val="center"/>
          </w:tcPr>
          <w:p w14:paraId="7CCD8790" w14:textId="77777777" w:rsidR="00FD09E4" w:rsidRDefault="00000000">
            <w:pPr>
              <w:rPr>
                <w:bCs/>
                <w:sz w:val="18"/>
                <w:szCs w:val="18"/>
              </w:rPr>
            </w:pPr>
            <w:r>
              <w:rPr>
                <w:rFonts w:hint="eastAsia"/>
                <w:bCs/>
                <w:sz w:val="18"/>
                <w:szCs w:val="18"/>
              </w:rPr>
              <w:t>服务商盖章</w:t>
            </w:r>
          </w:p>
        </w:tc>
        <w:tc>
          <w:tcPr>
            <w:tcW w:w="8498" w:type="dxa"/>
            <w:gridSpan w:val="2"/>
            <w:vAlign w:val="center"/>
          </w:tcPr>
          <w:p w14:paraId="73D696D2" w14:textId="77777777" w:rsidR="00FD09E4" w:rsidRDefault="00FD09E4">
            <w:pPr>
              <w:jc w:val="center"/>
              <w:rPr>
                <w:bCs/>
                <w:sz w:val="18"/>
                <w:szCs w:val="18"/>
              </w:rPr>
            </w:pPr>
          </w:p>
          <w:p w14:paraId="0A64EBB5" w14:textId="77777777" w:rsidR="00FD09E4" w:rsidRDefault="00FD09E4">
            <w:pPr>
              <w:jc w:val="center"/>
              <w:rPr>
                <w:bCs/>
                <w:sz w:val="18"/>
                <w:szCs w:val="18"/>
              </w:rPr>
            </w:pPr>
          </w:p>
          <w:p w14:paraId="5CB32424" w14:textId="77777777" w:rsidR="00FD09E4" w:rsidRDefault="00FD09E4">
            <w:pPr>
              <w:jc w:val="center"/>
              <w:rPr>
                <w:bCs/>
                <w:sz w:val="18"/>
                <w:szCs w:val="18"/>
              </w:rPr>
            </w:pPr>
          </w:p>
          <w:p w14:paraId="5F7E6B6B" w14:textId="77777777" w:rsidR="00FD09E4" w:rsidRDefault="00FD09E4">
            <w:pPr>
              <w:jc w:val="center"/>
              <w:rPr>
                <w:bCs/>
                <w:sz w:val="18"/>
                <w:szCs w:val="18"/>
              </w:rPr>
            </w:pPr>
          </w:p>
          <w:p w14:paraId="0FEBC8C2" w14:textId="77777777" w:rsidR="00FD09E4" w:rsidRDefault="00FD09E4">
            <w:pPr>
              <w:jc w:val="center"/>
              <w:rPr>
                <w:bCs/>
                <w:sz w:val="18"/>
                <w:szCs w:val="18"/>
              </w:rPr>
            </w:pPr>
          </w:p>
          <w:p w14:paraId="638168A1" w14:textId="77777777" w:rsidR="00FD09E4" w:rsidRDefault="00FD09E4">
            <w:pPr>
              <w:jc w:val="center"/>
              <w:rPr>
                <w:bCs/>
                <w:sz w:val="18"/>
                <w:szCs w:val="18"/>
              </w:rPr>
            </w:pPr>
          </w:p>
          <w:p w14:paraId="7697E47E" w14:textId="77777777" w:rsidR="00FD09E4" w:rsidRDefault="00FD09E4">
            <w:pPr>
              <w:jc w:val="center"/>
              <w:rPr>
                <w:bCs/>
                <w:sz w:val="18"/>
                <w:szCs w:val="18"/>
              </w:rPr>
            </w:pPr>
          </w:p>
          <w:p w14:paraId="3C25A737" w14:textId="77777777" w:rsidR="00FD09E4" w:rsidRDefault="00FD09E4">
            <w:pPr>
              <w:jc w:val="center"/>
              <w:rPr>
                <w:bCs/>
                <w:sz w:val="18"/>
                <w:szCs w:val="18"/>
              </w:rPr>
            </w:pPr>
          </w:p>
          <w:p w14:paraId="0B8CC31F" w14:textId="77777777" w:rsidR="00FD09E4" w:rsidRDefault="00FD09E4">
            <w:pPr>
              <w:jc w:val="center"/>
              <w:rPr>
                <w:bCs/>
                <w:sz w:val="18"/>
                <w:szCs w:val="18"/>
              </w:rPr>
            </w:pPr>
          </w:p>
          <w:p w14:paraId="32264372" w14:textId="77777777" w:rsidR="00FD09E4" w:rsidRDefault="00FD09E4">
            <w:pPr>
              <w:jc w:val="center"/>
              <w:rPr>
                <w:bCs/>
                <w:sz w:val="18"/>
                <w:szCs w:val="18"/>
              </w:rPr>
            </w:pPr>
          </w:p>
          <w:p w14:paraId="00F63553" w14:textId="77777777" w:rsidR="00FD09E4" w:rsidRDefault="00FD09E4">
            <w:pPr>
              <w:jc w:val="center"/>
              <w:rPr>
                <w:bCs/>
                <w:sz w:val="18"/>
                <w:szCs w:val="18"/>
              </w:rPr>
            </w:pPr>
          </w:p>
          <w:p w14:paraId="00685A84" w14:textId="77777777" w:rsidR="00FD09E4" w:rsidRDefault="00FD09E4">
            <w:pPr>
              <w:jc w:val="center"/>
              <w:rPr>
                <w:bCs/>
                <w:sz w:val="18"/>
                <w:szCs w:val="18"/>
              </w:rPr>
            </w:pPr>
          </w:p>
          <w:p w14:paraId="3E65379F" w14:textId="77777777" w:rsidR="00FD09E4" w:rsidRDefault="00FD09E4">
            <w:pPr>
              <w:jc w:val="center"/>
              <w:rPr>
                <w:bCs/>
                <w:sz w:val="18"/>
                <w:szCs w:val="18"/>
              </w:rPr>
            </w:pPr>
          </w:p>
          <w:p w14:paraId="4C13A08B" w14:textId="77777777" w:rsidR="00FD09E4" w:rsidRDefault="00FD09E4">
            <w:pPr>
              <w:jc w:val="center"/>
              <w:rPr>
                <w:bCs/>
                <w:sz w:val="18"/>
                <w:szCs w:val="18"/>
              </w:rPr>
            </w:pPr>
          </w:p>
          <w:p w14:paraId="2802D767" w14:textId="77777777" w:rsidR="00FD09E4" w:rsidRDefault="00FD09E4">
            <w:pPr>
              <w:jc w:val="center"/>
              <w:rPr>
                <w:bCs/>
                <w:sz w:val="18"/>
                <w:szCs w:val="18"/>
              </w:rPr>
            </w:pPr>
          </w:p>
        </w:tc>
      </w:tr>
    </w:tbl>
    <w:p w14:paraId="11D0192C" w14:textId="77777777" w:rsidR="00FD09E4"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77625BD0" w14:textId="77777777" w:rsidR="00FD09E4" w:rsidRDefault="00FD09E4">
      <w:pPr>
        <w:autoSpaceDE w:val="0"/>
        <w:autoSpaceDN w:val="0"/>
        <w:jc w:val="center"/>
        <w:rPr>
          <w:sz w:val="36"/>
          <w:szCs w:val="36"/>
        </w:rPr>
      </w:pPr>
    </w:p>
    <w:p w14:paraId="1369288F" w14:textId="77777777" w:rsidR="00FD09E4" w:rsidRDefault="00FD09E4">
      <w:pPr>
        <w:autoSpaceDE w:val="0"/>
        <w:autoSpaceDN w:val="0"/>
        <w:jc w:val="center"/>
        <w:rPr>
          <w:sz w:val="36"/>
          <w:szCs w:val="36"/>
        </w:rPr>
      </w:pPr>
    </w:p>
    <w:p w14:paraId="433BE155" w14:textId="77777777" w:rsidR="00FD09E4" w:rsidRDefault="00FD09E4">
      <w:pPr>
        <w:autoSpaceDE w:val="0"/>
        <w:autoSpaceDN w:val="0"/>
        <w:rPr>
          <w:sz w:val="36"/>
          <w:szCs w:val="36"/>
        </w:rPr>
      </w:pPr>
    </w:p>
    <w:p w14:paraId="6B406027" w14:textId="77777777" w:rsidR="00FD09E4" w:rsidRDefault="00000000">
      <w:pPr>
        <w:autoSpaceDE w:val="0"/>
        <w:autoSpaceDN w:val="0"/>
        <w:jc w:val="center"/>
        <w:rPr>
          <w:rFonts w:ascii="宋体" w:hAnsi="宋体" w:hint="eastAsia"/>
          <w:color w:val="000000"/>
          <w:sz w:val="24"/>
        </w:rPr>
      </w:pPr>
      <w:r>
        <w:rPr>
          <w:rFonts w:hint="eastAsia"/>
          <w:sz w:val="36"/>
          <w:szCs w:val="36"/>
        </w:rPr>
        <w:t>授权委托书</w:t>
      </w:r>
    </w:p>
    <w:p w14:paraId="1FB5B60D" w14:textId="77777777" w:rsidR="00FD09E4" w:rsidRDefault="00000000">
      <w:pPr>
        <w:rPr>
          <w:sz w:val="28"/>
        </w:rPr>
      </w:pPr>
      <w:r>
        <w:rPr>
          <w:rFonts w:hint="eastAsia"/>
          <w:sz w:val="28"/>
        </w:rPr>
        <w:t>授权公司：</w:t>
      </w:r>
    </w:p>
    <w:p w14:paraId="1915CA32" w14:textId="77777777" w:rsidR="00FD09E4" w:rsidRDefault="00000000">
      <w:pPr>
        <w:rPr>
          <w:sz w:val="28"/>
        </w:rPr>
      </w:pPr>
      <w:r>
        <w:rPr>
          <w:rFonts w:hint="eastAsia"/>
          <w:sz w:val="28"/>
        </w:rPr>
        <w:t>法定代表人：</w:t>
      </w:r>
      <w:r>
        <w:rPr>
          <w:rFonts w:hint="eastAsia"/>
          <w:sz w:val="28"/>
        </w:rPr>
        <w:t xml:space="preserve">                 </w:t>
      </w:r>
      <w:r>
        <w:rPr>
          <w:rFonts w:hint="eastAsia"/>
          <w:sz w:val="28"/>
        </w:rPr>
        <w:t>身份证号码：</w:t>
      </w:r>
    </w:p>
    <w:p w14:paraId="73FA9FDA" w14:textId="77777777" w:rsidR="00FD09E4" w:rsidRDefault="00000000">
      <w:pPr>
        <w:rPr>
          <w:sz w:val="28"/>
        </w:rPr>
      </w:pPr>
      <w:r>
        <w:rPr>
          <w:rFonts w:hint="eastAsia"/>
          <w:sz w:val="28"/>
        </w:rPr>
        <w:t>单位地址：</w:t>
      </w:r>
    </w:p>
    <w:p w14:paraId="70D3572B" w14:textId="77777777" w:rsidR="00FD09E4" w:rsidRDefault="00000000">
      <w:pPr>
        <w:rPr>
          <w:b/>
          <w:sz w:val="28"/>
        </w:rPr>
      </w:pPr>
      <w:r>
        <w:rPr>
          <w:b/>
          <w:sz w:val="28"/>
        </w:rPr>
        <w:t>法定代表人</w:t>
      </w:r>
      <w:r>
        <w:rPr>
          <w:rFonts w:hint="eastAsia"/>
          <w:b/>
          <w:sz w:val="28"/>
        </w:rPr>
        <w:t>手机号码：</w:t>
      </w:r>
    </w:p>
    <w:p w14:paraId="76C3F8E4" w14:textId="77777777" w:rsidR="00FD09E4" w:rsidRDefault="00000000">
      <w:pPr>
        <w:rPr>
          <w:sz w:val="28"/>
        </w:rPr>
      </w:pPr>
      <w:r>
        <w:rPr>
          <w:rFonts w:hint="eastAsia"/>
          <w:sz w:val="28"/>
        </w:rPr>
        <w:t>受托人：</w:t>
      </w:r>
      <w:r>
        <w:rPr>
          <w:rFonts w:hint="eastAsia"/>
          <w:sz w:val="28"/>
        </w:rPr>
        <w:t xml:space="preserve">                     </w:t>
      </w:r>
      <w:r>
        <w:rPr>
          <w:rFonts w:hint="eastAsia"/>
          <w:sz w:val="28"/>
        </w:rPr>
        <w:t>身份证号码：</w:t>
      </w:r>
    </w:p>
    <w:p w14:paraId="57302ECC" w14:textId="77777777" w:rsidR="00FD09E4"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6E803E92" w14:textId="77777777" w:rsidR="00FD09E4" w:rsidRDefault="00000000">
      <w:pPr>
        <w:rPr>
          <w:sz w:val="28"/>
        </w:rPr>
      </w:pPr>
      <w:r>
        <w:rPr>
          <w:rFonts w:hint="eastAsia"/>
          <w:sz w:val="28"/>
        </w:rPr>
        <w:t>住址：</w:t>
      </w:r>
      <w:r>
        <w:rPr>
          <w:rFonts w:hint="eastAsia"/>
          <w:sz w:val="28"/>
        </w:rPr>
        <w:t xml:space="preserve">                       </w:t>
      </w:r>
      <w:r>
        <w:rPr>
          <w:rFonts w:hint="eastAsia"/>
          <w:b/>
          <w:sz w:val="28"/>
        </w:rPr>
        <w:t>邮箱：</w:t>
      </w:r>
    </w:p>
    <w:p w14:paraId="48ED478C" w14:textId="77777777" w:rsidR="00FD09E4" w:rsidRDefault="00000000">
      <w:pPr>
        <w:rPr>
          <w:b/>
          <w:sz w:val="28"/>
        </w:rPr>
      </w:pPr>
      <w:r>
        <w:rPr>
          <w:rFonts w:hint="eastAsia"/>
          <w:b/>
          <w:sz w:val="28"/>
        </w:rPr>
        <w:t>授权事项：</w:t>
      </w:r>
    </w:p>
    <w:p w14:paraId="51DE9DE6" w14:textId="7B9EA748" w:rsidR="00FD09E4" w:rsidRDefault="00000000">
      <w:pPr>
        <w:spacing w:line="600" w:lineRule="exact"/>
        <w:rPr>
          <w:sz w:val="28"/>
        </w:rPr>
      </w:pPr>
      <w:r>
        <w:rPr>
          <w:rFonts w:hint="eastAsia"/>
          <w:sz w:val="28"/>
        </w:rPr>
        <w:t>授权受托人代为参加</w:t>
      </w:r>
      <w:r>
        <w:rPr>
          <w:rFonts w:hint="eastAsia"/>
          <w:sz w:val="28"/>
        </w:rPr>
        <w:t xml:space="preserve"> </w:t>
      </w:r>
      <w:r w:rsidR="00E47575" w:rsidRPr="00E47575">
        <w:rPr>
          <w:rFonts w:hint="eastAsia"/>
          <w:b/>
          <w:bCs/>
          <w:sz w:val="28"/>
          <w:u w:val="single"/>
        </w:rPr>
        <w:t>2026</w:t>
      </w:r>
      <w:r w:rsidR="00E47575" w:rsidRPr="00E47575">
        <w:rPr>
          <w:rFonts w:hint="eastAsia"/>
          <w:b/>
          <w:bCs/>
          <w:sz w:val="28"/>
          <w:u w:val="single"/>
        </w:rPr>
        <w:t>年</w:t>
      </w:r>
      <w:r w:rsidR="00E47575" w:rsidRPr="00E47575">
        <w:rPr>
          <w:rFonts w:hint="eastAsia"/>
          <w:b/>
          <w:bCs/>
          <w:sz w:val="28"/>
          <w:u w:val="single"/>
        </w:rPr>
        <w:t>-2027</w:t>
      </w:r>
      <w:r w:rsidR="00E47575" w:rsidRPr="00E47575">
        <w:rPr>
          <w:rFonts w:hint="eastAsia"/>
          <w:b/>
          <w:bCs/>
          <w:sz w:val="28"/>
          <w:u w:val="single"/>
        </w:rPr>
        <w:t>年（昆山统一</w:t>
      </w:r>
      <w:r w:rsidR="00E47575" w:rsidRPr="00E47575">
        <w:rPr>
          <w:rFonts w:hint="eastAsia"/>
          <w:b/>
          <w:bCs/>
          <w:sz w:val="28"/>
          <w:u w:val="single"/>
        </w:rPr>
        <w:t>+</w:t>
      </w:r>
      <w:r w:rsidR="00E47575" w:rsidRPr="00E47575">
        <w:rPr>
          <w:rFonts w:hint="eastAsia"/>
          <w:b/>
          <w:bCs/>
          <w:sz w:val="28"/>
          <w:u w:val="single"/>
        </w:rPr>
        <w:t>昆山商贸）集装箱冷柜租赁服务项目</w:t>
      </w:r>
      <w:r w:rsidRPr="00E47575">
        <w:rPr>
          <w:rFonts w:hint="eastAsia"/>
          <w:b/>
          <w:bCs/>
          <w:sz w:val="28"/>
          <w:u w:val="single"/>
        </w:rPr>
        <w:t xml:space="preserve"> </w:t>
      </w:r>
      <w:r>
        <w:rPr>
          <w:rFonts w:hint="eastAsia"/>
          <w:sz w:val="28"/>
        </w:rPr>
        <w:t>投标活动。</w:t>
      </w:r>
    </w:p>
    <w:p w14:paraId="645C6ACD" w14:textId="77777777" w:rsidR="00FD09E4" w:rsidRDefault="00000000">
      <w:pPr>
        <w:rPr>
          <w:b/>
          <w:sz w:val="28"/>
        </w:rPr>
      </w:pPr>
      <w:r>
        <w:rPr>
          <w:rFonts w:hint="eastAsia"/>
          <w:b/>
          <w:sz w:val="28"/>
        </w:rPr>
        <w:t>授权范围：</w:t>
      </w:r>
    </w:p>
    <w:p w14:paraId="487A2A0A" w14:textId="77777777" w:rsidR="00FD09E4"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14:textId="77777777" w:rsidR="00FD09E4" w:rsidRDefault="00000000">
      <w:pPr>
        <w:rPr>
          <w:b/>
          <w:sz w:val="28"/>
        </w:rPr>
      </w:pPr>
      <w:r>
        <w:rPr>
          <w:rFonts w:hint="eastAsia"/>
          <w:b/>
          <w:sz w:val="28"/>
        </w:rPr>
        <w:t>授权期间：</w:t>
      </w:r>
    </w:p>
    <w:p w14:paraId="022183FC" w14:textId="3DCDD87A" w:rsidR="00FD09E4" w:rsidRDefault="00000000">
      <w:pPr>
        <w:ind w:firstLine="570"/>
        <w:rPr>
          <w:sz w:val="28"/>
        </w:rPr>
      </w:pPr>
      <w:r>
        <w:rPr>
          <w:rFonts w:hint="eastAsia"/>
          <w:sz w:val="28"/>
        </w:rPr>
        <w:t>自本授权书签署之日起至上述《授权事项》中列明的</w:t>
      </w:r>
      <w:r>
        <w:rPr>
          <w:rFonts w:hint="eastAsia"/>
          <w:sz w:val="28"/>
          <w:u w:val="single"/>
        </w:rPr>
        <w:t xml:space="preserve">  </w:t>
      </w:r>
      <w:r w:rsidR="00E47575">
        <w:rPr>
          <w:rFonts w:hint="eastAsia"/>
          <w:sz w:val="28"/>
          <w:u w:val="single"/>
        </w:rPr>
        <w:t>昆山</w:t>
      </w:r>
      <w:r>
        <w:rPr>
          <w:rFonts w:hint="eastAsia"/>
          <w:sz w:val="28"/>
          <w:u w:val="single"/>
        </w:rPr>
        <w:t xml:space="preserve">  </w:t>
      </w:r>
      <w:r>
        <w:rPr>
          <w:rFonts w:hint="eastAsia"/>
          <w:sz w:val="28"/>
        </w:rPr>
        <w:t>统一企业有限公司项目招标活动结束时止，如中标至与招标人签订项目合同执行完毕为止。</w:t>
      </w:r>
    </w:p>
    <w:p w14:paraId="5AD0FBF7" w14:textId="77777777" w:rsidR="00FD09E4" w:rsidRDefault="00FD09E4">
      <w:pPr>
        <w:ind w:firstLine="570"/>
        <w:rPr>
          <w:sz w:val="28"/>
        </w:rPr>
      </w:pPr>
    </w:p>
    <w:p w14:paraId="1E5F0D06" w14:textId="77777777" w:rsidR="00FD09E4" w:rsidRDefault="00FD09E4">
      <w:pPr>
        <w:ind w:firstLine="570"/>
        <w:rPr>
          <w:sz w:val="28"/>
        </w:rPr>
      </w:pPr>
    </w:p>
    <w:p w14:paraId="3F8364F0" w14:textId="77777777" w:rsidR="00FD09E4" w:rsidRDefault="00000000">
      <w:pPr>
        <w:wordWrap w:val="0"/>
        <w:ind w:right="1120" w:firstLineChars="1518" w:firstLine="4250"/>
        <w:rPr>
          <w:sz w:val="28"/>
        </w:rPr>
      </w:pPr>
      <w:r>
        <w:rPr>
          <w:rFonts w:hint="eastAsia"/>
          <w:sz w:val="28"/>
        </w:rPr>
        <w:t>授权公司（盖公章）：</w:t>
      </w:r>
    </w:p>
    <w:p w14:paraId="2EC42926" w14:textId="77777777" w:rsidR="00FD09E4" w:rsidRDefault="00000000">
      <w:pPr>
        <w:ind w:firstLineChars="1518" w:firstLine="4250"/>
        <w:rPr>
          <w:sz w:val="28"/>
        </w:rPr>
      </w:pPr>
      <w:r>
        <w:rPr>
          <w:rFonts w:hint="eastAsia"/>
          <w:sz w:val="28"/>
        </w:rPr>
        <w:t>法定代表人（签字或盖章）：</w:t>
      </w:r>
    </w:p>
    <w:p w14:paraId="366B681A" w14:textId="77777777" w:rsidR="00FD09E4"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51858A5B" w14:textId="77777777" w:rsidR="00FD09E4" w:rsidRDefault="00FD09E4">
      <w:pPr>
        <w:jc w:val="center"/>
        <w:rPr>
          <w:rFonts w:ascii="微软雅黑" w:eastAsia="微软雅黑" w:hAnsi="微软雅黑" w:hint="eastAsia"/>
          <w:sz w:val="24"/>
          <w:szCs w:val="24"/>
        </w:rPr>
      </w:pPr>
    </w:p>
    <w:sectPr w:rsidR="00FD09E4">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308E" w14:textId="77777777" w:rsidR="001317A3" w:rsidRDefault="001317A3">
      <w:r>
        <w:separator/>
      </w:r>
    </w:p>
  </w:endnote>
  <w:endnote w:type="continuationSeparator" w:id="0">
    <w:p w14:paraId="20ED8799" w14:textId="77777777" w:rsidR="001317A3" w:rsidRDefault="0013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35E" w14:textId="77777777" w:rsidR="00FD09E4"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DB4C" w14:textId="77777777" w:rsidR="001317A3" w:rsidRDefault="001317A3">
      <w:r>
        <w:separator/>
      </w:r>
    </w:p>
  </w:footnote>
  <w:footnote w:type="continuationSeparator" w:id="0">
    <w:p w14:paraId="17589318" w14:textId="77777777" w:rsidR="001317A3" w:rsidRDefault="0013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6463" w14:textId="77777777" w:rsidR="00FD09E4" w:rsidRDefault="00FD09E4">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D"/>
    <w:rsid w:val="EB63AD70"/>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17A3"/>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30303"/>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1831"/>
    <w:rsid w:val="00535608"/>
    <w:rsid w:val="00535B5E"/>
    <w:rsid w:val="00536D52"/>
    <w:rsid w:val="00541E54"/>
    <w:rsid w:val="0054200D"/>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4B32"/>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298A"/>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537"/>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47575"/>
    <w:rsid w:val="00E53081"/>
    <w:rsid w:val="00E5377B"/>
    <w:rsid w:val="00E53CA5"/>
    <w:rsid w:val="00E5417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09E4"/>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15357FF"/>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6B24"/>
  <w15:docId w15:val="{63573DE1-44FB-4D21-8775-E15FB306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page number"/>
    <w:basedOn w:val="a0"/>
    <w:qFormat/>
  </w:style>
  <w:style w:type="character" w:styleId="af2">
    <w:name w:val="Hyperlink"/>
    <w:basedOn w:val="a0"/>
    <w:qFormat/>
    <w:rPr>
      <w:color w:val="333333"/>
      <w:u w:val="none"/>
    </w:rPr>
  </w:style>
  <w:style w:type="character" w:styleId="af3">
    <w:name w:val="annotation reference"/>
    <w:basedOn w:val="a0"/>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qi8@pec.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275</Words>
  <Characters>1571</Characters>
  <Application>Microsoft Office Word</Application>
  <DocSecurity>0</DocSecurity>
  <Lines>13</Lines>
  <Paragraphs>3</Paragraphs>
  <ScaleCrop>false</ScaleCrop>
  <Company>Kunshan Research Institute,PEC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12</cp:revision>
  <cp:lastPrinted>2017-11-14T17:02:00Z</cp:lastPrinted>
  <dcterms:created xsi:type="dcterms:W3CDTF">2025-09-04T03:36:00Z</dcterms:created>
  <dcterms:modified xsi:type="dcterms:W3CDTF">2025-11-19T06:53:00Z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96ABD6F4850C1B1955E5EE6434BD3F20</vt:lpwstr>
  </property>
  <property fmtid="{D5CDD505-2E9C-101B-9397-08002B2CF9AE}" pid="4" name="KSOTemplateDocerSaveRecord">
    <vt:lpwstr>eyJoZGlkIjoiNGI1YmI0OWRjZTU2MmYxZWI3MWJhMDU1MGM0MTg4MzgiLCJ1c2VySWQiOiIxMTQ1Mjc0NzIxIn0=</vt:lpwstr>
  </property>
</Properties>
</file>