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AADD"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  <w:highlight w:val="none"/>
        </w:rPr>
        <w:t>招标信息公告</w:t>
      </w:r>
    </w:p>
    <w:p w14:paraId="2E803B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针对统一集团全国子公司“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低值易耗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化学试剂/耗材实验用品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类”年度项目招标，公开征集符合如下要求的供应商伙伴： </w:t>
      </w:r>
    </w:p>
    <w:p w14:paraId="75A67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1、项目概述：</w:t>
      </w:r>
    </w:p>
    <w:p w14:paraId="4E51DA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合同时间：合同有效期一年，以实际签订为准。</w:t>
      </w:r>
    </w:p>
    <w:p w14:paraId="41CE05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项目地点：统一各子公司（具体详见附件三）</w:t>
      </w:r>
    </w:p>
    <w:p w14:paraId="75951C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承办单位：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统一企业（中国）投资有限公司</w:t>
      </w:r>
    </w:p>
    <w:p w14:paraId="4A40E9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低值易耗化学试剂/耗材实验用品类</w:t>
      </w:r>
    </w:p>
    <w:p w14:paraId="7BC7F9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保证金缴纳：投标保证金5万元整。付款账期为货到票到且验收合格后45天。</w:t>
      </w:r>
    </w:p>
    <w:p w14:paraId="578688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2、供应商资质要求：</w:t>
      </w:r>
    </w:p>
    <w:p w14:paraId="402E12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A、有效的营业执照（具备该项目的营业范围：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化工产品参与试剂及相关项目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五金产品/电子元件/仪器仪表/劳保用品/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办公用品等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参与其他项目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），具有独立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法定代表人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资格的国内合法供应商；</w:t>
      </w:r>
    </w:p>
    <w:p w14:paraId="15D7A0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B、公司成立时间在两年以上（含）；注册资本：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200万及以上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；可以开具有效增值税专用发票；</w:t>
      </w:r>
    </w:p>
    <w:p w14:paraId="7CC7E8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C、可配合提供样品（样品与大货保持一致）能供应全国统一各子公司、依我司需求按期、按量分批到货之供应商。</w:t>
      </w:r>
    </w:p>
    <w:p w14:paraId="691561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 w14:paraId="3197E3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。</w:t>
      </w:r>
    </w:p>
    <w:p w14:paraId="0FFD80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姚女士</w:t>
      </w:r>
    </w:p>
    <w:p w14:paraId="10A811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 w14:paraId="7232D2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邮箱：yaofeiyan@pec.com.cn</w:t>
      </w:r>
    </w:p>
    <w:p w14:paraId="31E90B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日17时止；</w:t>
      </w:r>
    </w:p>
    <w:p w14:paraId="22C894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4、报名须知：</w:t>
      </w:r>
    </w:p>
    <w:p w14:paraId="1590DB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 w14:paraId="1ECE88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 w14:paraId="185F6739">
      <w:pPr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3F4BA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5、反腐直通车：</w:t>
      </w:r>
    </w:p>
    <w:p w14:paraId="0B5D37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9" w:leftChars="200" w:hanging="42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特设置反贪腐直通车，欢迎监督，如实举报。</w:t>
      </w:r>
    </w:p>
    <w:p w14:paraId="7AC7E2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。</w:t>
      </w:r>
    </w:p>
    <w:p w14:paraId="5F319264">
      <w:pPr>
        <w:rPr>
          <w:rFonts w:asciiTheme="minorEastAsia" w:hAnsiTheme="minorEastAsia" w:eastAsiaTheme="minorEastAsia"/>
          <w:b/>
          <w:bCs/>
          <w:sz w:val="24"/>
          <w:szCs w:val="24"/>
          <w:highlight w:val="none"/>
        </w:rPr>
      </w:pPr>
    </w:p>
    <w:p w14:paraId="704EEC66">
      <w:pPr>
        <w:jc w:val="center"/>
        <w:rPr>
          <w:rFonts w:ascii="宋体" w:hAnsi="宋体"/>
          <w:b/>
          <w:bCs/>
          <w:sz w:val="32"/>
          <w:szCs w:val="24"/>
          <w:highlight w:val="none"/>
        </w:rPr>
      </w:pPr>
    </w:p>
    <w:p w14:paraId="174FFE57">
      <w:pPr>
        <w:jc w:val="center"/>
        <w:rPr>
          <w:rFonts w:ascii="宋体" w:hAnsi="宋体"/>
          <w:b/>
          <w:bCs/>
          <w:sz w:val="32"/>
          <w:szCs w:val="24"/>
          <w:highlight w:val="none"/>
        </w:rPr>
      </w:pPr>
    </w:p>
    <w:p w14:paraId="106F4BFD">
      <w:pPr>
        <w:jc w:val="center"/>
        <w:rPr>
          <w:rFonts w:ascii="宋体" w:hAnsi="宋体"/>
          <w:b/>
          <w:bCs/>
          <w:sz w:val="32"/>
          <w:szCs w:val="24"/>
          <w:highlight w:val="none"/>
        </w:rPr>
      </w:pPr>
    </w:p>
    <w:p w14:paraId="275D60C4">
      <w:pPr>
        <w:jc w:val="center"/>
        <w:rPr>
          <w:rFonts w:ascii="宋体" w:hAnsi="宋体"/>
          <w:b/>
          <w:bCs/>
          <w:sz w:val="32"/>
          <w:szCs w:val="24"/>
          <w:highlight w:val="none"/>
        </w:rPr>
      </w:pPr>
    </w:p>
    <w:p w14:paraId="5847A129">
      <w:pPr>
        <w:jc w:val="left"/>
        <w:rPr>
          <w:rFonts w:ascii="宋体" w:hAnsi="宋体"/>
          <w:b/>
          <w:bCs/>
          <w:sz w:val="32"/>
          <w:szCs w:val="24"/>
          <w:highlight w:val="none"/>
        </w:rPr>
      </w:pPr>
      <w:r>
        <w:rPr>
          <w:rFonts w:hint="eastAsia" w:ascii="宋体" w:hAnsi="宋体"/>
          <w:b/>
          <w:bCs/>
          <w:sz w:val="32"/>
          <w:szCs w:val="24"/>
          <w:highlight w:val="none"/>
        </w:rPr>
        <w:t>附件一</w:t>
      </w:r>
    </w:p>
    <w:p w14:paraId="33BBE3D6">
      <w:pPr>
        <w:jc w:val="center"/>
        <w:rPr>
          <w:rFonts w:ascii="宋体" w:hAnsi="宋体"/>
          <w:b/>
          <w:bCs/>
          <w:sz w:val="32"/>
          <w:szCs w:val="24"/>
          <w:highlight w:val="none"/>
        </w:rPr>
      </w:pPr>
      <w:r>
        <w:rPr>
          <w:rFonts w:hint="eastAsia" w:ascii="宋体" w:hAnsi="宋体"/>
          <w:b/>
          <w:bCs/>
          <w:sz w:val="32"/>
          <w:szCs w:val="24"/>
          <w:highlight w:val="none"/>
        </w:rPr>
        <w:t xml:space="preserve">供应商 报名表 </w:t>
      </w:r>
    </w:p>
    <w:p w14:paraId="23F50C47">
      <w:pPr>
        <w:wordWrap w:val="0"/>
        <w:jc w:val="right"/>
        <w:rPr>
          <w:b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bCs/>
          <w:sz w:val="20"/>
          <w:szCs w:val="24"/>
          <w:highlight w:val="none"/>
        </w:rPr>
        <w:t>引进项目：</w:t>
      </w:r>
      <w:r>
        <w:rPr>
          <w:rFonts w:hint="eastAsia" w:ascii="宋体" w:hAnsi="宋体"/>
          <w:bCs/>
          <w:sz w:val="20"/>
          <w:szCs w:val="24"/>
          <w:highlight w:val="none"/>
          <w:u w:val="single"/>
        </w:rPr>
        <w:t>“</w:t>
      </w:r>
      <w:r>
        <w:rPr>
          <w:rFonts w:hint="eastAsia" w:ascii="宋体" w:hAnsi="宋体"/>
          <w:bCs/>
          <w:sz w:val="20"/>
          <w:szCs w:val="24"/>
          <w:highlight w:val="none"/>
          <w:u w:val="single"/>
          <w:lang w:val="en-US" w:eastAsia="zh-CN"/>
        </w:rPr>
        <w:t>2025年</w:t>
      </w:r>
      <w:r>
        <w:rPr>
          <w:rFonts w:hint="eastAsia" w:ascii="宋体" w:hAnsi="宋体"/>
          <w:bCs/>
          <w:sz w:val="20"/>
          <w:szCs w:val="24"/>
          <w:highlight w:val="none"/>
          <w:u w:val="single"/>
        </w:rPr>
        <w:t>低值易耗</w:t>
      </w:r>
      <w:r>
        <w:rPr>
          <w:rFonts w:hint="eastAsia" w:ascii="宋体" w:hAnsi="宋体"/>
          <w:bCs/>
          <w:sz w:val="20"/>
          <w:szCs w:val="24"/>
          <w:highlight w:val="none"/>
          <w:u w:val="single"/>
          <w:lang w:val="en-US" w:eastAsia="zh-CN"/>
        </w:rPr>
        <w:t>化学试剂/耗材实验用品</w:t>
      </w:r>
      <w:r>
        <w:rPr>
          <w:rFonts w:hint="eastAsia" w:ascii="宋体" w:hAnsi="宋体"/>
          <w:bCs/>
          <w:sz w:val="20"/>
          <w:szCs w:val="24"/>
          <w:highlight w:val="none"/>
          <w:u w:val="single"/>
        </w:rPr>
        <w:t>类”年度招标项目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24E0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03E89407">
            <w:pPr>
              <w:jc w:val="left"/>
              <w:rPr>
                <w:b/>
                <w:bCs/>
                <w:szCs w:val="21"/>
                <w:highlight w:val="none"/>
              </w:rPr>
            </w:pPr>
            <w:r>
              <w:rPr>
                <w:b/>
                <w:bCs/>
                <w:szCs w:val="21"/>
                <w:highlight w:val="none"/>
              </w:rPr>
              <w:t>一</w:t>
            </w:r>
            <w:r>
              <w:rPr>
                <w:rFonts w:hint="eastAsia"/>
                <w:b/>
                <w:bCs/>
                <w:szCs w:val="21"/>
                <w:highlight w:val="none"/>
              </w:rPr>
              <w:t>、供应商</w:t>
            </w:r>
            <w:r>
              <w:rPr>
                <w:b/>
                <w:bCs/>
                <w:szCs w:val="21"/>
                <w:highlight w:val="none"/>
              </w:rPr>
              <w:t>信息</w:t>
            </w:r>
            <w:r>
              <w:rPr>
                <w:rFonts w:hint="eastAsia"/>
                <w:b/>
                <w:bCs/>
                <w:szCs w:val="21"/>
                <w:highlight w:val="none"/>
              </w:rPr>
              <w:t>（供应商填写）：</w:t>
            </w:r>
          </w:p>
        </w:tc>
      </w:tr>
      <w:tr w14:paraId="67211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280DED74">
            <w:pPr>
              <w:jc w:val="center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4693A68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*</w:t>
            </w:r>
            <w:r>
              <w:rPr>
                <w:bCs/>
                <w:sz w:val="18"/>
                <w:szCs w:val="18"/>
                <w:highlight w:val="none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29BCBB78">
            <w:pPr>
              <w:jc w:val="left"/>
              <w:rPr>
                <w:bCs/>
                <w:sz w:val="18"/>
                <w:szCs w:val="18"/>
                <w:highlight w:val="none"/>
              </w:rPr>
            </w:pPr>
          </w:p>
        </w:tc>
      </w:tr>
      <w:tr w14:paraId="36849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2C73786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39696D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*</w:t>
            </w:r>
            <w:r>
              <w:rPr>
                <w:bCs/>
                <w:sz w:val="18"/>
                <w:szCs w:val="18"/>
                <w:highlight w:val="none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1203688">
            <w:pPr>
              <w:rPr>
                <w:bCs/>
                <w:sz w:val="18"/>
                <w:szCs w:val="18"/>
                <w:highlight w:val="none"/>
              </w:rPr>
            </w:pPr>
          </w:p>
        </w:tc>
      </w:tr>
      <w:tr w14:paraId="1E389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7540720C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6801F4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78F3A7CF">
            <w:pPr>
              <w:rPr>
                <w:bCs/>
                <w:sz w:val="18"/>
                <w:szCs w:val="18"/>
                <w:highlight w:val="none"/>
              </w:rPr>
            </w:pPr>
          </w:p>
        </w:tc>
      </w:tr>
      <w:tr w14:paraId="598BC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2DE847A6">
            <w:pPr>
              <w:jc w:val="center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7EEBD9E0">
            <w:pPr>
              <w:jc w:val="left"/>
              <w:rPr>
                <w:rFonts w:hint="eastAsia" w:eastAsia="宋体"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*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E39DDD9">
            <w:pPr>
              <w:jc w:val="left"/>
              <w:rPr>
                <w:bCs/>
                <w:sz w:val="18"/>
                <w:szCs w:val="18"/>
                <w:highlight w:val="none"/>
              </w:rPr>
            </w:pPr>
          </w:p>
        </w:tc>
      </w:tr>
      <w:tr w14:paraId="57707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EC4B5A6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3D42F9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*</w:t>
            </w:r>
            <w:r>
              <w:rPr>
                <w:bCs/>
                <w:sz w:val="18"/>
                <w:szCs w:val="18"/>
                <w:highlight w:val="none"/>
              </w:rPr>
              <w:t>联络人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678832F">
            <w:pPr>
              <w:rPr>
                <w:bCs/>
                <w:sz w:val="18"/>
                <w:szCs w:val="18"/>
                <w:highlight w:val="none"/>
              </w:rPr>
            </w:pPr>
          </w:p>
        </w:tc>
      </w:tr>
      <w:tr w14:paraId="2828A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52F1838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2BC754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*</w:t>
            </w:r>
            <w:r>
              <w:rPr>
                <w:bCs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8073" w:type="dxa"/>
            <w:vAlign w:val="center"/>
          </w:tcPr>
          <w:p w14:paraId="299AFAE8">
            <w:pPr>
              <w:rPr>
                <w:bCs/>
                <w:sz w:val="18"/>
                <w:szCs w:val="18"/>
                <w:highlight w:val="none"/>
              </w:rPr>
            </w:pPr>
          </w:p>
        </w:tc>
      </w:tr>
      <w:tr w14:paraId="36DDE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1A44234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EFD213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*</w:t>
            </w:r>
            <w:r>
              <w:rPr>
                <w:bCs/>
                <w:sz w:val="18"/>
                <w:szCs w:val="18"/>
                <w:highlight w:val="none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F1195B0">
            <w:pPr>
              <w:rPr>
                <w:bCs/>
                <w:sz w:val="18"/>
                <w:szCs w:val="18"/>
                <w:highlight w:val="none"/>
              </w:rPr>
            </w:pPr>
          </w:p>
        </w:tc>
      </w:tr>
      <w:tr w14:paraId="1521C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11E9CD3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34EC41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*</w:t>
            </w:r>
            <w:r>
              <w:rPr>
                <w:bCs/>
                <w:sz w:val="18"/>
                <w:szCs w:val="18"/>
                <w:highlight w:val="none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461DA667">
            <w:pPr>
              <w:jc w:val="left"/>
              <w:rPr>
                <w:bCs/>
                <w:sz w:val="18"/>
                <w:szCs w:val="18"/>
                <w:highlight w:val="none"/>
              </w:rPr>
            </w:pPr>
          </w:p>
        </w:tc>
      </w:tr>
      <w:tr w14:paraId="3473D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9FCCA2C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E22EEBB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*</w:t>
            </w:r>
            <w:r>
              <w:rPr>
                <w:bCs/>
                <w:sz w:val="18"/>
                <w:szCs w:val="18"/>
                <w:highlight w:val="none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CD2E5F4">
            <w:pPr>
              <w:rPr>
                <w:bCs/>
                <w:sz w:val="18"/>
                <w:szCs w:val="18"/>
                <w:highlight w:val="none"/>
              </w:rPr>
            </w:pPr>
          </w:p>
        </w:tc>
      </w:tr>
      <w:tr w14:paraId="4597C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43F228D1">
            <w:pPr>
              <w:rPr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二、报名材料：</w:t>
            </w:r>
          </w:p>
        </w:tc>
      </w:tr>
      <w:tr w14:paraId="16E97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C12E6B4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1、</w:t>
            </w:r>
            <w:r>
              <w:rPr>
                <w:bCs/>
                <w:sz w:val="18"/>
                <w:szCs w:val="18"/>
                <w:highlight w:val="none"/>
              </w:rPr>
              <w:t>营业执照复印件</w:t>
            </w:r>
          </w:p>
        </w:tc>
      </w:tr>
      <w:tr w14:paraId="146F0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98E5A82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2、</w:t>
            </w:r>
            <w:r>
              <w:rPr>
                <w:bCs/>
                <w:sz w:val="18"/>
                <w:szCs w:val="18"/>
                <w:highlight w:val="none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（如三证合一，则另行提供收款账户信息）</w:t>
            </w:r>
          </w:p>
        </w:tc>
      </w:tr>
      <w:tr w14:paraId="5AAE1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485E6D9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3、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  <w:highlight w:val="none"/>
              </w:rPr>
              <w:t>身份证复印件</w:t>
            </w:r>
          </w:p>
        </w:tc>
      </w:tr>
      <w:tr w14:paraId="7E06D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6C11C40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4、</w:t>
            </w:r>
            <w:r>
              <w:rPr>
                <w:bCs/>
                <w:sz w:val="18"/>
                <w:szCs w:val="18"/>
                <w:highlight w:val="none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  <w:highlight w:val="none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</w:t>
            </w:r>
          </w:p>
        </w:tc>
      </w:tr>
      <w:tr w14:paraId="6DCDC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562D50A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5、</w:t>
            </w:r>
            <w:r>
              <w:rPr>
                <w:bCs/>
                <w:sz w:val="18"/>
                <w:szCs w:val="18"/>
                <w:highlight w:val="none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  <w:highlight w:val="none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</w:t>
            </w:r>
          </w:p>
        </w:tc>
      </w:tr>
      <w:tr w14:paraId="7181C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32138E1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6、</w:t>
            </w:r>
            <w:r>
              <w:rPr>
                <w:bCs/>
                <w:sz w:val="18"/>
                <w:szCs w:val="18"/>
                <w:highlight w:val="none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  <w:highlight w:val="none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</w:t>
            </w:r>
          </w:p>
        </w:tc>
      </w:tr>
      <w:tr w14:paraId="43C27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381C2A1"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7、</w:t>
            </w:r>
            <w:r>
              <w:rPr>
                <w:bCs/>
                <w:sz w:val="18"/>
                <w:szCs w:val="18"/>
                <w:highlight w:val="none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</w:t>
            </w:r>
            <w:r>
              <w:rPr>
                <w:bCs/>
                <w:sz w:val="18"/>
                <w:szCs w:val="18"/>
                <w:highlight w:val="none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（房产证</w:t>
            </w:r>
            <w:r>
              <w:rPr>
                <w:bCs/>
                <w:sz w:val="18"/>
                <w:szCs w:val="18"/>
                <w:highlight w:val="none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））</w:t>
            </w:r>
          </w:p>
        </w:tc>
      </w:tr>
      <w:tr w14:paraId="41508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4869771F">
            <w:pPr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供应商盖章</w:t>
            </w:r>
          </w:p>
        </w:tc>
        <w:tc>
          <w:tcPr>
            <w:tcW w:w="8498" w:type="dxa"/>
            <w:gridSpan w:val="2"/>
            <w:vAlign w:val="center"/>
          </w:tcPr>
          <w:p w14:paraId="739006F4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01DF92AD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2F21E170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0B98087F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3A3ABA24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3C2D2913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54ACD406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010F81A3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12431CCB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0CB30E7A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577507D2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0EC86AB2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62DD032D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5CEBBB5B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  <w:p w14:paraId="3FC731F8"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</w:tbl>
    <w:p w14:paraId="5C5C56F6">
      <w:pPr>
        <w:jc w:val="left"/>
        <w:rPr>
          <w:bCs/>
          <w:sz w:val="18"/>
          <w:szCs w:val="18"/>
          <w:highlight w:val="none"/>
        </w:rPr>
      </w:pPr>
      <w:r>
        <w:rPr>
          <w:rFonts w:hint="eastAsia"/>
          <w:bCs/>
          <w:sz w:val="18"/>
          <w:szCs w:val="18"/>
          <w:highlight w:val="none"/>
        </w:rPr>
        <w:t>备注：以上信息带 * 项目为必填项。</w:t>
      </w:r>
    </w:p>
    <w:p w14:paraId="38B4A594"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sectPr>
          <w:footerReference r:id="rId4" w:type="first"/>
          <w:footerReference r:id="rId3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 w14:paraId="7DFC1F63">
      <w:pPr>
        <w:autoSpaceDE w:val="0"/>
        <w:autoSpaceDN w:val="0"/>
        <w:jc w:val="left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附件二</w:t>
      </w:r>
    </w:p>
    <w:p w14:paraId="01A1B8E0">
      <w:pPr>
        <w:autoSpaceDE w:val="0"/>
        <w:autoSpaceDN w:val="0"/>
        <w:jc w:val="center"/>
        <w:rPr>
          <w:rFonts w:ascii="宋体" w:hAnsi="宋体"/>
          <w:color w:val="000000"/>
          <w:sz w:val="24"/>
          <w:highlight w:val="none"/>
        </w:rPr>
      </w:pPr>
      <w:r>
        <w:rPr>
          <w:rFonts w:hint="eastAsia"/>
          <w:sz w:val="36"/>
          <w:szCs w:val="36"/>
          <w:highlight w:val="none"/>
        </w:rPr>
        <w:t>授权委托书</w:t>
      </w:r>
    </w:p>
    <w:p w14:paraId="351D0E95">
      <w:pPr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授权公司：</w:t>
      </w:r>
    </w:p>
    <w:p w14:paraId="2F5606FB">
      <w:pPr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法定代表人：身份证号：</w:t>
      </w:r>
    </w:p>
    <w:p w14:paraId="30191123">
      <w:pPr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单位地址：</w:t>
      </w:r>
    </w:p>
    <w:p w14:paraId="3EEA615D">
      <w:pPr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  <w:lang w:eastAsia="zh-CN"/>
        </w:rPr>
        <w:t>法定代表人</w:t>
      </w:r>
      <w:r>
        <w:rPr>
          <w:rFonts w:hint="eastAsia"/>
          <w:b/>
          <w:sz w:val="28"/>
          <w:highlight w:val="none"/>
        </w:rPr>
        <w:t>手机号码：</w:t>
      </w:r>
    </w:p>
    <w:p w14:paraId="065A82CC">
      <w:pPr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受托人：身份证号码：</w:t>
      </w:r>
    </w:p>
    <w:p w14:paraId="236937AE">
      <w:pPr>
        <w:rPr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受托人手机号码：</w:t>
      </w:r>
      <w:r>
        <w:rPr>
          <w:rFonts w:hint="eastAsia"/>
          <w:sz w:val="28"/>
          <w:highlight w:val="none"/>
        </w:rPr>
        <w:t>单位及职务：</w:t>
      </w:r>
    </w:p>
    <w:p w14:paraId="6481B7EA">
      <w:pPr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住址：</w:t>
      </w:r>
      <w:r>
        <w:rPr>
          <w:rFonts w:hint="eastAsia"/>
          <w:b/>
          <w:sz w:val="28"/>
          <w:highlight w:val="none"/>
        </w:rPr>
        <w:t>邮箱：</w:t>
      </w:r>
    </w:p>
    <w:p w14:paraId="69EE9760">
      <w:pPr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授权事项：</w:t>
      </w:r>
    </w:p>
    <w:p w14:paraId="5F52501F">
      <w:pPr>
        <w:spacing w:line="600" w:lineRule="exact"/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授权受托人代为参加</w:t>
      </w:r>
      <w:r>
        <w:rPr>
          <w:rStyle w:val="15"/>
          <w:rFonts w:hint="eastAsia"/>
          <w:sz w:val="24"/>
          <w:szCs w:val="24"/>
          <w:highlight w:val="none"/>
          <w:u w:val="single"/>
        </w:rPr>
        <w:t>统一集团“</w:t>
      </w:r>
      <w:r>
        <w:rPr>
          <w:rStyle w:val="15"/>
          <w:rFonts w:hint="eastAsia"/>
          <w:sz w:val="24"/>
          <w:szCs w:val="24"/>
          <w:highlight w:val="none"/>
          <w:u w:val="single"/>
          <w:lang w:val="en-US" w:eastAsia="zh-CN"/>
        </w:rPr>
        <w:t>2025年</w:t>
      </w:r>
      <w:r>
        <w:rPr>
          <w:rStyle w:val="15"/>
          <w:rFonts w:hint="eastAsia"/>
          <w:sz w:val="24"/>
          <w:szCs w:val="24"/>
          <w:highlight w:val="none"/>
          <w:u w:val="single"/>
        </w:rPr>
        <w:t>低值易耗</w:t>
      </w:r>
      <w:r>
        <w:rPr>
          <w:rStyle w:val="15"/>
          <w:rFonts w:hint="eastAsia"/>
          <w:sz w:val="24"/>
          <w:szCs w:val="24"/>
          <w:highlight w:val="none"/>
          <w:u w:val="single"/>
          <w:lang w:val="en-US" w:eastAsia="zh-CN"/>
        </w:rPr>
        <w:t>化学试剂/耗材实验用品</w:t>
      </w:r>
      <w:r>
        <w:rPr>
          <w:rStyle w:val="15"/>
          <w:rFonts w:hint="eastAsia"/>
          <w:sz w:val="24"/>
          <w:szCs w:val="24"/>
          <w:highlight w:val="none"/>
          <w:u w:val="single"/>
        </w:rPr>
        <w:t>类”</w:t>
      </w:r>
      <w:r>
        <w:rPr>
          <w:rFonts w:hint="eastAsia"/>
          <w:sz w:val="28"/>
          <w:highlight w:val="none"/>
        </w:rPr>
        <w:t>投标活动。</w:t>
      </w:r>
    </w:p>
    <w:p w14:paraId="6C814C8E">
      <w:pPr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授权范围：</w:t>
      </w:r>
    </w:p>
    <w:p w14:paraId="6437B6A5">
      <w:pPr>
        <w:ind w:firstLine="570"/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受托人以授权公司的名义参加</w:t>
      </w:r>
      <w:r>
        <w:rPr>
          <w:rFonts w:hint="eastAsia"/>
          <w:b/>
          <w:sz w:val="28"/>
          <w:highlight w:val="none"/>
        </w:rPr>
        <w:t>授权</w:t>
      </w:r>
      <w:r>
        <w:rPr>
          <w:rFonts w:hint="eastAsia"/>
          <w:sz w:val="28"/>
          <w:highlight w:val="none"/>
        </w:rPr>
        <w:t>范围内的投标活动，受托人在该项目中的全部投标活动，包括项目</w:t>
      </w:r>
      <w:r>
        <w:rPr>
          <w:rFonts w:hint="eastAsia"/>
          <w:b/>
          <w:sz w:val="28"/>
          <w:highlight w:val="none"/>
        </w:rPr>
        <w:t>报价、投标、议价（竞价）、合同商谈、签署</w:t>
      </w:r>
      <w:r>
        <w:rPr>
          <w:rFonts w:hint="eastAsia"/>
          <w:sz w:val="28"/>
          <w:highlight w:val="none"/>
        </w:rPr>
        <w:t>，均代表</w:t>
      </w:r>
      <w:r>
        <w:rPr>
          <w:rFonts w:hint="eastAsia"/>
          <w:sz w:val="28"/>
          <w:highlight w:val="none"/>
          <w:lang w:val="en-US" w:eastAsia="zh-CN"/>
        </w:rPr>
        <w:t>授权公司</w:t>
      </w:r>
      <w:bookmarkStart w:id="0" w:name="_GoBack"/>
      <w:bookmarkEnd w:id="0"/>
      <w:r>
        <w:rPr>
          <w:rFonts w:hint="eastAsia"/>
          <w:sz w:val="28"/>
          <w:highlight w:val="none"/>
        </w:rPr>
        <w:t>的行为，</w:t>
      </w:r>
      <w:r>
        <w:rPr>
          <w:rFonts w:hint="eastAsia"/>
          <w:b/>
          <w:sz w:val="28"/>
          <w:highlight w:val="none"/>
        </w:rPr>
        <w:t>并予以承认</w:t>
      </w:r>
      <w:r>
        <w:rPr>
          <w:rFonts w:hint="eastAsia"/>
          <w:sz w:val="28"/>
          <w:highlight w:val="none"/>
        </w:rPr>
        <w:t>。</w:t>
      </w:r>
    </w:p>
    <w:p w14:paraId="42AA5C39">
      <w:pPr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授权期间：</w:t>
      </w:r>
    </w:p>
    <w:p w14:paraId="20DA4378">
      <w:pPr>
        <w:ind w:firstLine="570"/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自本授权书签署之日起至上述《授权事项》中列明的统一企业有限公司项目招标活动结束时止，如中标至与招标人签订项目合同执行完毕为止。</w:t>
      </w:r>
    </w:p>
    <w:p w14:paraId="0E391481">
      <w:pPr>
        <w:ind w:firstLine="570"/>
        <w:rPr>
          <w:sz w:val="28"/>
          <w:highlight w:val="none"/>
        </w:rPr>
      </w:pPr>
    </w:p>
    <w:p w14:paraId="0FC2ACEE">
      <w:pPr>
        <w:ind w:firstLine="570"/>
        <w:rPr>
          <w:sz w:val="28"/>
          <w:highlight w:val="none"/>
        </w:rPr>
      </w:pPr>
    </w:p>
    <w:p w14:paraId="33FCABA3">
      <w:pPr>
        <w:wordWrap w:val="0"/>
        <w:ind w:right="1120" w:firstLine="4250" w:firstLineChars="1518"/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授权公司（盖公章）：</w:t>
      </w:r>
    </w:p>
    <w:p w14:paraId="667FA700">
      <w:pPr>
        <w:wordWrap w:val="0"/>
        <w:ind w:right="1120" w:firstLine="4250" w:firstLineChars="1518"/>
        <w:rPr>
          <w:sz w:val="28"/>
          <w:highlight w:val="none"/>
        </w:rPr>
      </w:pPr>
    </w:p>
    <w:p w14:paraId="678D4336">
      <w:pPr>
        <w:ind w:firstLine="4250" w:firstLineChars="1518"/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法定代表人（签字或盖章）：</w:t>
      </w:r>
    </w:p>
    <w:p w14:paraId="5E5709B7">
      <w:pPr>
        <w:ind w:firstLine="4250" w:firstLineChars="1518"/>
        <w:rPr>
          <w:sz w:val="28"/>
          <w:highlight w:val="none"/>
        </w:rPr>
      </w:pPr>
    </w:p>
    <w:p w14:paraId="1C6A9356">
      <w:pPr>
        <w:ind w:firstLine="4250" w:firstLineChars="1518"/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签署日期：年月日</w:t>
      </w:r>
    </w:p>
    <w:p w14:paraId="387F7B7B">
      <w:pPr>
        <w:ind w:firstLine="4250" w:firstLineChars="1518"/>
        <w:rPr>
          <w:sz w:val="28"/>
          <w:highlight w:val="none"/>
        </w:rPr>
      </w:pPr>
    </w:p>
    <w:p w14:paraId="7A35187F">
      <w:pPr>
        <w:jc w:val="left"/>
        <w:rPr>
          <w:sz w:val="28"/>
          <w:highlight w:val="none"/>
        </w:rPr>
      </w:pPr>
    </w:p>
    <w:p w14:paraId="22B5ED1A">
      <w:pPr>
        <w:jc w:val="left"/>
        <w:rPr>
          <w:sz w:val="28"/>
          <w:highlight w:val="none"/>
        </w:rPr>
      </w:pPr>
    </w:p>
    <w:p w14:paraId="0F5D861E">
      <w:pPr>
        <w:jc w:val="left"/>
        <w:rPr>
          <w:sz w:val="28"/>
          <w:highlight w:val="none"/>
        </w:rPr>
      </w:pPr>
    </w:p>
    <w:p w14:paraId="699B53C3">
      <w:pPr>
        <w:jc w:val="left"/>
        <w:rPr>
          <w:sz w:val="28"/>
          <w:highlight w:val="none"/>
        </w:rPr>
      </w:pPr>
    </w:p>
    <w:p w14:paraId="6B452C9E">
      <w:pPr>
        <w:jc w:val="left"/>
        <w:rPr>
          <w:sz w:val="28"/>
          <w:highlight w:val="none"/>
        </w:rPr>
      </w:pPr>
    </w:p>
    <w:p w14:paraId="2E17A9C6">
      <w:pPr>
        <w:jc w:val="left"/>
        <w:rPr>
          <w:sz w:val="28"/>
          <w:highlight w:val="none"/>
        </w:rPr>
      </w:pPr>
    </w:p>
    <w:p w14:paraId="72B16641">
      <w:pPr>
        <w:jc w:val="left"/>
        <w:rPr>
          <w:sz w:val="28"/>
          <w:highlight w:val="none"/>
        </w:rPr>
      </w:pPr>
    </w:p>
    <w:p w14:paraId="2CC91569">
      <w:pPr>
        <w:jc w:val="left"/>
        <w:rPr>
          <w:sz w:val="28"/>
          <w:highlight w:val="none"/>
        </w:rPr>
      </w:pPr>
    </w:p>
    <w:p w14:paraId="3B519147">
      <w:pPr>
        <w:jc w:val="left"/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>附件三</w:t>
      </w:r>
    </w:p>
    <w:p w14:paraId="00572E90">
      <w:pPr>
        <w:jc w:val="center"/>
        <w:rPr>
          <w:rFonts w:hint="eastAsia"/>
          <w:sz w:val="36"/>
          <w:szCs w:val="36"/>
          <w:highlight w:val="none"/>
        </w:rPr>
      </w:pPr>
      <w:r>
        <w:rPr>
          <w:rFonts w:hint="eastAsia"/>
          <w:sz w:val="36"/>
          <w:szCs w:val="36"/>
          <w:highlight w:val="none"/>
        </w:rPr>
        <w:t>全国统一子公司明细表</w:t>
      </w:r>
    </w:p>
    <w:p w14:paraId="17BEB628">
      <w:pPr>
        <w:jc w:val="center"/>
        <w:rPr>
          <w:rFonts w:hint="eastAsia" w:eastAsia="宋体"/>
          <w:sz w:val="36"/>
          <w:szCs w:val="36"/>
          <w:highlight w:val="none"/>
          <w:lang w:eastAsia="zh-CN"/>
        </w:rPr>
      </w:pPr>
      <w:r>
        <w:rPr>
          <w:rFonts w:hint="eastAsia" w:eastAsia="宋体"/>
          <w:sz w:val="36"/>
          <w:szCs w:val="36"/>
          <w:highlight w:val="none"/>
          <w:lang w:eastAsia="zh-CN"/>
        </w:rPr>
        <w:drawing>
          <wp:inline distT="0" distB="0" distL="114300" distR="114300">
            <wp:extent cx="4743450" cy="6483350"/>
            <wp:effectExtent l="0" t="0" r="6350" b="6350"/>
            <wp:docPr id="1" name="图片 1" descr="1738827475726_FE25AE95-4F21-4251-BA45-6C67A2185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8827475726_FE25AE95-4F21-4251-BA45-6C67A21858F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48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05C0C">
      <w:pPr>
        <w:rPr>
          <w:sz w:val="36"/>
          <w:szCs w:val="36"/>
          <w:highlight w:val="none"/>
        </w:rPr>
      </w:pPr>
    </w:p>
    <w:p w14:paraId="68E73001">
      <w:pPr>
        <w:jc w:val="center"/>
        <w:rPr>
          <w:sz w:val="36"/>
          <w:szCs w:val="36"/>
          <w:highlight w:val="none"/>
        </w:rPr>
      </w:pPr>
    </w:p>
    <w:p w14:paraId="3A8DD6F4">
      <w:pPr>
        <w:jc w:val="center"/>
        <w:rPr>
          <w:sz w:val="36"/>
          <w:szCs w:val="36"/>
          <w:highlight w:val="none"/>
        </w:rPr>
      </w:pPr>
    </w:p>
    <w:p w14:paraId="4A74C7B5">
      <w:pPr>
        <w:jc w:val="center"/>
        <w:rPr>
          <w:sz w:val="36"/>
          <w:szCs w:val="36"/>
          <w:highlight w:val="none"/>
        </w:rPr>
      </w:pPr>
    </w:p>
    <w:p w14:paraId="6389619E">
      <w:pPr>
        <w:jc w:val="left"/>
        <w:rPr>
          <w:sz w:val="32"/>
          <w:szCs w:val="32"/>
          <w:highlight w:val="none"/>
        </w:rPr>
      </w:pPr>
    </w:p>
    <w:p w14:paraId="3F052A47">
      <w:pPr>
        <w:jc w:val="both"/>
        <w:rPr>
          <w:rFonts w:ascii="微软雅黑" w:hAnsi="微软雅黑" w:eastAsia="微软雅黑"/>
          <w:sz w:val="24"/>
          <w:szCs w:val="24"/>
          <w:highlight w:val="none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C5FF9"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E9842"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3FDB9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4C547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0MDUxMjAxNzU1ZjFmNTA1NWMzNTg4MDcxMDY3YmEifQ=="/>
    <w:docVar w:name="KSO_WPS_MARK_KEY" w:val="405af75d-8c1a-436d-9726-df98bca33049"/>
  </w:docVars>
  <w:rsids>
    <w:rsidRoot w:val="001D742D"/>
    <w:rsid w:val="00002634"/>
    <w:rsid w:val="00002669"/>
    <w:rsid w:val="00002796"/>
    <w:rsid w:val="0000456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25B12"/>
    <w:rsid w:val="00026E2E"/>
    <w:rsid w:val="00030AA8"/>
    <w:rsid w:val="00030B76"/>
    <w:rsid w:val="00033555"/>
    <w:rsid w:val="00033E9D"/>
    <w:rsid w:val="00033FB1"/>
    <w:rsid w:val="000407E8"/>
    <w:rsid w:val="0004190D"/>
    <w:rsid w:val="0004354F"/>
    <w:rsid w:val="00044D17"/>
    <w:rsid w:val="00047CDD"/>
    <w:rsid w:val="00052B72"/>
    <w:rsid w:val="00055CB1"/>
    <w:rsid w:val="000576C9"/>
    <w:rsid w:val="0005777D"/>
    <w:rsid w:val="00057D40"/>
    <w:rsid w:val="00060B70"/>
    <w:rsid w:val="0006113A"/>
    <w:rsid w:val="00061AD2"/>
    <w:rsid w:val="00061EE1"/>
    <w:rsid w:val="000629E9"/>
    <w:rsid w:val="00063835"/>
    <w:rsid w:val="000747E4"/>
    <w:rsid w:val="00074DF1"/>
    <w:rsid w:val="00074F81"/>
    <w:rsid w:val="00075BEF"/>
    <w:rsid w:val="0007746B"/>
    <w:rsid w:val="00080176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20B"/>
    <w:rsid w:val="000A0388"/>
    <w:rsid w:val="000A0677"/>
    <w:rsid w:val="000A0EC3"/>
    <w:rsid w:val="000A310D"/>
    <w:rsid w:val="000A312C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B5"/>
    <w:rsid w:val="000D09A6"/>
    <w:rsid w:val="000D10F6"/>
    <w:rsid w:val="000D3CF1"/>
    <w:rsid w:val="000D5D88"/>
    <w:rsid w:val="000D74DD"/>
    <w:rsid w:val="000E01FA"/>
    <w:rsid w:val="000E1787"/>
    <w:rsid w:val="000E3111"/>
    <w:rsid w:val="000F14F5"/>
    <w:rsid w:val="000F22C6"/>
    <w:rsid w:val="000F317B"/>
    <w:rsid w:val="000F7627"/>
    <w:rsid w:val="000F7D74"/>
    <w:rsid w:val="001006B0"/>
    <w:rsid w:val="00104598"/>
    <w:rsid w:val="00105415"/>
    <w:rsid w:val="00106B05"/>
    <w:rsid w:val="001165EB"/>
    <w:rsid w:val="00120DCE"/>
    <w:rsid w:val="00120EA5"/>
    <w:rsid w:val="001211E1"/>
    <w:rsid w:val="00122514"/>
    <w:rsid w:val="00122579"/>
    <w:rsid w:val="0012665E"/>
    <w:rsid w:val="00126EF2"/>
    <w:rsid w:val="00127855"/>
    <w:rsid w:val="00127CAC"/>
    <w:rsid w:val="00130E9B"/>
    <w:rsid w:val="00131034"/>
    <w:rsid w:val="00132850"/>
    <w:rsid w:val="0013642C"/>
    <w:rsid w:val="00136556"/>
    <w:rsid w:val="00136D23"/>
    <w:rsid w:val="00136FCF"/>
    <w:rsid w:val="001373BF"/>
    <w:rsid w:val="00137592"/>
    <w:rsid w:val="0014135E"/>
    <w:rsid w:val="001437B8"/>
    <w:rsid w:val="0014385F"/>
    <w:rsid w:val="00144986"/>
    <w:rsid w:val="0014500F"/>
    <w:rsid w:val="0014742B"/>
    <w:rsid w:val="00147A1C"/>
    <w:rsid w:val="00150662"/>
    <w:rsid w:val="00152D32"/>
    <w:rsid w:val="001540C9"/>
    <w:rsid w:val="00154264"/>
    <w:rsid w:val="00160901"/>
    <w:rsid w:val="00164BBB"/>
    <w:rsid w:val="00166277"/>
    <w:rsid w:val="00167BD4"/>
    <w:rsid w:val="001703FC"/>
    <w:rsid w:val="00173546"/>
    <w:rsid w:val="00174DAB"/>
    <w:rsid w:val="00175088"/>
    <w:rsid w:val="00181EFB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192E"/>
    <w:rsid w:val="001B3EEC"/>
    <w:rsid w:val="001C0DE2"/>
    <w:rsid w:val="001C1EC2"/>
    <w:rsid w:val="001C654D"/>
    <w:rsid w:val="001D2CFE"/>
    <w:rsid w:val="001D3D9D"/>
    <w:rsid w:val="001D51C5"/>
    <w:rsid w:val="001D6571"/>
    <w:rsid w:val="001D742D"/>
    <w:rsid w:val="001E07F6"/>
    <w:rsid w:val="001E1F95"/>
    <w:rsid w:val="001E3321"/>
    <w:rsid w:val="001E5111"/>
    <w:rsid w:val="001F370E"/>
    <w:rsid w:val="00201D5B"/>
    <w:rsid w:val="0020454D"/>
    <w:rsid w:val="00205796"/>
    <w:rsid w:val="002108CA"/>
    <w:rsid w:val="00213EFB"/>
    <w:rsid w:val="002140A8"/>
    <w:rsid w:val="002156C2"/>
    <w:rsid w:val="002160C8"/>
    <w:rsid w:val="00222477"/>
    <w:rsid w:val="00223832"/>
    <w:rsid w:val="00224BD7"/>
    <w:rsid w:val="00227CC6"/>
    <w:rsid w:val="00230979"/>
    <w:rsid w:val="002310D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1C1"/>
    <w:rsid w:val="00247ABB"/>
    <w:rsid w:val="00247B68"/>
    <w:rsid w:val="00250FF6"/>
    <w:rsid w:val="00251285"/>
    <w:rsid w:val="0025165F"/>
    <w:rsid w:val="00253E73"/>
    <w:rsid w:val="0025478D"/>
    <w:rsid w:val="00255B03"/>
    <w:rsid w:val="0025640E"/>
    <w:rsid w:val="0026085E"/>
    <w:rsid w:val="00261783"/>
    <w:rsid w:val="0026205C"/>
    <w:rsid w:val="00262389"/>
    <w:rsid w:val="002627BD"/>
    <w:rsid w:val="00262B6D"/>
    <w:rsid w:val="00265101"/>
    <w:rsid w:val="00267ED6"/>
    <w:rsid w:val="00270F56"/>
    <w:rsid w:val="00271DFB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3E2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E1A"/>
    <w:rsid w:val="002B699E"/>
    <w:rsid w:val="002C0A12"/>
    <w:rsid w:val="002C1874"/>
    <w:rsid w:val="002C67F6"/>
    <w:rsid w:val="002C724F"/>
    <w:rsid w:val="002C796A"/>
    <w:rsid w:val="002D092B"/>
    <w:rsid w:val="002D115A"/>
    <w:rsid w:val="002D280B"/>
    <w:rsid w:val="002D2CD7"/>
    <w:rsid w:val="002D3D19"/>
    <w:rsid w:val="002D484B"/>
    <w:rsid w:val="002D5200"/>
    <w:rsid w:val="002D59AE"/>
    <w:rsid w:val="002D6146"/>
    <w:rsid w:val="002D66A6"/>
    <w:rsid w:val="002D712C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23"/>
    <w:rsid w:val="002F1132"/>
    <w:rsid w:val="002F232A"/>
    <w:rsid w:val="002F2E72"/>
    <w:rsid w:val="002F449C"/>
    <w:rsid w:val="002F6AA9"/>
    <w:rsid w:val="00300D41"/>
    <w:rsid w:val="00301A79"/>
    <w:rsid w:val="00301AB8"/>
    <w:rsid w:val="0030311E"/>
    <w:rsid w:val="00305077"/>
    <w:rsid w:val="0030714F"/>
    <w:rsid w:val="003071E8"/>
    <w:rsid w:val="00307AD1"/>
    <w:rsid w:val="00310F71"/>
    <w:rsid w:val="003124FE"/>
    <w:rsid w:val="00312AC3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0796"/>
    <w:rsid w:val="00343F80"/>
    <w:rsid w:val="0034431E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484"/>
    <w:rsid w:val="003636D3"/>
    <w:rsid w:val="0036505A"/>
    <w:rsid w:val="0036596A"/>
    <w:rsid w:val="00365E8E"/>
    <w:rsid w:val="00366EAE"/>
    <w:rsid w:val="00373119"/>
    <w:rsid w:val="00375201"/>
    <w:rsid w:val="003761F0"/>
    <w:rsid w:val="00376ADA"/>
    <w:rsid w:val="00376C1D"/>
    <w:rsid w:val="003803F3"/>
    <w:rsid w:val="00380496"/>
    <w:rsid w:val="003807D5"/>
    <w:rsid w:val="00383359"/>
    <w:rsid w:val="003846D0"/>
    <w:rsid w:val="0038726D"/>
    <w:rsid w:val="0039230C"/>
    <w:rsid w:val="003925F0"/>
    <w:rsid w:val="003937CB"/>
    <w:rsid w:val="0039645E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A4"/>
    <w:rsid w:val="003D295D"/>
    <w:rsid w:val="003D3B32"/>
    <w:rsid w:val="003D4A6B"/>
    <w:rsid w:val="003E09D1"/>
    <w:rsid w:val="003E143C"/>
    <w:rsid w:val="003E1E26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39F"/>
    <w:rsid w:val="00407112"/>
    <w:rsid w:val="00411E3D"/>
    <w:rsid w:val="004121F1"/>
    <w:rsid w:val="004147EE"/>
    <w:rsid w:val="0041548C"/>
    <w:rsid w:val="004176F2"/>
    <w:rsid w:val="004217CD"/>
    <w:rsid w:val="0042245E"/>
    <w:rsid w:val="00422570"/>
    <w:rsid w:val="0042327D"/>
    <w:rsid w:val="00424056"/>
    <w:rsid w:val="004249EB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31"/>
    <w:rsid w:val="004600A7"/>
    <w:rsid w:val="00460812"/>
    <w:rsid w:val="004632D0"/>
    <w:rsid w:val="00466A8B"/>
    <w:rsid w:val="00467325"/>
    <w:rsid w:val="00467DB1"/>
    <w:rsid w:val="004716D1"/>
    <w:rsid w:val="0047195B"/>
    <w:rsid w:val="00471E3A"/>
    <w:rsid w:val="00475233"/>
    <w:rsid w:val="004761A5"/>
    <w:rsid w:val="00480346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E14"/>
    <w:rsid w:val="004A1DDA"/>
    <w:rsid w:val="004A3B66"/>
    <w:rsid w:val="004A4493"/>
    <w:rsid w:val="004A5092"/>
    <w:rsid w:val="004A6826"/>
    <w:rsid w:val="004A7F3F"/>
    <w:rsid w:val="004B3B4E"/>
    <w:rsid w:val="004B4123"/>
    <w:rsid w:val="004B46D2"/>
    <w:rsid w:val="004C217C"/>
    <w:rsid w:val="004C510E"/>
    <w:rsid w:val="004C5899"/>
    <w:rsid w:val="004C7506"/>
    <w:rsid w:val="004D0E48"/>
    <w:rsid w:val="004D1F5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728"/>
    <w:rsid w:val="00524057"/>
    <w:rsid w:val="00524DA5"/>
    <w:rsid w:val="00531148"/>
    <w:rsid w:val="00534284"/>
    <w:rsid w:val="00535608"/>
    <w:rsid w:val="00535B5E"/>
    <w:rsid w:val="00536D52"/>
    <w:rsid w:val="00541E54"/>
    <w:rsid w:val="005424F7"/>
    <w:rsid w:val="00542C9D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073"/>
    <w:rsid w:val="0057253B"/>
    <w:rsid w:val="00572A63"/>
    <w:rsid w:val="005730F0"/>
    <w:rsid w:val="00576406"/>
    <w:rsid w:val="0057798A"/>
    <w:rsid w:val="005819C1"/>
    <w:rsid w:val="00582C41"/>
    <w:rsid w:val="005836DE"/>
    <w:rsid w:val="00586906"/>
    <w:rsid w:val="00587601"/>
    <w:rsid w:val="0059373F"/>
    <w:rsid w:val="00594231"/>
    <w:rsid w:val="00594B3D"/>
    <w:rsid w:val="00595CE3"/>
    <w:rsid w:val="005963B1"/>
    <w:rsid w:val="005A1017"/>
    <w:rsid w:val="005A1D2A"/>
    <w:rsid w:val="005A59EB"/>
    <w:rsid w:val="005A6126"/>
    <w:rsid w:val="005A70DD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43BE"/>
    <w:rsid w:val="005E5701"/>
    <w:rsid w:val="005E5E38"/>
    <w:rsid w:val="005E5EA9"/>
    <w:rsid w:val="005F156C"/>
    <w:rsid w:val="005F296A"/>
    <w:rsid w:val="005F2BF2"/>
    <w:rsid w:val="005F4BF2"/>
    <w:rsid w:val="005F54ED"/>
    <w:rsid w:val="005F6D0C"/>
    <w:rsid w:val="006008D2"/>
    <w:rsid w:val="0060140D"/>
    <w:rsid w:val="00601F6B"/>
    <w:rsid w:val="00602A36"/>
    <w:rsid w:val="00603A23"/>
    <w:rsid w:val="00605DD4"/>
    <w:rsid w:val="00606825"/>
    <w:rsid w:val="006071BA"/>
    <w:rsid w:val="00607FC2"/>
    <w:rsid w:val="00612FCF"/>
    <w:rsid w:val="0061339C"/>
    <w:rsid w:val="00617CD8"/>
    <w:rsid w:val="00620AD9"/>
    <w:rsid w:val="00621955"/>
    <w:rsid w:val="00624C28"/>
    <w:rsid w:val="006269DE"/>
    <w:rsid w:val="006304DC"/>
    <w:rsid w:val="0063313E"/>
    <w:rsid w:val="00633EDF"/>
    <w:rsid w:val="00634DE3"/>
    <w:rsid w:val="00635DAD"/>
    <w:rsid w:val="00636342"/>
    <w:rsid w:val="00636884"/>
    <w:rsid w:val="006403E1"/>
    <w:rsid w:val="006417E7"/>
    <w:rsid w:val="00643023"/>
    <w:rsid w:val="00643B62"/>
    <w:rsid w:val="006465C6"/>
    <w:rsid w:val="00646E31"/>
    <w:rsid w:val="00650E0D"/>
    <w:rsid w:val="00652338"/>
    <w:rsid w:val="00652F0A"/>
    <w:rsid w:val="006533B2"/>
    <w:rsid w:val="006608C4"/>
    <w:rsid w:val="00661269"/>
    <w:rsid w:val="00664A24"/>
    <w:rsid w:val="0067173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699E"/>
    <w:rsid w:val="00697609"/>
    <w:rsid w:val="00697BE5"/>
    <w:rsid w:val="00697F9A"/>
    <w:rsid w:val="006A0AC3"/>
    <w:rsid w:val="006A1993"/>
    <w:rsid w:val="006A3BE5"/>
    <w:rsid w:val="006A4D94"/>
    <w:rsid w:val="006A68BC"/>
    <w:rsid w:val="006A7691"/>
    <w:rsid w:val="006A7A2B"/>
    <w:rsid w:val="006B16D8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8A0"/>
    <w:rsid w:val="006F4A34"/>
    <w:rsid w:val="006F4E2F"/>
    <w:rsid w:val="006F74D3"/>
    <w:rsid w:val="00701003"/>
    <w:rsid w:val="00701A1A"/>
    <w:rsid w:val="00701BE0"/>
    <w:rsid w:val="00702D45"/>
    <w:rsid w:val="0071063D"/>
    <w:rsid w:val="007125E2"/>
    <w:rsid w:val="00714048"/>
    <w:rsid w:val="0071551B"/>
    <w:rsid w:val="007178DA"/>
    <w:rsid w:val="00721608"/>
    <w:rsid w:val="00722FE3"/>
    <w:rsid w:val="00723AED"/>
    <w:rsid w:val="00724957"/>
    <w:rsid w:val="00726416"/>
    <w:rsid w:val="0072719C"/>
    <w:rsid w:val="00732B01"/>
    <w:rsid w:val="0073344D"/>
    <w:rsid w:val="00734ED6"/>
    <w:rsid w:val="00736757"/>
    <w:rsid w:val="00740700"/>
    <w:rsid w:val="00741328"/>
    <w:rsid w:val="00741A5C"/>
    <w:rsid w:val="00742E13"/>
    <w:rsid w:val="00743391"/>
    <w:rsid w:val="00743E5F"/>
    <w:rsid w:val="0074560F"/>
    <w:rsid w:val="00745CB7"/>
    <w:rsid w:val="0074654F"/>
    <w:rsid w:val="0074735B"/>
    <w:rsid w:val="007525C5"/>
    <w:rsid w:val="00753334"/>
    <w:rsid w:val="007549CD"/>
    <w:rsid w:val="0075615B"/>
    <w:rsid w:val="007569B8"/>
    <w:rsid w:val="00756A76"/>
    <w:rsid w:val="00757B74"/>
    <w:rsid w:val="00763940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644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9A0"/>
    <w:rsid w:val="007A7F59"/>
    <w:rsid w:val="007B1D37"/>
    <w:rsid w:val="007B34BA"/>
    <w:rsid w:val="007B429B"/>
    <w:rsid w:val="007B4FFD"/>
    <w:rsid w:val="007B5AE1"/>
    <w:rsid w:val="007B6F5E"/>
    <w:rsid w:val="007C043C"/>
    <w:rsid w:val="007C0DB6"/>
    <w:rsid w:val="007C285D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2D3"/>
    <w:rsid w:val="007F1679"/>
    <w:rsid w:val="007F293A"/>
    <w:rsid w:val="007F4E98"/>
    <w:rsid w:val="007F52F4"/>
    <w:rsid w:val="008030AD"/>
    <w:rsid w:val="00803AC7"/>
    <w:rsid w:val="0080560C"/>
    <w:rsid w:val="00805C5D"/>
    <w:rsid w:val="00810156"/>
    <w:rsid w:val="00810603"/>
    <w:rsid w:val="0081158A"/>
    <w:rsid w:val="00812172"/>
    <w:rsid w:val="00812EDB"/>
    <w:rsid w:val="008133BA"/>
    <w:rsid w:val="00813866"/>
    <w:rsid w:val="00815207"/>
    <w:rsid w:val="00815C81"/>
    <w:rsid w:val="00824494"/>
    <w:rsid w:val="00825DF9"/>
    <w:rsid w:val="00826E93"/>
    <w:rsid w:val="0082721F"/>
    <w:rsid w:val="00827D48"/>
    <w:rsid w:val="00827E91"/>
    <w:rsid w:val="0083065A"/>
    <w:rsid w:val="008336F0"/>
    <w:rsid w:val="008337BB"/>
    <w:rsid w:val="0083395D"/>
    <w:rsid w:val="00836A68"/>
    <w:rsid w:val="008427F2"/>
    <w:rsid w:val="00843248"/>
    <w:rsid w:val="00843FAC"/>
    <w:rsid w:val="00845543"/>
    <w:rsid w:val="00850599"/>
    <w:rsid w:val="00850871"/>
    <w:rsid w:val="00851254"/>
    <w:rsid w:val="00852B15"/>
    <w:rsid w:val="00853107"/>
    <w:rsid w:val="0085371C"/>
    <w:rsid w:val="00854FB9"/>
    <w:rsid w:val="00855419"/>
    <w:rsid w:val="00855A2F"/>
    <w:rsid w:val="00856C6A"/>
    <w:rsid w:val="00864508"/>
    <w:rsid w:val="00866EFF"/>
    <w:rsid w:val="00872CCB"/>
    <w:rsid w:val="00874BFF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45"/>
    <w:rsid w:val="008A29E4"/>
    <w:rsid w:val="008A2F5B"/>
    <w:rsid w:val="008A37EE"/>
    <w:rsid w:val="008A3DB9"/>
    <w:rsid w:val="008B0823"/>
    <w:rsid w:val="008B358A"/>
    <w:rsid w:val="008B61C3"/>
    <w:rsid w:val="008B76DB"/>
    <w:rsid w:val="008B7BA4"/>
    <w:rsid w:val="008B7E19"/>
    <w:rsid w:val="008C01B5"/>
    <w:rsid w:val="008C099F"/>
    <w:rsid w:val="008C3E02"/>
    <w:rsid w:val="008C7092"/>
    <w:rsid w:val="008C7538"/>
    <w:rsid w:val="008D2FC2"/>
    <w:rsid w:val="008D5B62"/>
    <w:rsid w:val="008D75E3"/>
    <w:rsid w:val="008E0B6C"/>
    <w:rsid w:val="008E1FE3"/>
    <w:rsid w:val="008E448D"/>
    <w:rsid w:val="008E4870"/>
    <w:rsid w:val="008E50F8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6A9"/>
    <w:rsid w:val="008F4A49"/>
    <w:rsid w:val="008F5AD9"/>
    <w:rsid w:val="008F5F27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30C0"/>
    <w:rsid w:val="00924242"/>
    <w:rsid w:val="00926E0B"/>
    <w:rsid w:val="00926F98"/>
    <w:rsid w:val="00927921"/>
    <w:rsid w:val="00927C8D"/>
    <w:rsid w:val="0093568C"/>
    <w:rsid w:val="00936B31"/>
    <w:rsid w:val="009379F3"/>
    <w:rsid w:val="00942F3D"/>
    <w:rsid w:val="00943970"/>
    <w:rsid w:val="00945ADC"/>
    <w:rsid w:val="00945C8E"/>
    <w:rsid w:val="00945FA5"/>
    <w:rsid w:val="00946330"/>
    <w:rsid w:val="00960AB1"/>
    <w:rsid w:val="0096199A"/>
    <w:rsid w:val="00962022"/>
    <w:rsid w:val="009630D5"/>
    <w:rsid w:val="00963D9C"/>
    <w:rsid w:val="00967518"/>
    <w:rsid w:val="009709CA"/>
    <w:rsid w:val="00970EC2"/>
    <w:rsid w:val="009722DF"/>
    <w:rsid w:val="0097324B"/>
    <w:rsid w:val="00973AAE"/>
    <w:rsid w:val="009745D6"/>
    <w:rsid w:val="00974BC7"/>
    <w:rsid w:val="009765A2"/>
    <w:rsid w:val="00977276"/>
    <w:rsid w:val="009810A6"/>
    <w:rsid w:val="0098323D"/>
    <w:rsid w:val="0098366F"/>
    <w:rsid w:val="00984B17"/>
    <w:rsid w:val="00985D2B"/>
    <w:rsid w:val="00986F5C"/>
    <w:rsid w:val="0098734D"/>
    <w:rsid w:val="009901AD"/>
    <w:rsid w:val="00990DB8"/>
    <w:rsid w:val="00991222"/>
    <w:rsid w:val="00992CF7"/>
    <w:rsid w:val="00992EE6"/>
    <w:rsid w:val="00994694"/>
    <w:rsid w:val="00997321"/>
    <w:rsid w:val="00997D80"/>
    <w:rsid w:val="009A087D"/>
    <w:rsid w:val="009A0F5C"/>
    <w:rsid w:val="009A1CBB"/>
    <w:rsid w:val="009A46BE"/>
    <w:rsid w:val="009A776F"/>
    <w:rsid w:val="009B05D4"/>
    <w:rsid w:val="009B1F18"/>
    <w:rsid w:val="009B2551"/>
    <w:rsid w:val="009B2AC6"/>
    <w:rsid w:val="009C1435"/>
    <w:rsid w:val="009C4C2B"/>
    <w:rsid w:val="009C7184"/>
    <w:rsid w:val="009D0A27"/>
    <w:rsid w:val="009D1D20"/>
    <w:rsid w:val="009D5FB6"/>
    <w:rsid w:val="009E11C1"/>
    <w:rsid w:val="009E1440"/>
    <w:rsid w:val="009E521B"/>
    <w:rsid w:val="009E5899"/>
    <w:rsid w:val="009F39F0"/>
    <w:rsid w:val="009F3E91"/>
    <w:rsid w:val="009F4F84"/>
    <w:rsid w:val="009F5547"/>
    <w:rsid w:val="009F5628"/>
    <w:rsid w:val="009F5FA6"/>
    <w:rsid w:val="009F6D58"/>
    <w:rsid w:val="00A00A06"/>
    <w:rsid w:val="00A020D0"/>
    <w:rsid w:val="00A063E9"/>
    <w:rsid w:val="00A07470"/>
    <w:rsid w:val="00A079E9"/>
    <w:rsid w:val="00A11192"/>
    <w:rsid w:val="00A163AC"/>
    <w:rsid w:val="00A17564"/>
    <w:rsid w:val="00A2102D"/>
    <w:rsid w:val="00A21FE2"/>
    <w:rsid w:val="00A22090"/>
    <w:rsid w:val="00A25874"/>
    <w:rsid w:val="00A3246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3B4D"/>
    <w:rsid w:val="00A649B3"/>
    <w:rsid w:val="00A64D0F"/>
    <w:rsid w:val="00A64E71"/>
    <w:rsid w:val="00A64FF5"/>
    <w:rsid w:val="00A71F2D"/>
    <w:rsid w:val="00A76839"/>
    <w:rsid w:val="00A76E59"/>
    <w:rsid w:val="00A80040"/>
    <w:rsid w:val="00A83713"/>
    <w:rsid w:val="00A846AB"/>
    <w:rsid w:val="00A85D10"/>
    <w:rsid w:val="00A869F9"/>
    <w:rsid w:val="00A90FB5"/>
    <w:rsid w:val="00A94BA0"/>
    <w:rsid w:val="00AA013E"/>
    <w:rsid w:val="00AA0E84"/>
    <w:rsid w:val="00AA2410"/>
    <w:rsid w:val="00AA6919"/>
    <w:rsid w:val="00AA7E17"/>
    <w:rsid w:val="00AB0CFE"/>
    <w:rsid w:val="00AB2551"/>
    <w:rsid w:val="00AB739C"/>
    <w:rsid w:val="00AB7D2D"/>
    <w:rsid w:val="00AB7F54"/>
    <w:rsid w:val="00AC2C25"/>
    <w:rsid w:val="00AC5F60"/>
    <w:rsid w:val="00AC7424"/>
    <w:rsid w:val="00AD2ED8"/>
    <w:rsid w:val="00AD3293"/>
    <w:rsid w:val="00AD3A28"/>
    <w:rsid w:val="00AD455B"/>
    <w:rsid w:val="00AD5D29"/>
    <w:rsid w:val="00AD6437"/>
    <w:rsid w:val="00AD6FE3"/>
    <w:rsid w:val="00AD7DD6"/>
    <w:rsid w:val="00AD7E9E"/>
    <w:rsid w:val="00AE1330"/>
    <w:rsid w:val="00AE22BA"/>
    <w:rsid w:val="00AE2F34"/>
    <w:rsid w:val="00AE7763"/>
    <w:rsid w:val="00AF171C"/>
    <w:rsid w:val="00AF3603"/>
    <w:rsid w:val="00AF5803"/>
    <w:rsid w:val="00B02863"/>
    <w:rsid w:val="00B02F0A"/>
    <w:rsid w:val="00B03393"/>
    <w:rsid w:val="00B03B84"/>
    <w:rsid w:val="00B03BA1"/>
    <w:rsid w:val="00B040B9"/>
    <w:rsid w:val="00B06E77"/>
    <w:rsid w:val="00B1047A"/>
    <w:rsid w:val="00B10878"/>
    <w:rsid w:val="00B10A71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646"/>
    <w:rsid w:val="00B22ECE"/>
    <w:rsid w:val="00B24672"/>
    <w:rsid w:val="00B25A32"/>
    <w:rsid w:val="00B262CC"/>
    <w:rsid w:val="00B264F6"/>
    <w:rsid w:val="00B275A1"/>
    <w:rsid w:val="00B307D7"/>
    <w:rsid w:val="00B31491"/>
    <w:rsid w:val="00B33C5C"/>
    <w:rsid w:val="00B3401E"/>
    <w:rsid w:val="00B352A4"/>
    <w:rsid w:val="00B368D9"/>
    <w:rsid w:val="00B37CDF"/>
    <w:rsid w:val="00B406CC"/>
    <w:rsid w:val="00B41D29"/>
    <w:rsid w:val="00B42627"/>
    <w:rsid w:val="00B42E0E"/>
    <w:rsid w:val="00B4327C"/>
    <w:rsid w:val="00B43533"/>
    <w:rsid w:val="00B517BF"/>
    <w:rsid w:val="00B51DB2"/>
    <w:rsid w:val="00B53F65"/>
    <w:rsid w:val="00B577B0"/>
    <w:rsid w:val="00B61AB6"/>
    <w:rsid w:val="00B62503"/>
    <w:rsid w:val="00B65ED4"/>
    <w:rsid w:val="00B66CF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0F1"/>
    <w:rsid w:val="00B8548A"/>
    <w:rsid w:val="00B869A7"/>
    <w:rsid w:val="00B922CE"/>
    <w:rsid w:val="00B94F0F"/>
    <w:rsid w:val="00B97264"/>
    <w:rsid w:val="00B97F5E"/>
    <w:rsid w:val="00BA1D02"/>
    <w:rsid w:val="00BB1305"/>
    <w:rsid w:val="00BB1C3B"/>
    <w:rsid w:val="00BB1D7E"/>
    <w:rsid w:val="00BB331E"/>
    <w:rsid w:val="00BB3A09"/>
    <w:rsid w:val="00BB3AC6"/>
    <w:rsid w:val="00BB5044"/>
    <w:rsid w:val="00BB69AE"/>
    <w:rsid w:val="00BB72D8"/>
    <w:rsid w:val="00BB76F7"/>
    <w:rsid w:val="00BB7AE5"/>
    <w:rsid w:val="00BC2AB1"/>
    <w:rsid w:val="00BC2BEE"/>
    <w:rsid w:val="00BC5D78"/>
    <w:rsid w:val="00BC65B8"/>
    <w:rsid w:val="00BC6C38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855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5D75"/>
    <w:rsid w:val="00C170C4"/>
    <w:rsid w:val="00C17A79"/>
    <w:rsid w:val="00C223DA"/>
    <w:rsid w:val="00C23397"/>
    <w:rsid w:val="00C23B4C"/>
    <w:rsid w:val="00C241D2"/>
    <w:rsid w:val="00C2440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AF"/>
    <w:rsid w:val="00C460AC"/>
    <w:rsid w:val="00C462DA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1B47"/>
    <w:rsid w:val="00C72404"/>
    <w:rsid w:val="00C73E54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0099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591"/>
    <w:rsid w:val="00CD66F6"/>
    <w:rsid w:val="00CD6D38"/>
    <w:rsid w:val="00CD773B"/>
    <w:rsid w:val="00CE0375"/>
    <w:rsid w:val="00CE1DAF"/>
    <w:rsid w:val="00CE1E52"/>
    <w:rsid w:val="00CE28D3"/>
    <w:rsid w:val="00CE3AD5"/>
    <w:rsid w:val="00CE441F"/>
    <w:rsid w:val="00CF0796"/>
    <w:rsid w:val="00CF2D8C"/>
    <w:rsid w:val="00CF3F92"/>
    <w:rsid w:val="00CF5623"/>
    <w:rsid w:val="00CF7B29"/>
    <w:rsid w:val="00CF7F11"/>
    <w:rsid w:val="00D0091D"/>
    <w:rsid w:val="00D0268D"/>
    <w:rsid w:val="00D036EA"/>
    <w:rsid w:val="00D03750"/>
    <w:rsid w:val="00D03A7E"/>
    <w:rsid w:val="00D04288"/>
    <w:rsid w:val="00D045B0"/>
    <w:rsid w:val="00D05E12"/>
    <w:rsid w:val="00D06AAE"/>
    <w:rsid w:val="00D0712F"/>
    <w:rsid w:val="00D148F6"/>
    <w:rsid w:val="00D155E9"/>
    <w:rsid w:val="00D168C7"/>
    <w:rsid w:val="00D17003"/>
    <w:rsid w:val="00D204E9"/>
    <w:rsid w:val="00D21023"/>
    <w:rsid w:val="00D2109C"/>
    <w:rsid w:val="00D21708"/>
    <w:rsid w:val="00D21F8B"/>
    <w:rsid w:val="00D221DE"/>
    <w:rsid w:val="00D228C1"/>
    <w:rsid w:val="00D25D9A"/>
    <w:rsid w:val="00D268AB"/>
    <w:rsid w:val="00D2750B"/>
    <w:rsid w:val="00D305AE"/>
    <w:rsid w:val="00D31914"/>
    <w:rsid w:val="00D324A6"/>
    <w:rsid w:val="00D3376C"/>
    <w:rsid w:val="00D34F4A"/>
    <w:rsid w:val="00D369E5"/>
    <w:rsid w:val="00D3720F"/>
    <w:rsid w:val="00D410BF"/>
    <w:rsid w:val="00D429E7"/>
    <w:rsid w:val="00D43090"/>
    <w:rsid w:val="00D522CA"/>
    <w:rsid w:val="00D61F40"/>
    <w:rsid w:val="00D67D34"/>
    <w:rsid w:val="00D72CA4"/>
    <w:rsid w:val="00D7462E"/>
    <w:rsid w:val="00D74925"/>
    <w:rsid w:val="00D7545D"/>
    <w:rsid w:val="00D76544"/>
    <w:rsid w:val="00D76739"/>
    <w:rsid w:val="00D77C9D"/>
    <w:rsid w:val="00D80704"/>
    <w:rsid w:val="00D80F8A"/>
    <w:rsid w:val="00D81A34"/>
    <w:rsid w:val="00D862B5"/>
    <w:rsid w:val="00D928D7"/>
    <w:rsid w:val="00D933BF"/>
    <w:rsid w:val="00D93B31"/>
    <w:rsid w:val="00D94024"/>
    <w:rsid w:val="00D943B6"/>
    <w:rsid w:val="00D97D40"/>
    <w:rsid w:val="00DA1917"/>
    <w:rsid w:val="00DA412F"/>
    <w:rsid w:val="00DA6163"/>
    <w:rsid w:val="00DA6B91"/>
    <w:rsid w:val="00DA7D40"/>
    <w:rsid w:val="00DB0346"/>
    <w:rsid w:val="00DB0982"/>
    <w:rsid w:val="00DB0F2F"/>
    <w:rsid w:val="00DB3C8E"/>
    <w:rsid w:val="00DC061E"/>
    <w:rsid w:val="00DC1CD0"/>
    <w:rsid w:val="00DC2203"/>
    <w:rsid w:val="00DC25C3"/>
    <w:rsid w:val="00DC4211"/>
    <w:rsid w:val="00DC4C62"/>
    <w:rsid w:val="00DC56AF"/>
    <w:rsid w:val="00DC71EA"/>
    <w:rsid w:val="00DD1A4D"/>
    <w:rsid w:val="00DD4614"/>
    <w:rsid w:val="00DD4811"/>
    <w:rsid w:val="00DD48F9"/>
    <w:rsid w:val="00DD558D"/>
    <w:rsid w:val="00DE0126"/>
    <w:rsid w:val="00DE19F9"/>
    <w:rsid w:val="00DE25DE"/>
    <w:rsid w:val="00DE3C96"/>
    <w:rsid w:val="00DE71BA"/>
    <w:rsid w:val="00DE754B"/>
    <w:rsid w:val="00DF1DBB"/>
    <w:rsid w:val="00DF41A4"/>
    <w:rsid w:val="00DF6673"/>
    <w:rsid w:val="00E00097"/>
    <w:rsid w:val="00E002CD"/>
    <w:rsid w:val="00E00FB3"/>
    <w:rsid w:val="00E013A9"/>
    <w:rsid w:val="00E053FA"/>
    <w:rsid w:val="00E05B8A"/>
    <w:rsid w:val="00E06253"/>
    <w:rsid w:val="00E10310"/>
    <w:rsid w:val="00E108E9"/>
    <w:rsid w:val="00E118DE"/>
    <w:rsid w:val="00E123C6"/>
    <w:rsid w:val="00E12854"/>
    <w:rsid w:val="00E13C96"/>
    <w:rsid w:val="00E13F71"/>
    <w:rsid w:val="00E14ADC"/>
    <w:rsid w:val="00E151EC"/>
    <w:rsid w:val="00E15288"/>
    <w:rsid w:val="00E164EE"/>
    <w:rsid w:val="00E1692B"/>
    <w:rsid w:val="00E171D1"/>
    <w:rsid w:val="00E265C3"/>
    <w:rsid w:val="00E27439"/>
    <w:rsid w:val="00E30462"/>
    <w:rsid w:val="00E31453"/>
    <w:rsid w:val="00E33440"/>
    <w:rsid w:val="00E347B1"/>
    <w:rsid w:val="00E34A4E"/>
    <w:rsid w:val="00E34DFC"/>
    <w:rsid w:val="00E3594A"/>
    <w:rsid w:val="00E36A78"/>
    <w:rsid w:val="00E3707B"/>
    <w:rsid w:val="00E40B89"/>
    <w:rsid w:val="00E40D1D"/>
    <w:rsid w:val="00E41F49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37DD"/>
    <w:rsid w:val="00E65626"/>
    <w:rsid w:val="00E6619A"/>
    <w:rsid w:val="00E6763D"/>
    <w:rsid w:val="00E726A7"/>
    <w:rsid w:val="00E73EF1"/>
    <w:rsid w:val="00E756FD"/>
    <w:rsid w:val="00E76C4E"/>
    <w:rsid w:val="00E76CAC"/>
    <w:rsid w:val="00E77B2E"/>
    <w:rsid w:val="00E815DF"/>
    <w:rsid w:val="00E834B4"/>
    <w:rsid w:val="00E83919"/>
    <w:rsid w:val="00E84D74"/>
    <w:rsid w:val="00E85A9D"/>
    <w:rsid w:val="00E872CA"/>
    <w:rsid w:val="00E87E34"/>
    <w:rsid w:val="00E91CE0"/>
    <w:rsid w:val="00E926C7"/>
    <w:rsid w:val="00E9281D"/>
    <w:rsid w:val="00E93598"/>
    <w:rsid w:val="00E93714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2CDA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3D9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301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1B0"/>
    <w:rsid w:val="00F7140A"/>
    <w:rsid w:val="00F715B1"/>
    <w:rsid w:val="00F720AD"/>
    <w:rsid w:val="00F7266D"/>
    <w:rsid w:val="00F7267C"/>
    <w:rsid w:val="00F731A9"/>
    <w:rsid w:val="00F731DF"/>
    <w:rsid w:val="00F735B4"/>
    <w:rsid w:val="00F74BC5"/>
    <w:rsid w:val="00F76AAA"/>
    <w:rsid w:val="00F8161F"/>
    <w:rsid w:val="00F821B6"/>
    <w:rsid w:val="00F8348A"/>
    <w:rsid w:val="00F842AA"/>
    <w:rsid w:val="00F85663"/>
    <w:rsid w:val="00F86B85"/>
    <w:rsid w:val="00F90661"/>
    <w:rsid w:val="00F97410"/>
    <w:rsid w:val="00F97BAE"/>
    <w:rsid w:val="00FA733C"/>
    <w:rsid w:val="00FA746C"/>
    <w:rsid w:val="00FA7DD3"/>
    <w:rsid w:val="00FB2F12"/>
    <w:rsid w:val="00FB3607"/>
    <w:rsid w:val="00FC0386"/>
    <w:rsid w:val="00FC0B50"/>
    <w:rsid w:val="00FC16B4"/>
    <w:rsid w:val="00FC1751"/>
    <w:rsid w:val="00FC2521"/>
    <w:rsid w:val="00FC3E24"/>
    <w:rsid w:val="00FC56AD"/>
    <w:rsid w:val="00FC5816"/>
    <w:rsid w:val="00FD3089"/>
    <w:rsid w:val="00FD3B1B"/>
    <w:rsid w:val="00FD4AAB"/>
    <w:rsid w:val="00FD4F50"/>
    <w:rsid w:val="00FD65D6"/>
    <w:rsid w:val="00FE008B"/>
    <w:rsid w:val="00FE03E4"/>
    <w:rsid w:val="00FE04F6"/>
    <w:rsid w:val="00FE106A"/>
    <w:rsid w:val="00FE36C2"/>
    <w:rsid w:val="00FE409E"/>
    <w:rsid w:val="00FE4CBF"/>
    <w:rsid w:val="00FE522C"/>
    <w:rsid w:val="00FE5239"/>
    <w:rsid w:val="00FE5DAC"/>
    <w:rsid w:val="00FF0E5C"/>
    <w:rsid w:val="00FF0F4D"/>
    <w:rsid w:val="00FF38E8"/>
    <w:rsid w:val="00FF3E4C"/>
    <w:rsid w:val="00FF4BEF"/>
    <w:rsid w:val="00FF4D41"/>
    <w:rsid w:val="01304181"/>
    <w:rsid w:val="03BB6D2C"/>
    <w:rsid w:val="04640C4D"/>
    <w:rsid w:val="061A75E6"/>
    <w:rsid w:val="073C7C63"/>
    <w:rsid w:val="0F000D97"/>
    <w:rsid w:val="11063E57"/>
    <w:rsid w:val="11D81D3B"/>
    <w:rsid w:val="12FB2A85"/>
    <w:rsid w:val="15107A3E"/>
    <w:rsid w:val="18A7570F"/>
    <w:rsid w:val="19936669"/>
    <w:rsid w:val="1A2A5AC4"/>
    <w:rsid w:val="1D505B51"/>
    <w:rsid w:val="1FC556C1"/>
    <w:rsid w:val="20DC5276"/>
    <w:rsid w:val="20F44A16"/>
    <w:rsid w:val="292813A2"/>
    <w:rsid w:val="2E3F0707"/>
    <w:rsid w:val="2FD32C09"/>
    <w:rsid w:val="34B93816"/>
    <w:rsid w:val="38246AEF"/>
    <w:rsid w:val="42F1195C"/>
    <w:rsid w:val="47586605"/>
    <w:rsid w:val="47637AA3"/>
    <w:rsid w:val="50916BEC"/>
    <w:rsid w:val="53384F14"/>
    <w:rsid w:val="53B11902"/>
    <w:rsid w:val="5AAB7197"/>
    <w:rsid w:val="6A5E1CBF"/>
    <w:rsid w:val="6C247DB6"/>
    <w:rsid w:val="748C570A"/>
    <w:rsid w:val="783A5239"/>
    <w:rsid w:val="7BED4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link w:val="24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  <w:style w:type="character" w:customStyle="1" w:styleId="24">
    <w:name w:val="列出段落 Char"/>
    <w:basedOn w:val="14"/>
    <w:link w:val="19"/>
    <w:qFormat/>
    <w:uiPriority w:val="34"/>
    <w:rPr>
      <w:kern w:val="2"/>
      <w:sz w:val="21"/>
    </w:rPr>
  </w:style>
  <w:style w:type="table" w:customStyle="1" w:styleId="25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1376</Words>
  <Characters>1499</Characters>
  <Lines>11</Lines>
  <Paragraphs>3</Paragraphs>
  <TotalTime>3</TotalTime>
  <ScaleCrop>false</ScaleCrop>
  <LinksUpToDate>false</LinksUpToDate>
  <CharactersWithSpaces>1508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2020-10-29T06:41:00Z</dcterms:created>
  <dc:creator>grdpec</dc:creator>
  <cp:keywords>标准</cp:keywords>
  <cp:lastModifiedBy>喜鹊信</cp:lastModifiedBy>
  <cp:lastPrinted>2017-11-14T01:02:00Z</cp:lastPrinted>
  <dcterms:modified xsi:type="dcterms:W3CDTF">2025-02-10T06:49:42Z</dcterms:modified>
  <dc:subject>昆山研究所标准书模板</dc:subject>
  <dc:title>stdbook</dc:title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0333B031B7534D88A6C7BD59855B26F5_12</vt:lpwstr>
  </property>
  <property fmtid="{D5CDD505-2E9C-101B-9397-08002B2CF9AE}" pid="4" name="KSOTemplateDocerSaveRecord">
    <vt:lpwstr>eyJoZGlkIjoiNzljZDNhZDE2ZmYxMTcyMTI3ZTRmMGNmMDhkNjBjZDEiLCJ1c2VySWQiOiIyMjczNDkyMTAifQ==</vt:lpwstr>
  </property>
</Properties>
</file>