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4AAD13" w14:textId="77777777" w:rsidR="00676647" w:rsidRPr="00676647" w:rsidRDefault="00676647" w:rsidP="00177040">
      <w:pPr>
        <w:widowControl/>
        <w:spacing w:afterLines="100" w:after="418" w:line="360" w:lineRule="exact"/>
        <w:jc w:val="center"/>
        <w:rPr>
          <w:rFonts w:ascii="微软雅黑" w:eastAsia="微软雅黑" w:hAnsi="微软雅黑" w:cs="Arial"/>
          <w:b/>
          <w:color w:val="000000"/>
          <w:kern w:val="0"/>
          <w:sz w:val="32"/>
          <w:szCs w:val="24"/>
        </w:rPr>
      </w:pPr>
      <w:r w:rsidRPr="00676647">
        <w:rPr>
          <w:rFonts w:ascii="微软雅黑" w:eastAsia="微软雅黑" w:hAnsi="微软雅黑" w:cs="Arial" w:hint="eastAsia"/>
          <w:b/>
          <w:color w:val="000000"/>
          <w:kern w:val="0"/>
          <w:sz w:val="32"/>
          <w:szCs w:val="24"/>
        </w:rPr>
        <w:t>招标信息公告</w:t>
      </w:r>
    </w:p>
    <w:p w14:paraId="62DE6E5E" w14:textId="77777777" w:rsidR="00B835BA" w:rsidRPr="00F02CDA" w:rsidRDefault="00791644" w:rsidP="00F02CDA">
      <w:pPr>
        <w:widowControl/>
        <w:rPr>
          <w:rFonts w:asciiTheme="minorEastAsia" w:eastAsiaTheme="minorEastAsia" w:hAnsiTheme="minorEastAsia" w:cs="Arial"/>
          <w:color w:val="000000"/>
          <w:kern w:val="0"/>
          <w:sz w:val="24"/>
          <w:szCs w:val="24"/>
        </w:rPr>
      </w:pPr>
      <w:r w:rsidRPr="00F02CDA">
        <w:rPr>
          <w:rStyle w:val="af6"/>
          <w:rFonts w:asciiTheme="minorEastAsia" w:eastAsiaTheme="minorEastAsia" w:hAnsiTheme="minorEastAsia" w:hint="eastAsia"/>
          <w:sz w:val="24"/>
          <w:szCs w:val="24"/>
        </w:rPr>
        <w:t>针对统一集团</w:t>
      </w:r>
      <w:r w:rsidR="008336F0">
        <w:rPr>
          <w:rStyle w:val="af6"/>
          <w:rFonts w:asciiTheme="minorEastAsia" w:eastAsiaTheme="minorEastAsia" w:hAnsiTheme="minorEastAsia" w:hint="eastAsia"/>
          <w:sz w:val="24"/>
          <w:szCs w:val="24"/>
        </w:rPr>
        <w:t>全国子公司</w:t>
      </w:r>
      <w:r w:rsidRPr="00F02CDA">
        <w:rPr>
          <w:rStyle w:val="af6"/>
          <w:rFonts w:asciiTheme="minorEastAsia" w:eastAsiaTheme="minorEastAsia" w:hAnsiTheme="minorEastAsia" w:hint="eastAsia"/>
          <w:sz w:val="24"/>
          <w:szCs w:val="24"/>
        </w:rPr>
        <w:t>“</w:t>
      </w:r>
      <w:r w:rsidR="00EA0B5A" w:rsidRPr="00EA0B5A">
        <w:rPr>
          <w:rStyle w:val="af6"/>
          <w:rFonts w:asciiTheme="minorEastAsia" w:eastAsiaTheme="minorEastAsia" w:hAnsiTheme="minorEastAsia"/>
          <w:sz w:val="24"/>
          <w:szCs w:val="24"/>
        </w:rPr>
        <w:t>反渗透膜</w:t>
      </w:r>
      <w:r w:rsidRPr="00F02CDA">
        <w:rPr>
          <w:rStyle w:val="af6"/>
          <w:rFonts w:asciiTheme="minorEastAsia" w:eastAsiaTheme="minorEastAsia" w:hAnsiTheme="minorEastAsia" w:hint="eastAsia"/>
          <w:sz w:val="24"/>
          <w:szCs w:val="24"/>
        </w:rPr>
        <w:t>”年度项目招标，公开征集符合如下要求的</w:t>
      </w:r>
      <w:r w:rsidR="005963B1" w:rsidRPr="00F02CDA">
        <w:rPr>
          <w:rStyle w:val="af6"/>
          <w:rFonts w:asciiTheme="minorEastAsia" w:eastAsiaTheme="minorEastAsia" w:hAnsiTheme="minorEastAsia" w:hint="eastAsia"/>
          <w:sz w:val="24"/>
          <w:szCs w:val="24"/>
        </w:rPr>
        <w:t>供应商</w:t>
      </w:r>
      <w:r w:rsidRPr="00F02CDA">
        <w:rPr>
          <w:rStyle w:val="af6"/>
          <w:rFonts w:asciiTheme="minorEastAsia" w:eastAsiaTheme="minorEastAsia" w:hAnsiTheme="minorEastAsia" w:hint="eastAsia"/>
          <w:sz w:val="24"/>
          <w:szCs w:val="24"/>
        </w:rPr>
        <w:t>伙伴：</w:t>
      </w:r>
    </w:p>
    <w:p w14:paraId="0A3CFC66" w14:textId="77777777" w:rsidR="00B835BA" w:rsidRPr="00F02CDA" w:rsidRDefault="00126EF2" w:rsidP="00F02CDA">
      <w:pPr>
        <w:widowControl/>
        <w:jc w:val="left"/>
        <w:rPr>
          <w:rFonts w:asciiTheme="minorEastAsia" w:eastAsiaTheme="minorEastAsia" w:hAnsiTheme="minorEastAsia" w:cs="Arial"/>
          <w:color w:val="000000"/>
          <w:kern w:val="0"/>
          <w:sz w:val="24"/>
          <w:szCs w:val="24"/>
        </w:rPr>
      </w:pPr>
      <w:r w:rsidRPr="00F02CDA">
        <w:rPr>
          <w:rFonts w:asciiTheme="minorEastAsia" w:eastAsiaTheme="minorEastAsia" w:hAnsiTheme="minorEastAsia" w:cs="Arial" w:hint="eastAsia"/>
          <w:color w:val="000000"/>
          <w:kern w:val="0"/>
          <w:sz w:val="24"/>
          <w:szCs w:val="24"/>
        </w:rPr>
        <w:t>1、</w:t>
      </w:r>
      <w:r w:rsidR="00B835BA" w:rsidRPr="00F02CDA">
        <w:rPr>
          <w:rFonts w:asciiTheme="minorEastAsia" w:eastAsiaTheme="minorEastAsia" w:hAnsiTheme="minorEastAsia" w:cs="Arial" w:hint="eastAsia"/>
          <w:color w:val="000000"/>
          <w:kern w:val="0"/>
          <w:sz w:val="24"/>
          <w:szCs w:val="24"/>
        </w:rPr>
        <w:t>项目概述：</w:t>
      </w:r>
    </w:p>
    <w:p w14:paraId="60AB7CEA" w14:textId="77777777" w:rsidR="009D1D20" w:rsidRPr="00F02CDA" w:rsidRDefault="009D1D20" w:rsidP="00F02CDA">
      <w:pPr>
        <w:widowControl/>
        <w:shd w:val="clear" w:color="auto" w:fill="FFFFFF"/>
        <w:jc w:val="left"/>
        <w:rPr>
          <w:rFonts w:asciiTheme="minorEastAsia" w:eastAsiaTheme="minorEastAsia" w:hAnsiTheme="minorEastAsia" w:cs="Arial"/>
          <w:color w:val="000000"/>
          <w:kern w:val="0"/>
          <w:sz w:val="24"/>
          <w:szCs w:val="24"/>
        </w:rPr>
      </w:pPr>
      <w:r w:rsidRPr="00F02CDA">
        <w:rPr>
          <w:rFonts w:asciiTheme="minorEastAsia" w:eastAsiaTheme="minorEastAsia" w:hAnsiTheme="minorEastAsia" w:cs="Arial"/>
          <w:color w:val="000000"/>
          <w:kern w:val="0"/>
          <w:sz w:val="24"/>
          <w:szCs w:val="24"/>
        </w:rPr>
        <w:t>合</w:t>
      </w:r>
      <w:r w:rsidRPr="00F02CDA">
        <w:rPr>
          <w:rFonts w:asciiTheme="minorEastAsia" w:eastAsiaTheme="minorEastAsia" w:hAnsiTheme="minorEastAsia" w:cs="Arial" w:hint="eastAsia"/>
          <w:color w:val="000000"/>
          <w:kern w:val="0"/>
          <w:sz w:val="24"/>
          <w:szCs w:val="24"/>
        </w:rPr>
        <w:t>同</w:t>
      </w:r>
      <w:r w:rsidRPr="00F02CDA">
        <w:rPr>
          <w:rFonts w:asciiTheme="minorEastAsia" w:eastAsiaTheme="minorEastAsia" w:hAnsiTheme="minorEastAsia" w:cs="Arial"/>
          <w:color w:val="000000"/>
          <w:kern w:val="0"/>
          <w:sz w:val="24"/>
          <w:szCs w:val="24"/>
        </w:rPr>
        <w:t>时间：20</w:t>
      </w:r>
      <w:r w:rsidR="00497E14" w:rsidRPr="00F02CDA">
        <w:rPr>
          <w:rFonts w:asciiTheme="minorEastAsia" w:eastAsiaTheme="minorEastAsia" w:hAnsiTheme="minorEastAsia" w:cs="Arial" w:hint="eastAsia"/>
          <w:color w:val="000000"/>
          <w:kern w:val="0"/>
          <w:sz w:val="24"/>
          <w:szCs w:val="24"/>
        </w:rPr>
        <w:t>2</w:t>
      </w:r>
      <w:r w:rsidR="00791644" w:rsidRPr="00F02CDA">
        <w:rPr>
          <w:rFonts w:asciiTheme="minorEastAsia" w:eastAsiaTheme="minorEastAsia" w:hAnsiTheme="minorEastAsia" w:cs="Arial" w:hint="eastAsia"/>
          <w:color w:val="000000"/>
          <w:kern w:val="0"/>
          <w:sz w:val="24"/>
          <w:szCs w:val="24"/>
        </w:rPr>
        <w:t>4</w:t>
      </w:r>
      <w:r w:rsidRPr="00F02CDA">
        <w:rPr>
          <w:rFonts w:asciiTheme="minorEastAsia" w:eastAsiaTheme="minorEastAsia" w:hAnsiTheme="minorEastAsia" w:cs="Arial"/>
          <w:color w:val="000000"/>
          <w:kern w:val="0"/>
          <w:sz w:val="24"/>
          <w:szCs w:val="24"/>
        </w:rPr>
        <w:t>年</w:t>
      </w:r>
      <w:r w:rsidR="00AD62CE">
        <w:rPr>
          <w:rFonts w:asciiTheme="minorEastAsia" w:eastAsiaTheme="minorEastAsia" w:hAnsiTheme="minorEastAsia" w:cs="Arial" w:hint="eastAsia"/>
          <w:color w:val="000000"/>
          <w:kern w:val="0"/>
          <w:sz w:val="24"/>
          <w:szCs w:val="24"/>
        </w:rPr>
        <w:t>07</w:t>
      </w:r>
      <w:r w:rsidRPr="00F02CDA">
        <w:rPr>
          <w:rFonts w:asciiTheme="minorEastAsia" w:eastAsiaTheme="minorEastAsia" w:hAnsiTheme="minorEastAsia" w:cs="Arial"/>
          <w:color w:val="000000"/>
          <w:kern w:val="0"/>
          <w:sz w:val="24"/>
          <w:szCs w:val="24"/>
        </w:rPr>
        <w:t>月</w:t>
      </w:r>
      <w:r w:rsidR="00AD62CE">
        <w:rPr>
          <w:rFonts w:asciiTheme="minorEastAsia" w:eastAsiaTheme="minorEastAsia" w:hAnsiTheme="minorEastAsia" w:cs="Arial" w:hint="eastAsia"/>
          <w:color w:val="000000"/>
          <w:kern w:val="0"/>
          <w:sz w:val="24"/>
          <w:szCs w:val="24"/>
        </w:rPr>
        <w:t>21</w:t>
      </w:r>
      <w:r w:rsidRPr="00F02CDA">
        <w:rPr>
          <w:rFonts w:asciiTheme="minorEastAsia" w:eastAsiaTheme="minorEastAsia" w:hAnsiTheme="minorEastAsia" w:cs="Arial"/>
          <w:color w:val="000000"/>
          <w:kern w:val="0"/>
          <w:sz w:val="24"/>
          <w:szCs w:val="24"/>
        </w:rPr>
        <w:t>日至20</w:t>
      </w:r>
      <w:r w:rsidR="00927C8D" w:rsidRPr="00F02CDA">
        <w:rPr>
          <w:rFonts w:asciiTheme="minorEastAsia" w:eastAsiaTheme="minorEastAsia" w:hAnsiTheme="minorEastAsia" w:cs="Arial" w:hint="eastAsia"/>
          <w:color w:val="000000"/>
          <w:kern w:val="0"/>
          <w:sz w:val="24"/>
          <w:szCs w:val="24"/>
        </w:rPr>
        <w:t>2</w:t>
      </w:r>
      <w:r w:rsidR="00AD62CE">
        <w:rPr>
          <w:rFonts w:asciiTheme="minorEastAsia" w:eastAsiaTheme="minorEastAsia" w:hAnsiTheme="minorEastAsia" w:cs="Arial" w:hint="eastAsia"/>
          <w:color w:val="000000"/>
          <w:kern w:val="0"/>
          <w:sz w:val="24"/>
          <w:szCs w:val="24"/>
        </w:rPr>
        <w:t>5</w:t>
      </w:r>
      <w:r w:rsidRPr="00F02CDA">
        <w:rPr>
          <w:rFonts w:asciiTheme="minorEastAsia" w:eastAsiaTheme="minorEastAsia" w:hAnsiTheme="minorEastAsia" w:cs="Arial"/>
          <w:color w:val="000000"/>
          <w:kern w:val="0"/>
          <w:sz w:val="24"/>
          <w:szCs w:val="24"/>
        </w:rPr>
        <w:t>年</w:t>
      </w:r>
      <w:r w:rsidR="00AD62CE">
        <w:rPr>
          <w:rFonts w:asciiTheme="minorEastAsia" w:eastAsiaTheme="minorEastAsia" w:hAnsiTheme="minorEastAsia" w:cs="Arial" w:hint="eastAsia"/>
          <w:color w:val="000000"/>
          <w:kern w:val="0"/>
          <w:sz w:val="24"/>
          <w:szCs w:val="24"/>
        </w:rPr>
        <w:t>07</w:t>
      </w:r>
      <w:r w:rsidRPr="00F02CDA">
        <w:rPr>
          <w:rFonts w:asciiTheme="minorEastAsia" w:eastAsiaTheme="minorEastAsia" w:hAnsiTheme="minorEastAsia" w:cs="Arial"/>
          <w:color w:val="000000"/>
          <w:kern w:val="0"/>
          <w:sz w:val="24"/>
          <w:szCs w:val="24"/>
        </w:rPr>
        <w:t>月</w:t>
      </w:r>
      <w:r w:rsidR="00AD62CE">
        <w:rPr>
          <w:rFonts w:asciiTheme="minorEastAsia" w:eastAsiaTheme="minorEastAsia" w:hAnsiTheme="minorEastAsia" w:cs="Arial" w:hint="eastAsia"/>
          <w:color w:val="000000"/>
          <w:kern w:val="0"/>
          <w:sz w:val="24"/>
          <w:szCs w:val="24"/>
        </w:rPr>
        <w:t>20</w:t>
      </w:r>
      <w:r w:rsidRPr="00F02CDA">
        <w:rPr>
          <w:rFonts w:asciiTheme="minorEastAsia" w:eastAsiaTheme="minorEastAsia" w:hAnsiTheme="minorEastAsia" w:cs="Arial"/>
          <w:color w:val="000000"/>
          <w:kern w:val="0"/>
          <w:sz w:val="24"/>
          <w:szCs w:val="24"/>
        </w:rPr>
        <w:t>日</w:t>
      </w:r>
    </w:p>
    <w:p w14:paraId="2DE40F20" w14:textId="77777777" w:rsidR="00791644" w:rsidRDefault="00A76839" w:rsidP="00F02CDA">
      <w:pPr>
        <w:widowControl/>
        <w:shd w:val="clear" w:color="auto" w:fill="FFFFFF"/>
        <w:jc w:val="left"/>
        <w:rPr>
          <w:rStyle w:val="af6"/>
          <w:rFonts w:asciiTheme="minorEastAsia" w:eastAsiaTheme="minorEastAsia" w:hAnsiTheme="minorEastAsia"/>
          <w:b w:val="0"/>
          <w:bCs w:val="0"/>
          <w:sz w:val="24"/>
          <w:szCs w:val="24"/>
        </w:rPr>
      </w:pPr>
      <w:r w:rsidRPr="00F02CDA">
        <w:rPr>
          <w:rFonts w:asciiTheme="minorEastAsia" w:eastAsiaTheme="minorEastAsia" w:hAnsiTheme="minorEastAsia" w:cs="Arial" w:hint="eastAsia"/>
          <w:color w:val="000000"/>
          <w:kern w:val="0"/>
          <w:sz w:val="24"/>
          <w:szCs w:val="24"/>
        </w:rPr>
        <w:t>项目地点：</w:t>
      </w:r>
      <w:r w:rsidR="00791644" w:rsidRPr="004A4493">
        <w:rPr>
          <w:rStyle w:val="af6"/>
          <w:rFonts w:asciiTheme="minorEastAsia" w:eastAsiaTheme="minorEastAsia" w:hAnsiTheme="minorEastAsia" w:hint="eastAsia"/>
          <w:b w:val="0"/>
          <w:bCs w:val="0"/>
          <w:sz w:val="24"/>
          <w:szCs w:val="24"/>
        </w:rPr>
        <w:t>统一各子公司</w:t>
      </w:r>
      <w:r w:rsidR="005963B1" w:rsidRPr="004A4493">
        <w:rPr>
          <w:rStyle w:val="af6"/>
          <w:rFonts w:asciiTheme="minorEastAsia" w:eastAsiaTheme="minorEastAsia" w:hAnsiTheme="minorEastAsia" w:hint="eastAsia"/>
          <w:b w:val="0"/>
          <w:bCs w:val="0"/>
          <w:sz w:val="24"/>
          <w:szCs w:val="24"/>
        </w:rPr>
        <w:t>（具体详见附件三）</w:t>
      </w:r>
    </w:p>
    <w:p w14:paraId="21250A9B" w14:textId="77777777" w:rsidR="00534284" w:rsidRPr="00F02CDA" w:rsidRDefault="00534284" w:rsidP="00F02CDA">
      <w:pPr>
        <w:widowControl/>
        <w:shd w:val="clear" w:color="auto" w:fill="FFFFFF"/>
        <w:jc w:val="left"/>
        <w:rPr>
          <w:rStyle w:val="af6"/>
          <w:rFonts w:asciiTheme="minorEastAsia" w:eastAsiaTheme="minorEastAsia" w:hAnsiTheme="minorEastAsia"/>
          <w:sz w:val="24"/>
          <w:szCs w:val="24"/>
        </w:rPr>
      </w:pPr>
      <w:r>
        <w:rPr>
          <w:rStyle w:val="af6"/>
          <w:rFonts w:asciiTheme="minorEastAsia" w:eastAsiaTheme="minorEastAsia" w:hAnsiTheme="minorEastAsia" w:hint="eastAsia"/>
          <w:b w:val="0"/>
          <w:bCs w:val="0"/>
          <w:sz w:val="24"/>
          <w:szCs w:val="24"/>
        </w:rPr>
        <w:t>承办单位：武汉统一企业食品有限公司</w:t>
      </w:r>
    </w:p>
    <w:p w14:paraId="251496D4" w14:textId="69F8C689" w:rsidR="002C724F" w:rsidRPr="001801CE" w:rsidRDefault="00A76839" w:rsidP="00F02CDA">
      <w:pPr>
        <w:widowControl/>
        <w:shd w:val="clear" w:color="auto" w:fill="FFFFFF"/>
        <w:jc w:val="left"/>
        <w:rPr>
          <w:rFonts w:asciiTheme="minorEastAsia" w:eastAsiaTheme="minorEastAsia" w:hAnsiTheme="minorEastAsia" w:cs="Arial"/>
          <w:color w:val="000000"/>
          <w:kern w:val="0"/>
          <w:sz w:val="24"/>
          <w:szCs w:val="24"/>
        </w:rPr>
      </w:pPr>
      <w:r w:rsidRPr="00F02CDA">
        <w:rPr>
          <w:rFonts w:asciiTheme="minorEastAsia" w:eastAsiaTheme="minorEastAsia" w:hAnsiTheme="minorEastAsia" w:cs="Arial" w:hint="eastAsia"/>
          <w:color w:val="000000"/>
          <w:kern w:val="0"/>
          <w:sz w:val="24"/>
          <w:szCs w:val="24"/>
        </w:rPr>
        <w:t>项目范围</w:t>
      </w:r>
      <w:r w:rsidR="00126EF2" w:rsidRPr="001801CE">
        <w:rPr>
          <w:rFonts w:asciiTheme="minorEastAsia" w:eastAsiaTheme="minorEastAsia" w:hAnsiTheme="minorEastAsia" w:cs="Arial" w:hint="eastAsia"/>
          <w:color w:val="000000"/>
          <w:kern w:val="0"/>
          <w:sz w:val="24"/>
          <w:szCs w:val="24"/>
        </w:rPr>
        <w:t>：</w:t>
      </w:r>
      <w:r w:rsidR="00EA0B5A" w:rsidRPr="001801CE">
        <w:rPr>
          <w:rFonts w:asciiTheme="minorEastAsia" w:eastAsiaTheme="minorEastAsia" w:hAnsiTheme="minorEastAsia"/>
          <w:sz w:val="24"/>
          <w:szCs w:val="24"/>
        </w:rPr>
        <w:t>反渗透膜</w:t>
      </w:r>
      <w:r w:rsidR="007F3993" w:rsidRPr="001801CE">
        <w:rPr>
          <w:rFonts w:asciiTheme="minorEastAsia" w:eastAsiaTheme="minorEastAsia" w:hAnsiTheme="minorEastAsia" w:cs="Arial" w:hint="eastAsia"/>
          <w:color w:val="000000"/>
          <w:kern w:val="0"/>
          <w:sz w:val="24"/>
          <w:szCs w:val="24"/>
        </w:rPr>
        <w:t>（品牌：</w:t>
      </w:r>
      <w:r w:rsidR="00EA0B5A" w:rsidRPr="001801CE">
        <w:rPr>
          <w:rFonts w:asciiTheme="minorEastAsia" w:eastAsiaTheme="minorEastAsia" w:hAnsiTheme="minorEastAsia"/>
          <w:sz w:val="24"/>
          <w:szCs w:val="24"/>
        </w:rPr>
        <w:t>东丽、陶氏、海德能</w:t>
      </w:r>
      <w:r w:rsidR="001801CE">
        <w:rPr>
          <w:rFonts w:asciiTheme="minorEastAsia" w:eastAsiaTheme="minorEastAsia" w:hAnsiTheme="minorEastAsia" w:hint="eastAsia"/>
          <w:sz w:val="24"/>
          <w:szCs w:val="24"/>
        </w:rPr>
        <w:t>；规格：8英寸</w:t>
      </w:r>
      <w:r w:rsidR="007F3993" w:rsidRPr="001801CE">
        <w:rPr>
          <w:rFonts w:asciiTheme="minorEastAsia" w:eastAsiaTheme="minorEastAsia" w:hAnsiTheme="minorEastAsia" w:cs="Arial" w:hint="eastAsia"/>
          <w:color w:val="000000"/>
          <w:kern w:val="0"/>
          <w:sz w:val="24"/>
          <w:szCs w:val="24"/>
        </w:rPr>
        <w:t>）</w:t>
      </w:r>
    </w:p>
    <w:p w14:paraId="21EB1789" w14:textId="77777777" w:rsidR="00B835BA" w:rsidRPr="00F02CDA" w:rsidRDefault="00B835BA" w:rsidP="00F02CDA">
      <w:pPr>
        <w:widowControl/>
        <w:jc w:val="left"/>
        <w:rPr>
          <w:rFonts w:asciiTheme="minorEastAsia" w:eastAsiaTheme="minorEastAsia" w:hAnsiTheme="minorEastAsia" w:cs="Arial"/>
          <w:color w:val="000000"/>
          <w:kern w:val="0"/>
          <w:sz w:val="24"/>
          <w:szCs w:val="24"/>
        </w:rPr>
      </w:pPr>
      <w:r w:rsidRPr="00F02CDA">
        <w:rPr>
          <w:rFonts w:asciiTheme="minorEastAsia" w:eastAsiaTheme="minorEastAsia" w:hAnsiTheme="minorEastAsia" w:cs="Arial" w:hint="eastAsia"/>
          <w:color w:val="000000"/>
          <w:kern w:val="0"/>
          <w:sz w:val="24"/>
          <w:szCs w:val="24"/>
        </w:rPr>
        <w:t>2</w:t>
      </w:r>
      <w:r w:rsidR="00126EF2" w:rsidRPr="00F02CDA">
        <w:rPr>
          <w:rFonts w:asciiTheme="minorEastAsia" w:eastAsiaTheme="minorEastAsia" w:hAnsiTheme="minorEastAsia" w:cs="Arial" w:hint="eastAsia"/>
          <w:color w:val="000000"/>
          <w:kern w:val="0"/>
          <w:sz w:val="24"/>
          <w:szCs w:val="24"/>
        </w:rPr>
        <w:t>、服务</w:t>
      </w:r>
      <w:r w:rsidRPr="00F02CDA">
        <w:rPr>
          <w:rFonts w:asciiTheme="minorEastAsia" w:eastAsiaTheme="minorEastAsia" w:hAnsiTheme="minorEastAsia" w:cs="Arial" w:hint="eastAsia"/>
          <w:color w:val="000000"/>
          <w:kern w:val="0"/>
          <w:sz w:val="24"/>
          <w:szCs w:val="24"/>
        </w:rPr>
        <w:t>商资质要求：</w:t>
      </w:r>
    </w:p>
    <w:p w14:paraId="52F2B869" w14:textId="77777777" w:rsidR="00621955" w:rsidRPr="00EA0B5A" w:rsidRDefault="00927C8D" w:rsidP="00EA0B5A">
      <w:pPr>
        <w:widowControl/>
        <w:jc w:val="left"/>
        <w:rPr>
          <w:rFonts w:asciiTheme="minorEastAsia" w:eastAsiaTheme="minorEastAsia" w:hAnsiTheme="minorEastAsia"/>
          <w:color w:val="000000"/>
          <w:sz w:val="24"/>
          <w:szCs w:val="24"/>
        </w:rPr>
      </w:pPr>
      <w:r w:rsidRPr="00F02CDA">
        <w:rPr>
          <w:rFonts w:asciiTheme="minorEastAsia" w:eastAsiaTheme="minorEastAsia" w:hAnsiTheme="minorEastAsia" w:cs="Arial"/>
          <w:color w:val="000000"/>
        </w:rPr>
        <w:t>A</w:t>
      </w:r>
      <w:r w:rsidRPr="00F02CDA">
        <w:rPr>
          <w:rFonts w:asciiTheme="minorEastAsia" w:eastAsiaTheme="minorEastAsia" w:hAnsiTheme="minorEastAsia" w:cs="Arial" w:hint="eastAsia"/>
          <w:color w:val="000000"/>
        </w:rPr>
        <w:t>、</w:t>
      </w:r>
      <w:r w:rsidR="002140A8" w:rsidRPr="00EA0B5A">
        <w:rPr>
          <w:rFonts w:asciiTheme="minorEastAsia" w:eastAsiaTheme="minorEastAsia" w:hAnsiTheme="minorEastAsia" w:hint="eastAsia"/>
          <w:color w:val="000000"/>
          <w:sz w:val="24"/>
          <w:szCs w:val="24"/>
        </w:rPr>
        <w:t>有效的营业执照</w:t>
      </w:r>
      <w:r w:rsidR="002461C1" w:rsidRPr="00EA0B5A">
        <w:rPr>
          <w:rFonts w:asciiTheme="minorEastAsia" w:eastAsiaTheme="minorEastAsia" w:hAnsiTheme="minorEastAsia" w:hint="eastAsia"/>
          <w:color w:val="000000"/>
          <w:sz w:val="24"/>
          <w:szCs w:val="24"/>
        </w:rPr>
        <w:t>（具备该项目的营业范围），具有独立法人资格的国内合法经营企业</w:t>
      </w:r>
      <w:r w:rsidR="00EA0B5A" w:rsidRPr="00EA0B5A">
        <w:rPr>
          <w:rFonts w:asciiTheme="minorEastAsia" w:eastAsiaTheme="minorEastAsia" w:hAnsiTheme="minorEastAsia" w:hint="eastAsia"/>
          <w:color w:val="000000"/>
          <w:sz w:val="24"/>
          <w:szCs w:val="24"/>
        </w:rPr>
        <w:t>，相关品牌的代理或授权；</w:t>
      </w:r>
    </w:p>
    <w:p w14:paraId="44998596" w14:textId="77777777" w:rsidR="00075BEF" w:rsidRPr="00EA0B5A" w:rsidRDefault="00621955" w:rsidP="00F02CDA">
      <w:pPr>
        <w:rPr>
          <w:rFonts w:asciiTheme="minorEastAsia" w:eastAsiaTheme="minorEastAsia" w:hAnsiTheme="minorEastAsia"/>
          <w:color w:val="000000"/>
          <w:sz w:val="24"/>
          <w:szCs w:val="24"/>
        </w:rPr>
      </w:pPr>
      <w:r w:rsidRPr="00EA0B5A">
        <w:rPr>
          <w:rFonts w:asciiTheme="minorEastAsia" w:eastAsiaTheme="minorEastAsia" w:hAnsiTheme="minorEastAsia" w:hint="eastAsia"/>
          <w:color w:val="000000"/>
          <w:sz w:val="24"/>
          <w:szCs w:val="24"/>
        </w:rPr>
        <w:t>B、</w:t>
      </w:r>
      <w:r w:rsidR="00B42E0E" w:rsidRPr="00EA0B5A">
        <w:rPr>
          <w:rFonts w:asciiTheme="minorEastAsia" w:eastAsiaTheme="minorEastAsia" w:hAnsiTheme="minorEastAsia" w:hint="eastAsia"/>
          <w:color w:val="000000"/>
          <w:sz w:val="24"/>
          <w:szCs w:val="24"/>
        </w:rPr>
        <w:t>公司成立时间在两年以上（含）；</w:t>
      </w:r>
      <w:r w:rsidR="00075BEF" w:rsidRPr="00EA0B5A">
        <w:rPr>
          <w:rFonts w:asciiTheme="minorEastAsia" w:eastAsiaTheme="minorEastAsia" w:hAnsiTheme="minorEastAsia" w:hint="eastAsia"/>
          <w:color w:val="000000"/>
          <w:sz w:val="24"/>
          <w:szCs w:val="24"/>
        </w:rPr>
        <w:t>注册资本：无</w:t>
      </w:r>
      <w:r w:rsidR="002140A8" w:rsidRPr="00EA0B5A">
        <w:rPr>
          <w:rFonts w:asciiTheme="minorEastAsia" w:eastAsiaTheme="minorEastAsia" w:hAnsiTheme="minorEastAsia" w:hint="eastAsia"/>
          <w:color w:val="000000"/>
          <w:sz w:val="24"/>
          <w:szCs w:val="24"/>
        </w:rPr>
        <w:t>；</w:t>
      </w:r>
      <w:r w:rsidR="002140A8" w:rsidRPr="00F02CDA">
        <w:rPr>
          <w:rFonts w:asciiTheme="minorEastAsia" w:eastAsiaTheme="minorEastAsia" w:hAnsiTheme="minorEastAsia" w:hint="eastAsia"/>
          <w:color w:val="000000"/>
          <w:sz w:val="24"/>
          <w:szCs w:val="24"/>
        </w:rPr>
        <w:t>可以开具增值税</w:t>
      </w:r>
      <w:r w:rsidR="005963B1" w:rsidRPr="00F02CDA">
        <w:rPr>
          <w:rFonts w:asciiTheme="minorEastAsia" w:eastAsiaTheme="minorEastAsia" w:hAnsiTheme="minorEastAsia" w:hint="eastAsia"/>
          <w:color w:val="000000"/>
          <w:sz w:val="24"/>
          <w:szCs w:val="24"/>
        </w:rPr>
        <w:t>专用</w:t>
      </w:r>
      <w:r w:rsidR="002140A8" w:rsidRPr="00F02CDA">
        <w:rPr>
          <w:rFonts w:asciiTheme="minorEastAsia" w:eastAsiaTheme="minorEastAsia" w:hAnsiTheme="minorEastAsia" w:hint="eastAsia"/>
          <w:color w:val="000000"/>
          <w:sz w:val="24"/>
          <w:szCs w:val="24"/>
        </w:rPr>
        <w:t>发票</w:t>
      </w:r>
      <w:r w:rsidR="005963B1" w:rsidRPr="00F02CDA">
        <w:rPr>
          <w:rFonts w:asciiTheme="minorEastAsia" w:eastAsiaTheme="minorEastAsia" w:hAnsiTheme="minorEastAsia" w:hint="eastAsia"/>
          <w:color w:val="000000"/>
          <w:sz w:val="24"/>
          <w:szCs w:val="24"/>
        </w:rPr>
        <w:t>（税率1</w:t>
      </w:r>
      <w:r w:rsidR="005963B1" w:rsidRPr="00F02CDA">
        <w:rPr>
          <w:rFonts w:asciiTheme="minorEastAsia" w:eastAsiaTheme="minorEastAsia" w:hAnsiTheme="minorEastAsia"/>
          <w:color w:val="000000"/>
          <w:sz w:val="24"/>
          <w:szCs w:val="24"/>
        </w:rPr>
        <w:t>3</w:t>
      </w:r>
      <w:r w:rsidR="005963B1" w:rsidRPr="00F02CDA">
        <w:rPr>
          <w:rFonts w:asciiTheme="minorEastAsia" w:eastAsiaTheme="minorEastAsia" w:hAnsiTheme="minorEastAsia" w:hint="eastAsia"/>
          <w:color w:val="000000"/>
          <w:sz w:val="24"/>
          <w:szCs w:val="24"/>
        </w:rPr>
        <w:t>%）</w:t>
      </w:r>
      <w:r w:rsidR="002140A8" w:rsidRPr="00F02CDA">
        <w:rPr>
          <w:rFonts w:asciiTheme="minorEastAsia" w:eastAsiaTheme="minorEastAsia" w:hAnsiTheme="minorEastAsia" w:hint="eastAsia"/>
          <w:color w:val="000000"/>
          <w:sz w:val="24"/>
          <w:szCs w:val="24"/>
        </w:rPr>
        <w:t>；</w:t>
      </w:r>
    </w:p>
    <w:p w14:paraId="50A6A57B" w14:textId="77777777" w:rsidR="00B42E0E" w:rsidRPr="00EA0B5A" w:rsidRDefault="005963B1" w:rsidP="00F02CDA">
      <w:pPr>
        <w:rPr>
          <w:rFonts w:asciiTheme="minorEastAsia" w:eastAsiaTheme="minorEastAsia" w:hAnsiTheme="minorEastAsia"/>
          <w:color w:val="000000"/>
          <w:sz w:val="24"/>
          <w:szCs w:val="24"/>
        </w:rPr>
      </w:pPr>
      <w:r w:rsidRPr="00EA0B5A">
        <w:rPr>
          <w:rFonts w:asciiTheme="minorEastAsia" w:eastAsiaTheme="minorEastAsia" w:hAnsiTheme="minorEastAsia"/>
          <w:color w:val="000000"/>
          <w:sz w:val="24"/>
          <w:szCs w:val="24"/>
        </w:rPr>
        <w:t>C</w:t>
      </w:r>
      <w:r w:rsidR="00B42E0E" w:rsidRPr="00EA0B5A">
        <w:rPr>
          <w:rFonts w:asciiTheme="minorEastAsia" w:eastAsiaTheme="minorEastAsia" w:hAnsiTheme="minorEastAsia" w:hint="eastAsia"/>
          <w:color w:val="000000"/>
          <w:sz w:val="24"/>
          <w:szCs w:val="24"/>
        </w:rPr>
        <w:t>、</w:t>
      </w:r>
      <w:r w:rsidR="00AB0CFE" w:rsidRPr="00EA0B5A">
        <w:rPr>
          <w:rFonts w:asciiTheme="minorEastAsia" w:eastAsiaTheme="minorEastAsia" w:hAnsiTheme="minorEastAsia" w:hint="eastAsia"/>
          <w:color w:val="000000"/>
          <w:sz w:val="24"/>
          <w:szCs w:val="24"/>
        </w:rPr>
        <w:t>能</w:t>
      </w:r>
      <w:r w:rsidRPr="00EA0B5A">
        <w:rPr>
          <w:rFonts w:asciiTheme="minorEastAsia" w:eastAsiaTheme="minorEastAsia" w:hAnsiTheme="minorEastAsia" w:hint="eastAsia"/>
          <w:color w:val="000000"/>
          <w:sz w:val="24"/>
          <w:szCs w:val="24"/>
        </w:rPr>
        <w:t>供应全国统一各子公司</w:t>
      </w:r>
      <w:r w:rsidR="007F3993" w:rsidRPr="00EA0B5A">
        <w:rPr>
          <w:rFonts w:asciiTheme="minorEastAsia" w:eastAsiaTheme="minorEastAsia" w:hAnsiTheme="minorEastAsia" w:hint="eastAsia"/>
          <w:color w:val="000000"/>
          <w:sz w:val="24"/>
          <w:szCs w:val="24"/>
        </w:rPr>
        <w:t>并提供技术支持</w:t>
      </w:r>
      <w:r w:rsidR="002108CA" w:rsidRPr="00EA0B5A">
        <w:rPr>
          <w:rFonts w:asciiTheme="minorEastAsia" w:eastAsiaTheme="minorEastAsia" w:hAnsiTheme="minorEastAsia" w:hint="eastAsia"/>
          <w:color w:val="000000"/>
          <w:sz w:val="24"/>
          <w:szCs w:val="24"/>
        </w:rPr>
        <w:t>之供应商。</w:t>
      </w:r>
    </w:p>
    <w:p w14:paraId="24273F4B" w14:textId="77777777" w:rsidR="00B835BA" w:rsidRPr="00F02CDA" w:rsidRDefault="00126EF2" w:rsidP="00F02CDA">
      <w:pPr>
        <w:rPr>
          <w:rFonts w:asciiTheme="minorEastAsia" w:eastAsiaTheme="minorEastAsia" w:hAnsiTheme="minorEastAsia" w:cs="Arial"/>
          <w:color w:val="000000"/>
          <w:kern w:val="0"/>
          <w:sz w:val="24"/>
          <w:szCs w:val="24"/>
        </w:rPr>
      </w:pPr>
      <w:r w:rsidRPr="00F02CDA">
        <w:rPr>
          <w:rFonts w:asciiTheme="minorEastAsia" w:eastAsiaTheme="minorEastAsia" w:hAnsiTheme="minorEastAsia" w:cs="Arial" w:hint="eastAsia"/>
          <w:color w:val="000000"/>
          <w:kern w:val="0"/>
          <w:sz w:val="24"/>
          <w:szCs w:val="24"/>
        </w:rPr>
        <w:t>3</w:t>
      </w:r>
      <w:r w:rsidR="00B835BA" w:rsidRPr="00F02CDA">
        <w:rPr>
          <w:rFonts w:asciiTheme="minorEastAsia" w:eastAsiaTheme="minorEastAsia" w:hAnsiTheme="minorEastAsia" w:cs="Arial" w:hint="eastAsia"/>
          <w:color w:val="000000"/>
          <w:kern w:val="0"/>
          <w:sz w:val="24"/>
          <w:szCs w:val="24"/>
        </w:rPr>
        <w:t>、报名方式：</w:t>
      </w:r>
    </w:p>
    <w:p w14:paraId="10B3F166" w14:textId="77777777" w:rsidR="00697BE5" w:rsidRPr="00F02CDA" w:rsidRDefault="00697BE5" w:rsidP="00F02CDA">
      <w:pPr>
        <w:widowControl/>
        <w:jc w:val="left"/>
        <w:rPr>
          <w:rFonts w:asciiTheme="minorEastAsia" w:eastAsiaTheme="minorEastAsia" w:hAnsiTheme="minorEastAsia" w:cs="Arial"/>
          <w:color w:val="000000"/>
          <w:kern w:val="0"/>
          <w:sz w:val="24"/>
          <w:szCs w:val="24"/>
        </w:rPr>
      </w:pPr>
      <w:r w:rsidRPr="00F02CDA">
        <w:rPr>
          <w:rFonts w:asciiTheme="minorEastAsia" w:eastAsiaTheme="minorEastAsia" w:hAnsiTheme="minorEastAsia" w:cs="Arial" w:hint="eastAsia"/>
          <w:color w:val="000000"/>
          <w:kern w:val="0"/>
          <w:sz w:val="24"/>
          <w:szCs w:val="24"/>
        </w:rPr>
        <w:t>A、联系人：</w:t>
      </w:r>
      <w:r w:rsidR="007F3993">
        <w:rPr>
          <w:rFonts w:asciiTheme="minorEastAsia" w:eastAsiaTheme="minorEastAsia" w:hAnsiTheme="minorEastAsia" w:cs="Arial" w:hint="eastAsia"/>
          <w:color w:val="000000"/>
          <w:kern w:val="0"/>
          <w:sz w:val="24"/>
          <w:szCs w:val="24"/>
        </w:rPr>
        <w:t>安昊</w:t>
      </w:r>
    </w:p>
    <w:p w14:paraId="62407EAA" w14:textId="77777777" w:rsidR="00697BE5" w:rsidRPr="00F02CDA" w:rsidRDefault="00697BE5" w:rsidP="00F02CDA">
      <w:pPr>
        <w:rPr>
          <w:rFonts w:asciiTheme="minorEastAsia" w:eastAsiaTheme="minorEastAsia" w:hAnsiTheme="minorEastAsia" w:cs="Arial"/>
          <w:color w:val="000000"/>
          <w:kern w:val="0"/>
          <w:sz w:val="24"/>
          <w:szCs w:val="24"/>
        </w:rPr>
      </w:pPr>
      <w:r w:rsidRPr="00F02CDA">
        <w:rPr>
          <w:rFonts w:asciiTheme="minorEastAsia" w:eastAsiaTheme="minorEastAsia" w:hAnsiTheme="minorEastAsia" w:cs="Arial" w:hint="eastAsia"/>
          <w:color w:val="000000"/>
          <w:kern w:val="0"/>
          <w:sz w:val="24"/>
          <w:szCs w:val="24"/>
        </w:rPr>
        <w:t>B、电话：027-8308</w:t>
      </w:r>
      <w:r w:rsidR="00EA0B5A">
        <w:rPr>
          <w:rFonts w:asciiTheme="minorEastAsia" w:eastAsiaTheme="minorEastAsia" w:hAnsiTheme="minorEastAsia" w:cs="Arial" w:hint="eastAsia"/>
          <w:color w:val="000000"/>
          <w:kern w:val="0"/>
          <w:sz w:val="24"/>
          <w:szCs w:val="24"/>
        </w:rPr>
        <w:t>8645</w:t>
      </w:r>
      <w:r w:rsidRPr="00F02CDA">
        <w:rPr>
          <w:rFonts w:asciiTheme="minorEastAsia" w:eastAsiaTheme="minorEastAsia" w:hAnsiTheme="minorEastAsia" w:cs="Arial" w:hint="eastAsia"/>
          <w:color w:val="000000"/>
          <w:kern w:val="0"/>
          <w:sz w:val="24"/>
          <w:szCs w:val="24"/>
        </w:rPr>
        <w:t>/</w:t>
      </w:r>
      <w:r w:rsidR="007F3993" w:rsidRPr="007F3993">
        <w:rPr>
          <w:rFonts w:asciiTheme="minorEastAsia" w:eastAsiaTheme="minorEastAsia" w:hAnsiTheme="minorEastAsia" w:cs="Arial"/>
          <w:color w:val="000000"/>
          <w:kern w:val="0"/>
          <w:sz w:val="24"/>
          <w:szCs w:val="24"/>
        </w:rPr>
        <w:t>15827386640</w:t>
      </w:r>
      <w:r w:rsidRPr="00F02CDA">
        <w:rPr>
          <w:rFonts w:asciiTheme="minorEastAsia" w:eastAsiaTheme="minorEastAsia" w:hAnsiTheme="minorEastAsia" w:cs="Arial" w:hint="eastAsia"/>
          <w:color w:val="000000"/>
          <w:kern w:val="0"/>
          <w:sz w:val="24"/>
          <w:szCs w:val="24"/>
        </w:rPr>
        <w:t>(</w:t>
      </w:r>
      <w:r w:rsidRPr="00F02CDA">
        <w:rPr>
          <w:rFonts w:asciiTheme="minorEastAsia" w:eastAsiaTheme="minorEastAsia" w:hAnsiTheme="minorEastAsia" w:hint="eastAsia"/>
          <w:color w:val="171A1D"/>
          <w:sz w:val="24"/>
          <w:szCs w:val="24"/>
          <w:shd w:val="clear" w:color="auto" w:fill="FFFFFF"/>
        </w:rPr>
        <w:t>在线时间 工作日 8:00-17:00)</w:t>
      </w:r>
    </w:p>
    <w:p w14:paraId="5F482AD4" w14:textId="6C849430" w:rsidR="00697BE5" w:rsidRPr="00F02CDA" w:rsidRDefault="00697BE5" w:rsidP="00F02CDA">
      <w:pPr>
        <w:widowControl/>
        <w:jc w:val="left"/>
        <w:rPr>
          <w:rFonts w:asciiTheme="minorEastAsia" w:eastAsiaTheme="minorEastAsia" w:hAnsiTheme="minorEastAsia" w:cs="Arial"/>
          <w:color w:val="000000"/>
          <w:kern w:val="0"/>
          <w:sz w:val="24"/>
          <w:szCs w:val="24"/>
        </w:rPr>
      </w:pPr>
      <w:r w:rsidRPr="00592F2A">
        <w:rPr>
          <w:rFonts w:asciiTheme="minorEastAsia" w:eastAsiaTheme="minorEastAsia" w:hAnsiTheme="minorEastAsia" w:cs="Arial" w:hint="eastAsia"/>
          <w:color w:val="000000"/>
          <w:kern w:val="0"/>
          <w:sz w:val="24"/>
          <w:szCs w:val="24"/>
        </w:rPr>
        <w:t>C、报名时间：202</w:t>
      </w:r>
      <w:r w:rsidR="002108CA" w:rsidRPr="00592F2A">
        <w:rPr>
          <w:rFonts w:asciiTheme="minorEastAsia" w:eastAsiaTheme="minorEastAsia" w:hAnsiTheme="minorEastAsia" w:cs="Arial" w:hint="eastAsia"/>
          <w:color w:val="000000"/>
          <w:kern w:val="0"/>
          <w:sz w:val="24"/>
          <w:szCs w:val="24"/>
        </w:rPr>
        <w:t>4</w:t>
      </w:r>
      <w:r w:rsidRPr="00592F2A">
        <w:rPr>
          <w:rFonts w:asciiTheme="minorEastAsia" w:eastAsiaTheme="minorEastAsia" w:hAnsiTheme="minorEastAsia" w:cs="Arial" w:hint="eastAsia"/>
          <w:color w:val="000000"/>
          <w:kern w:val="0"/>
          <w:sz w:val="24"/>
          <w:szCs w:val="24"/>
        </w:rPr>
        <w:t>年</w:t>
      </w:r>
      <w:r w:rsidR="00AD62CE" w:rsidRPr="00592F2A">
        <w:rPr>
          <w:rFonts w:asciiTheme="minorEastAsia" w:eastAsiaTheme="minorEastAsia" w:hAnsiTheme="minorEastAsia" w:cs="Arial" w:hint="eastAsia"/>
          <w:color w:val="000000"/>
          <w:kern w:val="0"/>
          <w:sz w:val="24"/>
          <w:szCs w:val="24"/>
        </w:rPr>
        <w:t>06</w:t>
      </w:r>
      <w:r w:rsidRPr="00592F2A">
        <w:rPr>
          <w:rFonts w:asciiTheme="minorEastAsia" w:eastAsiaTheme="minorEastAsia" w:hAnsiTheme="minorEastAsia" w:cs="Arial" w:hint="eastAsia"/>
          <w:color w:val="000000"/>
          <w:kern w:val="0"/>
          <w:sz w:val="24"/>
          <w:szCs w:val="24"/>
        </w:rPr>
        <w:t>月</w:t>
      </w:r>
      <w:r w:rsidR="00AD62CE" w:rsidRPr="00592F2A">
        <w:rPr>
          <w:rFonts w:asciiTheme="minorEastAsia" w:eastAsiaTheme="minorEastAsia" w:hAnsiTheme="minorEastAsia" w:cs="Arial" w:hint="eastAsia"/>
          <w:color w:val="000000"/>
          <w:kern w:val="0"/>
          <w:sz w:val="24"/>
          <w:szCs w:val="24"/>
        </w:rPr>
        <w:t>2</w:t>
      </w:r>
      <w:r w:rsidR="00E00334" w:rsidRPr="00592F2A">
        <w:rPr>
          <w:rFonts w:asciiTheme="minorEastAsia" w:eastAsiaTheme="minorEastAsia" w:hAnsiTheme="minorEastAsia" w:cs="Arial" w:hint="eastAsia"/>
          <w:color w:val="000000"/>
          <w:kern w:val="0"/>
          <w:sz w:val="24"/>
          <w:szCs w:val="24"/>
        </w:rPr>
        <w:t>7</w:t>
      </w:r>
      <w:r w:rsidRPr="00592F2A">
        <w:rPr>
          <w:rFonts w:asciiTheme="minorEastAsia" w:eastAsiaTheme="minorEastAsia" w:hAnsiTheme="minorEastAsia" w:cs="Arial" w:hint="eastAsia"/>
          <w:color w:val="000000"/>
          <w:kern w:val="0"/>
          <w:sz w:val="24"/>
          <w:szCs w:val="24"/>
        </w:rPr>
        <w:t>日08时至202</w:t>
      </w:r>
      <w:r w:rsidR="002108CA" w:rsidRPr="00592F2A">
        <w:rPr>
          <w:rFonts w:asciiTheme="minorEastAsia" w:eastAsiaTheme="minorEastAsia" w:hAnsiTheme="minorEastAsia" w:cs="Arial" w:hint="eastAsia"/>
          <w:color w:val="000000"/>
          <w:kern w:val="0"/>
          <w:sz w:val="24"/>
          <w:szCs w:val="24"/>
        </w:rPr>
        <w:t>4</w:t>
      </w:r>
      <w:r w:rsidRPr="00592F2A">
        <w:rPr>
          <w:rFonts w:asciiTheme="minorEastAsia" w:eastAsiaTheme="minorEastAsia" w:hAnsiTheme="minorEastAsia" w:cs="Arial" w:hint="eastAsia"/>
          <w:color w:val="000000"/>
          <w:kern w:val="0"/>
          <w:sz w:val="24"/>
          <w:szCs w:val="24"/>
        </w:rPr>
        <w:t>年</w:t>
      </w:r>
      <w:r w:rsidR="00AD62CE" w:rsidRPr="00592F2A">
        <w:rPr>
          <w:rFonts w:asciiTheme="minorEastAsia" w:eastAsiaTheme="minorEastAsia" w:hAnsiTheme="minorEastAsia" w:cs="Arial" w:hint="eastAsia"/>
          <w:color w:val="000000"/>
          <w:kern w:val="0"/>
          <w:sz w:val="24"/>
          <w:szCs w:val="24"/>
        </w:rPr>
        <w:t>07</w:t>
      </w:r>
      <w:r w:rsidRPr="00592F2A">
        <w:rPr>
          <w:rFonts w:asciiTheme="minorEastAsia" w:eastAsiaTheme="minorEastAsia" w:hAnsiTheme="minorEastAsia" w:cs="Arial" w:hint="eastAsia"/>
          <w:color w:val="000000"/>
          <w:kern w:val="0"/>
          <w:sz w:val="24"/>
          <w:szCs w:val="24"/>
        </w:rPr>
        <w:t>月</w:t>
      </w:r>
      <w:r w:rsidR="00AD62CE" w:rsidRPr="00592F2A">
        <w:rPr>
          <w:rFonts w:asciiTheme="minorEastAsia" w:eastAsiaTheme="minorEastAsia" w:hAnsiTheme="minorEastAsia" w:cs="Arial" w:hint="eastAsia"/>
          <w:color w:val="000000"/>
          <w:kern w:val="0"/>
          <w:sz w:val="24"/>
          <w:szCs w:val="24"/>
        </w:rPr>
        <w:t>0</w:t>
      </w:r>
      <w:r w:rsidR="00E00334" w:rsidRPr="00592F2A">
        <w:rPr>
          <w:rFonts w:asciiTheme="minorEastAsia" w:eastAsiaTheme="minorEastAsia" w:hAnsiTheme="minorEastAsia" w:cs="Arial" w:hint="eastAsia"/>
          <w:color w:val="000000"/>
          <w:kern w:val="0"/>
          <w:sz w:val="24"/>
          <w:szCs w:val="24"/>
        </w:rPr>
        <w:t>3</w:t>
      </w:r>
      <w:r w:rsidRPr="00592F2A">
        <w:rPr>
          <w:rFonts w:asciiTheme="minorEastAsia" w:eastAsiaTheme="minorEastAsia" w:hAnsiTheme="minorEastAsia" w:cs="Arial" w:hint="eastAsia"/>
          <w:color w:val="000000"/>
          <w:kern w:val="0"/>
          <w:sz w:val="24"/>
          <w:szCs w:val="24"/>
        </w:rPr>
        <w:t>日17时止</w:t>
      </w:r>
    </w:p>
    <w:p w14:paraId="6E9FF682" w14:textId="77777777" w:rsidR="00697BE5" w:rsidRPr="00F02CDA" w:rsidRDefault="00697BE5" w:rsidP="00F02CDA">
      <w:pPr>
        <w:widowControl/>
        <w:jc w:val="left"/>
        <w:rPr>
          <w:rFonts w:asciiTheme="minorEastAsia" w:eastAsiaTheme="minorEastAsia" w:hAnsiTheme="minorEastAsia" w:cs="Arial"/>
          <w:color w:val="000000"/>
          <w:kern w:val="0"/>
          <w:sz w:val="24"/>
          <w:szCs w:val="24"/>
        </w:rPr>
      </w:pPr>
      <w:r w:rsidRPr="00F02CDA">
        <w:rPr>
          <w:rFonts w:asciiTheme="minorEastAsia" w:eastAsiaTheme="minorEastAsia" w:hAnsiTheme="minorEastAsia" w:cs="Arial" w:hint="eastAsia"/>
          <w:color w:val="000000"/>
          <w:kern w:val="0"/>
          <w:sz w:val="24"/>
          <w:szCs w:val="24"/>
        </w:rPr>
        <w:t>D、有意向之</w:t>
      </w:r>
      <w:r w:rsidR="005963B1" w:rsidRPr="00F02CDA">
        <w:rPr>
          <w:rFonts w:asciiTheme="minorEastAsia" w:eastAsiaTheme="minorEastAsia" w:hAnsiTheme="minorEastAsia" w:cs="Arial" w:hint="eastAsia"/>
          <w:color w:val="000000"/>
          <w:kern w:val="0"/>
          <w:sz w:val="24"/>
          <w:szCs w:val="24"/>
        </w:rPr>
        <w:t>供应</w:t>
      </w:r>
      <w:r w:rsidRPr="00F02CDA">
        <w:rPr>
          <w:rFonts w:asciiTheme="minorEastAsia" w:eastAsiaTheme="minorEastAsia" w:hAnsiTheme="minorEastAsia" w:cs="Arial" w:hint="eastAsia"/>
          <w:color w:val="000000"/>
          <w:kern w:val="0"/>
          <w:sz w:val="24"/>
          <w:szCs w:val="24"/>
        </w:rPr>
        <w:t>商，可至统一企业慧采平台（https://huicai.pec.com.cn）进行注册报名（网址建议使用谷歌浏览器），报名表要求的报名材料请务必在慧采系统全部上传，具体操作详见操作手册。</w:t>
      </w:r>
    </w:p>
    <w:p w14:paraId="09C0BDDC" w14:textId="77777777" w:rsidR="00126EF2" w:rsidRPr="00F02CDA" w:rsidRDefault="00126EF2" w:rsidP="00F02CDA">
      <w:pPr>
        <w:widowControl/>
        <w:jc w:val="left"/>
        <w:rPr>
          <w:rFonts w:asciiTheme="minorEastAsia" w:eastAsiaTheme="minorEastAsia" w:hAnsiTheme="minorEastAsia" w:cs="Arial"/>
          <w:color w:val="000000"/>
          <w:kern w:val="0"/>
          <w:sz w:val="24"/>
          <w:szCs w:val="24"/>
        </w:rPr>
      </w:pPr>
      <w:r w:rsidRPr="00F02CDA">
        <w:rPr>
          <w:rFonts w:asciiTheme="minorEastAsia" w:eastAsiaTheme="minorEastAsia" w:hAnsiTheme="minorEastAsia" w:cs="Arial" w:hint="eastAsia"/>
          <w:color w:val="000000"/>
          <w:kern w:val="0"/>
          <w:sz w:val="24"/>
          <w:szCs w:val="24"/>
        </w:rPr>
        <w:t>4、报名须知：</w:t>
      </w:r>
    </w:p>
    <w:p w14:paraId="4240524D" w14:textId="77777777" w:rsidR="002E236E" w:rsidRPr="00F02CDA" w:rsidRDefault="002E236E" w:rsidP="00F02CDA">
      <w:pPr>
        <w:rPr>
          <w:rFonts w:asciiTheme="minorEastAsia" w:eastAsiaTheme="minorEastAsia" w:hAnsiTheme="minorEastAsia" w:cs="Arial"/>
          <w:color w:val="000000"/>
          <w:kern w:val="0"/>
          <w:sz w:val="24"/>
          <w:szCs w:val="24"/>
        </w:rPr>
      </w:pPr>
      <w:r w:rsidRPr="00F02CDA">
        <w:rPr>
          <w:rFonts w:asciiTheme="minorEastAsia" w:eastAsiaTheme="minorEastAsia" w:hAnsiTheme="minorEastAsia" w:cs="Arial" w:hint="eastAsia"/>
          <w:color w:val="000000"/>
          <w:kern w:val="0"/>
          <w:sz w:val="24"/>
          <w:szCs w:val="24"/>
        </w:rPr>
        <w:t>A、资质初审合格后，将统一安排参与招投标工作。</w:t>
      </w:r>
    </w:p>
    <w:p w14:paraId="38A22259" w14:textId="7F1AE567" w:rsidR="00126EF2" w:rsidRPr="00F02CDA" w:rsidRDefault="002E236E" w:rsidP="00F02CDA">
      <w:pPr>
        <w:rPr>
          <w:rFonts w:asciiTheme="minorEastAsia" w:eastAsiaTheme="minorEastAsia" w:hAnsiTheme="minorEastAsia" w:cs="Arial"/>
          <w:color w:val="000000"/>
          <w:kern w:val="0"/>
          <w:sz w:val="24"/>
          <w:szCs w:val="24"/>
        </w:rPr>
      </w:pPr>
      <w:r w:rsidRPr="00F02CDA">
        <w:rPr>
          <w:rFonts w:asciiTheme="minorEastAsia" w:eastAsiaTheme="minorEastAsia" w:hAnsiTheme="minorEastAsia" w:cs="Arial" w:hint="eastAsia"/>
          <w:color w:val="000000"/>
          <w:kern w:val="0"/>
          <w:sz w:val="24"/>
          <w:szCs w:val="24"/>
        </w:rPr>
        <w:t>B、</w:t>
      </w:r>
      <w:r w:rsidR="00126EF2" w:rsidRPr="00F02CDA">
        <w:rPr>
          <w:rFonts w:asciiTheme="minorEastAsia" w:eastAsiaTheme="minorEastAsia" w:hAnsiTheme="minorEastAsia" w:cs="Arial" w:hint="eastAsia"/>
          <w:color w:val="000000"/>
          <w:kern w:val="0"/>
          <w:sz w:val="24"/>
          <w:szCs w:val="24"/>
        </w:rPr>
        <w:t>若投标公司所提供资料有作假情况，一律列入统一集团</w:t>
      </w:r>
      <w:r w:rsidR="00F52B5D">
        <w:rPr>
          <w:rFonts w:asciiTheme="minorEastAsia" w:eastAsiaTheme="minorEastAsia" w:hAnsiTheme="minorEastAsia" w:cs="Arial" w:hint="eastAsia"/>
          <w:color w:val="000000"/>
          <w:kern w:val="0"/>
          <w:sz w:val="24"/>
          <w:szCs w:val="24"/>
        </w:rPr>
        <w:t>不合作客户</w:t>
      </w:r>
      <w:r w:rsidR="00126EF2" w:rsidRPr="00F02CDA">
        <w:rPr>
          <w:rFonts w:asciiTheme="minorEastAsia" w:eastAsiaTheme="minorEastAsia" w:hAnsiTheme="minorEastAsia" w:cs="Arial" w:hint="eastAsia"/>
          <w:color w:val="000000"/>
          <w:kern w:val="0"/>
          <w:sz w:val="24"/>
          <w:szCs w:val="24"/>
        </w:rPr>
        <w:t>中。</w:t>
      </w:r>
    </w:p>
    <w:p w14:paraId="3F0C8A06" w14:textId="77777777" w:rsidR="00697BE5" w:rsidRPr="00F02CDA" w:rsidRDefault="00697BE5" w:rsidP="00F02CDA">
      <w:pPr>
        <w:rPr>
          <w:rFonts w:asciiTheme="minorEastAsia" w:eastAsiaTheme="minorEastAsia" w:hAnsiTheme="minorEastAsia" w:cs="Arial"/>
          <w:color w:val="000000"/>
          <w:kern w:val="0"/>
          <w:sz w:val="24"/>
          <w:szCs w:val="24"/>
        </w:rPr>
      </w:pPr>
      <w:r w:rsidRPr="00F02CDA">
        <w:rPr>
          <w:rFonts w:asciiTheme="minorEastAsia" w:eastAsiaTheme="minorEastAsia" w:hAnsiTheme="minorEastAsia" w:cs="Arial" w:hint="eastAsia"/>
          <w:color w:val="000000"/>
          <w:kern w:val="0"/>
          <w:sz w:val="24"/>
          <w:szCs w:val="24"/>
        </w:rPr>
        <w:t>C、响应高效、绿色办公理念，可以配合我司推行E签宝电子合同签订工作。</w:t>
      </w:r>
    </w:p>
    <w:p w14:paraId="5F17CBEA" w14:textId="77777777" w:rsidR="009F5628" w:rsidRPr="00F02CDA" w:rsidRDefault="009F5628" w:rsidP="00F02CDA">
      <w:pPr>
        <w:jc w:val="left"/>
        <w:rPr>
          <w:rFonts w:asciiTheme="minorEastAsia" w:eastAsiaTheme="minorEastAsia" w:hAnsiTheme="minorEastAsia" w:cs="Arial"/>
          <w:color w:val="000000"/>
          <w:kern w:val="0"/>
          <w:sz w:val="24"/>
          <w:szCs w:val="24"/>
        </w:rPr>
      </w:pPr>
      <w:r w:rsidRPr="00F02CDA">
        <w:rPr>
          <w:rFonts w:asciiTheme="minorEastAsia" w:eastAsiaTheme="minorEastAsia" w:hAnsiTheme="minorEastAsia" w:cs="Arial" w:hint="eastAsia"/>
          <w:color w:val="000000"/>
          <w:kern w:val="0"/>
          <w:sz w:val="24"/>
          <w:szCs w:val="24"/>
        </w:rPr>
        <w:t>5</w:t>
      </w:r>
      <w:r w:rsidR="00EB327A" w:rsidRPr="00F02CDA">
        <w:rPr>
          <w:rFonts w:asciiTheme="minorEastAsia" w:eastAsiaTheme="minorEastAsia" w:hAnsiTheme="minorEastAsia" w:cs="Arial" w:hint="eastAsia"/>
          <w:color w:val="000000"/>
          <w:kern w:val="0"/>
          <w:sz w:val="24"/>
          <w:szCs w:val="24"/>
        </w:rPr>
        <w:t>、反腐直通车</w:t>
      </w:r>
      <w:r w:rsidRPr="00F02CDA">
        <w:rPr>
          <w:rFonts w:asciiTheme="minorEastAsia" w:eastAsiaTheme="minorEastAsia" w:hAnsiTheme="minorEastAsia" w:cs="Arial" w:hint="eastAsia"/>
          <w:color w:val="000000"/>
          <w:kern w:val="0"/>
          <w:sz w:val="24"/>
          <w:szCs w:val="24"/>
        </w:rPr>
        <w:t>：</w:t>
      </w:r>
    </w:p>
    <w:p w14:paraId="2EF6B1A4" w14:textId="77777777" w:rsidR="00177040" w:rsidRDefault="00177040" w:rsidP="00177040">
      <w:pPr>
        <w:rPr>
          <w:rFonts w:asciiTheme="minorEastAsia" w:eastAsiaTheme="minorEastAsia" w:hAnsiTheme="minorEastAsia" w:cs="Arial"/>
          <w:color w:val="000000"/>
          <w:kern w:val="0"/>
          <w:sz w:val="24"/>
          <w:szCs w:val="24"/>
        </w:rPr>
      </w:pPr>
      <w:r>
        <w:rPr>
          <w:rFonts w:asciiTheme="minorEastAsia" w:eastAsiaTheme="minorEastAsia" w:hAnsiTheme="minorEastAsia" w:cs="Arial" w:hint="eastAsia"/>
          <w:color w:val="000000"/>
          <w:kern w:val="0"/>
          <w:sz w:val="24"/>
          <w:szCs w:val="24"/>
        </w:rPr>
        <w:t>A、为拓宽服务商沟通、监督的渠道，及时制止、查处违纪违法行为，本公司审计管理部特设置反贪腐直通车，欢迎监督，如实举报。</w:t>
      </w:r>
    </w:p>
    <w:p w14:paraId="4909AE0E" w14:textId="77777777" w:rsidR="00177040" w:rsidRDefault="00177040" w:rsidP="00177040">
      <w:pPr>
        <w:rPr>
          <w:rFonts w:asciiTheme="minorEastAsia" w:eastAsiaTheme="minorEastAsia" w:hAnsiTheme="minorEastAsia" w:cs="Arial"/>
          <w:color w:val="000000"/>
          <w:kern w:val="0"/>
          <w:sz w:val="24"/>
          <w:szCs w:val="24"/>
        </w:rPr>
      </w:pPr>
      <w:r>
        <w:rPr>
          <w:rFonts w:asciiTheme="minorEastAsia" w:eastAsiaTheme="minorEastAsia" w:hAnsiTheme="minorEastAsia" w:cs="Arial" w:hint="eastAsia"/>
          <w:color w:val="000000"/>
          <w:kern w:val="0"/>
          <w:sz w:val="24"/>
          <w:szCs w:val="24"/>
        </w:rPr>
        <w:t>B、审计管理部投诉（反贪腐直通车）：</w:t>
      </w:r>
      <w:r w:rsidRPr="001801CE">
        <w:rPr>
          <w:rFonts w:asciiTheme="minorEastAsia" w:eastAsiaTheme="minorEastAsia" w:hAnsiTheme="minorEastAsia" w:cs="Arial" w:hint="eastAsia"/>
          <w:bCs/>
          <w:color w:val="000000"/>
          <w:kern w:val="0"/>
          <w:sz w:val="24"/>
          <w:szCs w:val="24"/>
        </w:rPr>
        <w:t>邮箱（fanfu@pec.com.cn）、电话 （18221429653）。</w:t>
      </w:r>
    </w:p>
    <w:p w14:paraId="136721E2" w14:textId="77777777" w:rsidR="000A312C" w:rsidRPr="00177040" w:rsidRDefault="000A312C" w:rsidP="00F02CDA">
      <w:pPr>
        <w:rPr>
          <w:rFonts w:asciiTheme="minorEastAsia" w:eastAsiaTheme="minorEastAsia" w:hAnsiTheme="minorEastAsia"/>
          <w:b/>
          <w:bCs/>
          <w:sz w:val="24"/>
          <w:szCs w:val="24"/>
        </w:rPr>
      </w:pPr>
    </w:p>
    <w:p w14:paraId="768BA9EC" w14:textId="77777777" w:rsidR="002108CA" w:rsidRDefault="002108CA" w:rsidP="009230C0">
      <w:pPr>
        <w:jc w:val="center"/>
        <w:rPr>
          <w:rFonts w:ascii="宋体" w:hAnsi="宋体"/>
          <w:b/>
          <w:bCs/>
          <w:sz w:val="32"/>
          <w:szCs w:val="24"/>
        </w:rPr>
      </w:pPr>
    </w:p>
    <w:p w14:paraId="6702C63B" w14:textId="77777777" w:rsidR="002108CA" w:rsidRDefault="002108CA" w:rsidP="009230C0">
      <w:pPr>
        <w:jc w:val="center"/>
        <w:rPr>
          <w:rFonts w:ascii="宋体" w:hAnsi="宋体"/>
          <w:b/>
          <w:bCs/>
          <w:sz w:val="32"/>
          <w:szCs w:val="24"/>
        </w:rPr>
      </w:pPr>
    </w:p>
    <w:p w14:paraId="707BBD3E" w14:textId="77777777" w:rsidR="002108CA" w:rsidRDefault="002108CA" w:rsidP="009230C0">
      <w:pPr>
        <w:jc w:val="center"/>
        <w:rPr>
          <w:rFonts w:ascii="宋体" w:hAnsi="宋体"/>
          <w:b/>
          <w:bCs/>
          <w:sz w:val="32"/>
          <w:szCs w:val="24"/>
        </w:rPr>
      </w:pPr>
    </w:p>
    <w:p w14:paraId="5617DE5F" w14:textId="77777777" w:rsidR="002108CA" w:rsidRDefault="002108CA" w:rsidP="009230C0">
      <w:pPr>
        <w:jc w:val="center"/>
        <w:rPr>
          <w:rFonts w:ascii="宋体" w:hAnsi="宋体"/>
          <w:b/>
          <w:bCs/>
          <w:sz w:val="32"/>
          <w:szCs w:val="24"/>
        </w:rPr>
      </w:pPr>
    </w:p>
    <w:p w14:paraId="6CBABD3F" w14:textId="77777777" w:rsidR="007022D0" w:rsidRDefault="007022D0" w:rsidP="009230C0">
      <w:pPr>
        <w:jc w:val="center"/>
        <w:rPr>
          <w:rFonts w:ascii="宋体" w:hAnsi="宋体"/>
          <w:b/>
          <w:bCs/>
          <w:sz w:val="32"/>
          <w:szCs w:val="24"/>
        </w:rPr>
      </w:pPr>
    </w:p>
    <w:p w14:paraId="52FB18D0" w14:textId="77777777" w:rsidR="007022D0" w:rsidRDefault="007022D0" w:rsidP="009230C0">
      <w:pPr>
        <w:jc w:val="center"/>
        <w:rPr>
          <w:rFonts w:ascii="宋体" w:hAnsi="宋体"/>
          <w:b/>
          <w:bCs/>
          <w:sz w:val="32"/>
          <w:szCs w:val="24"/>
        </w:rPr>
      </w:pPr>
    </w:p>
    <w:p w14:paraId="05F3D861" w14:textId="77777777" w:rsidR="007022D0" w:rsidRDefault="007022D0" w:rsidP="009230C0">
      <w:pPr>
        <w:jc w:val="center"/>
        <w:rPr>
          <w:rFonts w:ascii="宋体" w:hAnsi="宋体"/>
          <w:b/>
          <w:bCs/>
          <w:sz w:val="32"/>
          <w:szCs w:val="24"/>
        </w:rPr>
      </w:pPr>
    </w:p>
    <w:p w14:paraId="76C0BB88" w14:textId="77777777" w:rsidR="002108CA" w:rsidRDefault="002108CA" w:rsidP="009230C0">
      <w:pPr>
        <w:jc w:val="center"/>
        <w:rPr>
          <w:rFonts w:ascii="宋体" w:hAnsi="宋体"/>
          <w:b/>
          <w:bCs/>
          <w:sz w:val="32"/>
          <w:szCs w:val="24"/>
        </w:rPr>
      </w:pPr>
    </w:p>
    <w:p w14:paraId="5AE73662" w14:textId="77777777" w:rsidR="004A4493" w:rsidRDefault="004A4493" w:rsidP="004A4493">
      <w:pPr>
        <w:jc w:val="left"/>
        <w:rPr>
          <w:rFonts w:ascii="宋体" w:hAnsi="宋体"/>
          <w:b/>
          <w:bCs/>
          <w:sz w:val="32"/>
          <w:szCs w:val="24"/>
        </w:rPr>
      </w:pPr>
      <w:r>
        <w:rPr>
          <w:rFonts w:ascii="宋体" w:hAnsi="宋体" w:hint="eastAsia"/>
          <w:b/>
          <w:bCs/>
          <w:sz w:val="32"/>
          <w:szCs w:val="24"/>
        </w:rPr>
        <w:lastRenderedPageBreak/>
        <w:t>附件一</w:t>
      </w:r>
    </w:p>
    <w:p w14:paraId="731E2FAE" w14:textId="77777777" w:rsidR="009230C0" w:rsidRPr="004E68CA" w:rsidRDefault="004A4493" w:rsidP="009230C0">
      <w:pPr>
        <w:jc w:val="center"/>
        <w:rPr>
          <w:rFonts w:ascii="宋体" w:hAnsi="宋体"/>
          <w:b/>
          <w:bCs/>
          <w:sz w:val="32"/>
          <w:szCs w:val="24"/>
        </w:rPr>
      </w:pPr>
      <w:r>
        <w:rPr>
          <w:rFonts w:ascii="宋体" w:hAnsi="宋体" w:hint="eastAsia"/>
          <w:b/>
          <w:bCs/>
          <w:sz w:val="32"/>
          <w:szCs w:val="24"/>
        </w:rPr>
        <w:t>供应</w:t>
      </w:r>
      <w:r w:rsidR="009230C0" w:rsidRPr="004E68CA">
        <w:rPr>
          <w:rFonts w:ascii="宋体" w:hAnsi="宋体" w:hint="eastAsia"/>
          <w:b/>
          <w:bCs/>
          <w:sz w:val="32"/>
          <w:szCs w:val="24"/>
        </w:rPr>
        <w:t>商</w:t>
      </w:r>
      <w:r w:rsidR="009230C0">
        <w:rPr>
          <w:rFonts w:ascii="宋体" w:hAnsi="宋体" w:hint="eastAsia"/>
          <w:b/>
          <w:bCs/>
          <w:sz w:val="32"/>
          <w:szCs w:val="24"/>
        </w:rPr>
        <w:t xml:space="preserve"> 报名</w:t>
      </w:r>
      <w:r w:rsidR="009230C0" w:rsidRPr="004E68CA">
        <w:rPr>
          <w:rFonts w:ascii="宋体" w:hAnsi="宋体" w:hint="eastAsia"/>
          <w:b/>
          <w:bCs/>
          <w:sz w:val="32"/>
          <w:szCs w:val="24"/>
        </w:rPr>
        <w:t xml:space="preserve">表 </w:t>
      </w:r>
    </w:p>
    <w:p w14:paraId="68181D7F" w14:textId="111B9DC9" w:rsidR="009230C0" w:rsidRPr="00126EF2" w:rsidRDefault="009230C0" w:rsidP="009230C0">
      <w:pPr>
        <w:wordWrap w:val="0"/>
        <w:jc w:val="right"/>
        <w:rPr>
          <w:b/>
          <w:sz w:val="28"/>
          <w:szCs w:val="28"/>
          <w:u w:val="single"/>
        </w:rPr>
      </w:pPr>
      <w:r w:rsidRPr="00164808">
        <w:rPr>
          <w:rFonts w:ascii="宋体" w:hAnsi="宋体" w:hint="eastAsia"/>
          <w:bCs/>
          <w:sz w:val="20"/>
          <w:szCs w:val="24"/>
        </w:rPr>
        <w:t>引进项目：</w:t>
      </w:r>
      <w:r w:rsidR="002108CA" w:rsidRPr="002108CA">
        <w:rPr>
          <w:rFonts w:ascii="宋体" w:hAnsi="宋体" w:hint="eastAsia"/>
          <w:bCs/>
          <w:sz w:val="20"/>
          <w:szCs w:val="24"/>
          <w:u w:val="single"/>
        </w:rPr>
        <w:t>“统一集团</w:t>
      </w:r>
      <w:r w:rsidR="003A3198">
        <w:rPr>
          <w:rFonts w:ascii="宋体" w:hAnsi="宋体" w:hint="eastAsia"/>
          <w:bCs/>
          <w:sz w:val="20"/>
          <w:szCs w:val="24"/>
          <w:u w:val="single"/>
        </w:rPr>
        <w:t>反渗透膜</w:t>
      </w:r>
      <w:r w:rsidR="002108CA" w:rsidRPr="002108CA">
        <w:rPr>
          <w:rFonts w:ascii="宋体" w:hAnsi="宋体" w:hint="eastAsia"/>
          <w:bCs/>
          <w:sz w:val="20"/>
          <w:szCs w:val="24"/>
          <w:u w:val="single"/>
        </w:rPr>
        <w:t>”</w:t>
      </w:r>
      <w:r w:rsidRPr="002108CA">
        <w:rPr>
          <w:rFonts w:ascii="宋体" w:hAnsi="宋体" w:hint="eastAsia"/>
          <w:bCs/>
          <w:sz w:val="20"/>
          <w:szCs w:val="24"/>
          <w:u w:val="single"/>
        </w:rPr>
        <w:t>项目</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
        <w:gridCol w:w="1544"/>
        <w:gridCol w:w="420"/>
        <w:gridCol w:w="7960"/>
      </w:tblGrid>
      <w:tr w:rsidR="009230C0" w:rsidRPr="00840659" w14:paraId="5D81BF1C" w14:textId="77777777" w:rsidTr="00303D03">
        <w:trPr>
          <w:trHeight w:val="548"/>
        </w:trPr>
        <w:tc>
          <w:tcPr>
            <w:tcW w:w="10456" w:type="dxa"/>
            <w:gridSpan w:val="4"/>
            <w:shd w:val="clear" w:color="auto" w:fill="D9D9D9" w:themeFill="background1" w:themeFillShade="D9"/>
            <w:vAlign w:val="center"/>
          </w:tcPr>
          <w:p w14:paraId="00307193" w14:textId="77777777" w:rsidR="009230C0" w:rsidRPr="003B73FA" w:rsidRDefault="009230C0" w:rsidP="00745CB7">
            <w:pPr>
              <w:jc w:val="left"/>
              <w:rPr>
                <w:b/>
                <w:bCs/>
                <w:szCs w:val="21"/>
              </w:rPr>
            </w:pPr>
            <w:r w:rsidRPr="003B73FA">
              <w:rPr>
                <w:b/>
                <w:bCs/>
                <w:szCs w:val="21"/>
              </w:rPr>
              <w:t>一</w:t>
            </w:r>
            <w:r w:rsidRPr="003B73FA">
              <w:rPr>
                <w:rFonts w:hint="eastAsia"/>
                <w:b/>
                <w:bCs/>
                <w:szCs w:val="21"/>
              </w:rPr>
              <w:t>、</w:t>
            </w:r>
            <w:r w:rsidRPr="003B73FA">
              <w:rPr>
                <w:b/>
                <w:bCs/>
                <w:szCs w:val="21"/>
              </w:rPr>
              <w:t>服务商信息</w:t>
            </w:r>
            <w:r w:rsidRPr="003B73FA">
              <w:rPr>
                <w:rFonts w:hint="eastAsia"/>
                <w:b/>
                <w:bCs/>
                <w:szCs w:val="21"/>
              </w:rPr>
              <w:t>（服务商填写）</w:t>
            </w:r>
            <w:r>
              <w:rPr>
                <w:rFonts w:hint="eastAsia"/>
                <w:b/>
                <w:bCs/>
                <w:szCs w:val="21"/>
              </w:rPr>
              <w:t>：</w:t>
            </w:r>
          </w:p>
        </w:tc>
      </w:tr>
      <w:tr w:rsidR="009230C0" w:rsidRPr="00840659" w14:paraId="60A10139" w14:textId="77777777" w:rsidTr="00303D03">
        <w:trPr>
          <w:trHeight w:val="523"/>
        </w:trPr>
        <w:tc>
          <w:tcPr>
            <w:tcW w:w="532" w:type="dxa"/>
            <w:vMerge w:val="restart"/>
            <w:vAlign w:val="center"/>
          </w:tcPr>
          <w:p w14:paraId="558D838B" w14:textId="77777777" w:rsidR="009230C0" w:rsidRPr="00840659" w:rsidRDefault="009230C0" w:rsidP="00745CB7">
            <w:pPr>
              <w:jc w:val="center"/>
              <w:rPr>
                <w:bCs/>
                <w:sz w:val="18"/>
                <w:szCs w:val="18"/>
              </w:rPr>
            </w:pPr>
            <w:r>
              <w:rPr>
                <w:bCs/>
                <w:sz w:val="18"/>
                <w:szCs w:val="18"/>
              </w:rPr>
              <w:t>公司信息</w:t>
            </w:r>
          </w:p>
        </w:tc>
        <w:tc>
          <w:tcPr>
            <w:tcW w:w="1964" w:type="dxa"/>
            <w:gridSpan w:val="2"/>
            <w:vAlign w:val="center"/>
          </w:tcPr>
          <w:p w14:paraId="30FC42B7" w14:textId="77777777" w:rsidR="009230C0" w:rsidRPr="00840659" w:rsidRDefault="009230C0" w:rsidP="00745CB7">
            <w:pPr>
              <w:jc w:val="left"/>
              <w:rPr>
                <w:bCs/>
                <w:sz w:val="18"/>
                <w:szCs w:val="18"/>
              </w:rPr>
            </w:pPr>
            <w:r>
              <w:rPr>
                <w:rFonts w:hint="eastAsia"/>
                <w:bCs/>
                <w:sz w:val="18"/>
                <w:szCs w:val="18"/>
              </w:rPr>
              <w:t>*</w:t>
            </w:r>
            <w:r>
              <w:rPr>
                <w:bCs/>
                <w:sz w:val="18"/>
                <w:szCs w:val="18"/>
              </w:rPr>
              <w:t>公司名称</w:t>
            </w:r>
          </w:p>
        </w:tc>
        <w:tc>
          <w:tcPr>
            <w:tcW w:w="7960" w:type="dxa"/>
            <w:vAlign w:val="center"/>
          </w:tcPr>
          <w:p w14:paraId="58982A70" w14:textId="77777777" w:rsidR="009230C0" w:rsidRPr="00840659" w:rsidRDefault="009230C0" w:rsidP="00745CB7">
            <w:pPr>
              <w:jc w:val="left"/>
              <w:rPr>
                <w:bCs/>
                <w:sz w:val="18"/>
                <w:szCs w:val="18"/>
              </w:rPr>
            </w:pPr>
          </w:p>
        </w:tc>
      </w:tr>
      <w:tr w:rsidR="009230C0" w:rsidRPr="00840659" w14:paraId="26A3683D" w14:textId="77777777" w:rsidTr="00303D03">
        <w:trPr>
          <w:trHeight w:val="559"/>
        </w:trPr>
        <w:tc>
          <w:tcPr>
            <w:tcW w:w="532" w:type="dxa"/>
            <w:vMerge/>
            <w:vAlign w:val="center"/>
          </w:tcPr>
          <w:p w14:paraId="1BB8CF2F" w14:textId="77777777" w:rsidR="009230C0" w:rsidRDefault="009230C0" w:rsidP="00745CB7">
            <w:pPr>
              <w:jc w:val="center"/>
              <w:rPr>
                <w:bCs/>
                <w:sz w:val="18"/>
                <w:szCs w:val="18"/>
              </w:rPr>
            </w:pPr>
          </w:p>
        </w:tc>
        <w:tc>
          <w:tcPr>
            <w:tcW w:w="1964" w:type="dxa"/>
            <w:gridSpan w:val="2"/>
            <w:vAlign w:val="center"/>
          </w:tcPr>
          <w:p w14:paraId="1BF111FF" w14:textId="77777777" w:rsidR="009230C0" w:rsidRPr="00840659" w:rsidRDefault="009230C0" w:rsidP="00745CB7">
            <w:pPr>
              <w:jc w:val="left"/>
              <w:rPr>
                <w:bCs/>
                <w:sz w:val="18"/>
                <w:szCs w:val="18"/>
              </w:rPr>
            </w:pPr>
            <w:r>
              <w:rPr>
                <w:rFonts w:hint="eastAsia"/>
                <w:bCs/>
                <w:sz w:val="18"/>
                <w:szCs w:val="18"/>
              </w:rPr>
              <w:t>*</w:t>
            </w:r>
            <w:r>
              <w:rPr>
                <w:bCs/>
                <w:sz w:val="18"/>
                <w:szCs w:val="18"/>
              </w:rPr>
              <w:t>成立时间</w:t>
            </w:r>
          </w:p>
        </w:tc>
        <w:tc>
          <w:tcPr>
            <w:tcW w:w="7960" w:type="dxa"/>
            <w:vAlign w:val="center"/>
          </w:tcPr>
          <w:p w14:paraId="0A4C27E6" w14:textId="77777777" w:rsidR="009230C0" w:rsidRPr="00840659" w:rsidRDefault="009230C0" w:rsidP="00745CB7">
            <w:pPr>
              <w:rPr>
                <w:bCs/>
                <w:sz w:val="18"/>
                <w:szCs w:val="18"/>
              </w:rPr>
            </w:pPr>
          </w:p>
        </w:tc>
      </w:tr>
      <w:tr w:rsidR="009230C0" w:rsidRPr="00840659" w14:paraId="32F731E5" w14:textId="77777777" w:rsidTr="00303D03">
        <w:trPr>
          <w:trHeight w:val="559"/>
        </w:trPr>
        <w:tc>
          <w:tcPr>
            <w:tcW w:w="532" w:type="dxa"/>
            <w:vMerge/>
            <w:vAlign w:val="center"/>
          </w:tcPr>
          <w:p w14:paraId="65E2C326" w14:textId="77777777" w:rsidR="009230C0" w:rsidRDefault="009230C0" w:rsidP="00745CB7">
            <w:pPr>
              <w:jc w:val="center"/>
              <w:rPr>
                <w:bCs/>
                <w:sz w:val="18"/>
                <w:szCs w:val="18"/>
              </w:rPr>
            </w:pPr>
          </w:p>
        </w:tc>
        <w:tc>
          <w:tcPr>
            <w:tcW w:w="1964" w:type="dxa"/>
            <w:gridSpan w:val="2"/>
            <w:vAlign w:val="center"/>
          </w:tcPr>
          <w:p w14:paraId="47658496" w14:textId="77777777" w:rsidR="009230C0" w:rsidRDefault="009230C0" w:rsidP="00745CB7">
            <w:pPr>
              <w:jc w:val="left"/>
              <w:rPr>
                <w:bCs/>
                <w:sz w:val="18"/>
                <w:szCs w:val="18"/>
              </w:rPr>
            </w:pPr>
            <w:r>
              <w:rPr>
                <w:bCs/>
                <w:sz w:val="18"/>
                <w:szCs w:val="18"/>
              </w:rPr>
              <w:t>资质等级</w:t>
            </w:r>
            <w:r w:rsidRPr="00840659">
              <w:rPr>
                <w:rFonts w:hint="eastAsia"/>
                <w:bCs/>
                <w:sz w:val="18"/>
                <w:szCs w:val="18"/>
              </w:rPr>
              <w:t>（视需）</w:t>
            </w:r>
          </w:p>
        </w:tc>
        <w:tc>
          <w:tcPr>
            <w:tcW w:w="7960" w:type="dxa"/>
            <w:vAlign w:val="center"/>
          </w:tcPr>
          <w:p w14:paraId="1C9C4B08" w14:textId="77777777" w:rsidR="009230C0" w:rsidRPr="00840659" w:rsidRDefault="009230C0" w:rsidP="00745CB7">
            <w:pPr>
              <w:rPr>
                <w:bCs/>
                <w:sz w:val="18"/>
                <w:szCs w:val="18"/>
              </w:rPr>
            </w:pPr>
          </w:p>
        </w:tc>
      </w:tr>
      <w:tr w:rsidR="009230C0" w:rsidRPr="00840659" w14:paraId="0C50C055" w14:textId="77777777" w:rsidTr="00303D03">
        <w:trPr>
          <w:trHeight w:val="540"/>
        </w:trPr>
        <w:tc>
          <w:tcPr>
            <w:tcW w:w="532" w:type="dxa"/>
            <w:vMerge w:val="restart"/>
            <w:vAlign w:val="center"/>
          </w:tcPr>
          <w:p w14:paraId="5041FCAD" w14:textId="77777777" w:rsidR="009230C0" w:rsidRPr="00840659" w:rsidRDefault="009230C0" w:rsidP="00745CB7">
            <w:pPr>
              <w:jc w:val="center"/>
              <w:rPr>
                <w:bCs/>
                <w:sz w:val="18"/>
                <w:szCs w:val="18"/>
              </w:rPr>
            </w:pPr>
            <w:r>
              <w:rPr>
                <w:bCs/>
                <w:sz w:val="18"/>
                <w:szCs w:val="18"/>
              </w:rPr>
              <w:t>联络信息</w:t>
            </w:r>
          </w:p>
        </w:tc>
        <w:tc>
          <w:tcPr>
            <w:tcW w:w="1964" w:type="dxa"/>
            <w:gridSpan w:val="2"/>
            <w:vAlign w:val="center"/>
          </w:tcPr>
          <w:p w14:paraId="0E875490" w14:textId="77777777" w:rsidR="009230C0" w:rsidRPr="00840659" w:rsidRDefault="009230C0" w:rsidP="00745CB7">
            <w:pPr>
              <w:jc w:val="left"/>
              <w:rPr>
                <w:bCs/>
                <w:sz w:val="18"/>
                <w:szCs w:val="18"/>
              </w:rPr>
            </w:pPr>
            <w:r>
              <w:rPr>
                <w:rFonts w:hint="eastAsia"/>
                <w:bCs/>
                <w:sz w:val="18"/>
                <w:szCs w:val="18"/>
              </w:rPr>
              <w:t>*</w:t>
            </w:r>
            <w:r>
              <w:rPr>
                <w:bCs/>
                <w:sz w:val="18"/>
                <w:szCs w:val="18"/>
              </w:rPr>
              <w:t>法人</w:t>
            </w:r>
          </w:p>
        </w:tc>
        <w:tc>
          <w:tcPr>
            <w:tcW w:w="7960" w:type="dxa"/>
            <w:vAlign w:val="center"/>
          </w:tcPr>
          <w:p w14:paraId="78C3D860" w14:textId="77777777" w:rsidR="009230C0" w:rsidRPr="00840659" w:rsidRDefault="009230C0" w:rsidP="00745CB7">
            <w:pPr>
              <w:jc w:val="left"/>
              <w:rPr>
                <w:bCs/>
                <w:sz w:val="18"/>
                <w:szCs w:val="18"/>
              </w:rPr>
            </w:pPr>
          </w:p>
        </w:tc>
      </w:tr>
      <w:tr w:rsidR="009230C0" w:rsidRPr="00840659" w14:paraId="4B487FB3" w14:textId="77777777" w:rsidTr="00303D03">
        <w:trPr>
          <w:trHeight w:val="540"/>
        </w:trPr>
        <w:tc>
          <w:tcPr>
            <w:tcW w:w="532" w:type="dxa"/>
            <w:vMerge/>
            <w:vAlign w:val="center"/>
          </w:tcPr>
          <w:p w14:paraId="10EF2E43" w14:textId="77777777" w:rsidR="009230C0" w:rsidRDefault="009230C0" w:rsidP="00745CB7">
            <w:pPr>
              <w:jc w:val="center"/>
              <w:rPr>
                <w:bCs/>
                <w:sz w:val="18"/>
                <w:szCs w:val="18"/>
              </w:rPr>
            </w:pPr>
          </w:p>
        </w:tc>
        <w:tc>
          <w:tcPr>
            <w:tcW w:w="1964" w:type="dxa"/>
            <w:gridSpan w:val="2"/>
            <w:vAlign w:val="center"/>
          </w:tcPr>
          <w:p w14:paraId="42CE685A" w14:textId="77777777" w:rsidR="009230C0" w:rsidRPr="00840659" w:rsidRDefault="009230C0" w:rsidP="00745CB7">
            <w:pPr>
              <w:jc w:val="left"/>
              <w:rPr>
                <w:bCs/>
                <w:sz w:val="18"/>
                <w:szCs w:val="18"/>
              </w:rPr>
            </w:pPr>
            <w:r>
              <w:rPr>
                <w:rFonts w:hint="eastAsia"/>
                <w:bCs/>
                <w:sz w:val="18"/>
                <w:szCs w:val="18"/>
              </w:rPr>
              <w:t>*</w:t>
            </w:r>
            <w:r>
              <w:rPr>
                <w:bCs/>
                <w:sz w:val="18"/>
                <w:szCs w:val="18"/>
              </w:rPr>
              <w:t>联络人</w:t>
            </w:r>
            <w:r>
              <w:rPr>
                <w:rFonts w:hint="eastAsia"/>
                <w:bCs/>
                <w:sz w:val="18"/>
                <w:szCs w:val="18"/>
              </w:rPr>
              <w:t>/</w:t>
            </w:r>
            <w:r>
              <w:rPr>
                <w:rFonts w:hint="eastAsia"/>
                <w:bCs/>
                <w:sz w:val="18"/>
                <w:szCs w:val="18"/>
              </w:rPr>
              <w:t>受托人</w:t>
            </w:r>
          </w:p>
        </w:tc>
        <w:tc>
          <w:tcPr>
            <w:tcW w:w="7960" w:type="dxa"/>
            <w:vAlign w:val="center"/>
          </w:tcPr>
          <w:p w14:paraId="03861E63" w14:textId="77777777" w:rsidR="009230C0" w:rsidRPr="00840659" w:rsidRDefault="009230C0" w:rsidP="00745CB7">
            <w:pPr>
              <w:rPr>
                <w:bCs/>
                <w:sz w:val="18"/>
                <w:szCs w:val="18"/>
              </w:rPr>
            </w:pPr>
          </w:p>
        </w:tc>
      </w:tr>
      <w:tr w:rsidR="009230C0" w:rsidRPr="00840659" w14:paraId="18445007" w14:textId="77777777" w:rsidTr="00303D03">
        <w:trPr>
          <w:trHeight w:val="540"/>
        </w:trPr>
        <w:tc>
          <w:tcPr>
            <w:tcW w:w="532" w:type="dxa"/>
            <w:vMerge/>
            <w:vAlign w:val="center"/>
          </w:tcPr>
          <w:p w14:paraId="3757D7A9" w14:textId="77777777" w:rsidR="009230C0" w:rsidRDefault="009230C0" w:rsidP="00745CB7">
            <w:pPr>
              <w:jc w:val="center"/>
              <w:rPr>
                <w:bCs/>
                <w:sz w:val="18"/>
                <w:szCs w:val="18"/>
              </w:rPr>
            </w:pPr>
          </w:p>
        </w:tc>
        <w:tc>
          <w:tcPr>
            <w:tcW w:w="1964" w:type="dxa"/>
            <w:gridSpan w:val="2"/>
            <w:vAlign w:val="center"/>
          </w:tcPr>
          <w:p w14:paraId="3FF93BDF" w14:textId="77777777" w:rsidR="009230C0" w:rsidRPr="00840659" w:rsidRDefault="009230C0" w:rsidP="00745CB7">
            <w:pPr>
              <w:jc w:val="left"/>
              <w:rPr>
                <w:bCs/>
                <w:sz w:val="18"/>
                <w:szCs w:val="18"/>
              </w:rPr>
            </w:pPr>
            <w:r>
              <w:rPr>
                <w:rFonts w:hint="eastAsia"/>
                <w:bCs/>
                <w:sz w:val="18"/>
                <w:szCs w:val="18"/>
              </w:rPr>
              <w:t>*</w:t>
            </w:r>
            <w:r>
              <w:rPr>
                <w:bCs/>
                <w:sz w:val="18"/>
                <w:szCs w:val="18"/>
              </w:rPr>
              <w:t>手机</w:t>
            </w:r>
          </w:p>
        </w:tc>
        <w:tc>
          <w:tcPr>
            <w:tcW w:w="7960" w:type="dxa"/>
            <w:vAlign w:val="center"/>
          </w:tcPr>
          <w:p w14:paraId="577AACCE" w14:textId="77777777" w:rsidR="009230C0" w:rsidRPr="00840659" w:rsidRDefault="009230C0" w:rsidP="00745CB7">
            <w:pPr>
              <w:rPr>
                <w:bCs/>
                <w:sz w:val="18"/>
                <w:szCs w:val="18"/>
              </w:rPr>
            </w:pPr>
          </w:p>
        </w:tc>
      </w:tr>
      <w:tr w:rsidR="009230C0" w:rsidRPr="00840659" w14:paraId="78A7FC9E" w14:textId="77777777" w:rsidTr="00303D03">
        <w:trPr>
          <w:trHeight w:val="540"/>
        </w:trPr>
        <w:tc>
          <w:tcPr>
            <w:tcW w:w="532" w:type="dxa"/>
            <w:vMerge/>
            <w:vAlign w:val="center"/>
          </w:tcPr>
          <w:p w14:paraId="0FBED352" w14:textId="77777777" w:rsidR="009230C0" w:rsidRDefault="009230C0" w:rsidP="00745CB7">
            <w:pPr>
              <w:jc w:val="center"/>
              <w:rPr>
                <w:bCs/>
                <w:sz w:val="18"/>
                <w:szCs w:val="18"/>
              </w:rPr>
            </w:pPr>
          </w:p>
        </w:tc>
        <w:tc>
          <w:tcPr>
            <w:tcW w:w="1964" w:type="dxa"/>
            <w:gridSpan w:val="2"/>
            <w:vAlign w:val="center"/>
          </w:tcPr>
          <w:p w14:paraId="26BD9BCD" w14:textId="77777777" w:rsidR="009230C0" w:rsidRPr="00840659" w:rsidRDefault="009230C0" w:rsidP="00745CB7">
            <w:pPr>
              <w:jc w:val="left"/>
              <w:rPr>
                <w:bCs/>
                <w:sz w:val="18"/>
                <w:szCs w:val="18"/>
              </w:rPr>
            </w:pPr>
            <w:r>
              <w:rPr>
                <w:rFonts w:hint="eastAsia"/>
                <w:bCs/>
                <w:sz w:val="18"/>
                <w:szCs w:val="18"/>
              </w:rPr>
              <w:t>*</w:t>
            </w:r>
            <w:r>
              <w:rPr>
                <w:bCs/>
                <w:sz w:val="18"/>
                <w:szCs w:val="18"/>
              </w:rPr>
              <w:t>联络邮箱</w:t>
            </w:r>
          </w:p>
        </w:tc>
        <w:tc>
          <w:tcPr>
            <w:tcW w:w="7960" w:type="dxa"/>
            <w:vAlign w:val="center"/>
          </w:tcPr>
          <w:p w14:paraId="530EC4FD" w14:textId="77777777" w:rsidR="009230C0" w:rsidRPr="00840659" w:rsidRDefault="009230C0" w:rsidP="00745CB7">
            <w:pPr>
              <w:rPr>
                <w:bCs/>
                <w:sz w:val="18"/>
                <w:szCs w:val="18"/>
              </w:rPr>
            </w:pPr>
          </w:p>
        </w:tc>
      </w:tr>
      <w:tr w:rsidR="009230C0" w:rsidRPr="00840659" w14:paraId="2B40EB53" w14:textId="77777777" w:rsidTr="00303D03">
        <w:trPr>
          <w:trHeight w:val="540"/>
        </w:trPr>
        <w:tc>
          <w:tcPr>
            <w:tcW w:w="532" w:type="dxa"/>
            <w:vMerge/>
            <w:vAlign w:val="center"/>
          </w:tcPr>
          <w:p w14:paraId="5F932A04" w14:textId="77777777" w:rsidR="009230C0" w:rsidRDefault="009230C0" w:rsidP="00745CB7">
            <w:pPr>
              <w:jc w:val="center"/>
              <w:rPr>
                <w:bCs/>
                <w:sz w:val="18"/>
                <w:szCs w:val="18"/>
              </w:rPr>
            </w:pPr>
          </w:p>
        </w:tc>
        <w:tc>
          <w:tcPr>
            <w:tcW w:w="1964" w:type="dxa"/>
            <w:gridSpan w:val="2"/>
            <w:vAlign w:val="center"/>
          </w:tcPr>
          <w:p w14:paraId="2BBFB598" w14:textId="77777777" w:rsidR="009230C0" w:rsidRDefault="009230C0" w:rsidP="00745CB7">
            <w:pPr>
              <w:jc w:val="left"/>
              <w:rPr>
                <w:bCs/>
                <w:sz w:val="18"/>
                <w:szCs w:val="18"/>
              </w:rPr>
            </w:pPr>
            <w:r>
              <w:rPr>
                <w:rFonts w:hint="eastAsia"/>
                <w:bCs/>
                <w:sz w:val="18"/>
                <w:szCs w:val="18"/>
              </w:rPr>
              <w:t>*</w:t>
            </w:r>
            <w:r>
              <w:rPr>
                <w:bCs/>
                <w:sz w:val="18"/>
                <w:szCs w:val="18"/>
              </w:rPr>
              <w:t>注册地址</w:t>
            </w:r>
          </w:p>
        </w:tc>
        <w:tc>
          <w:tcPr>
            <w:tcW w:w="7960" w:type="dxa"/>
            <w:vAlign w:val="center"/>
          </w:tcPr>
          <w:p w14:paraId="74A64F66" w14:textId="77777777" w:rsidR="009230C0" w:rsidRPr="00840659" w:rsidRDefault="009230C0" w:rsidP="00745CB7">
            <w:pPr>
              <w:jc w:val="left"/>
              <w:rPr>
                <w:bCs/>
                <w:sz w:val="18"/>
                <w:szCs w:val="18"/>
              </w:rPr>
            </w:pPr>
          </w:p>
        </w:tc>
      </w:tr>
      <w:tr w:rsidR="009230C0" w:rsidRPr="00840659" w14:paraId="186EFD78" w14:textId="77777777" w:rsidTr="00303D03">
        <w:trPr>
          <w:trHeight w:val="540"/>
        </w:trPr>
        <w:tc>
          <w:tcPr>
            <w:tcW w:w="532" w:type="dxa"/>
            <w:vMerge/>
            <w:vAlign w:val="center"/>
          </w:tcPr>
          <w:p w14:paraId="74909EF3" w14:textId="77777777" w:rsidR="009230C0" w:rsidRDefault="009230C0" w:rsidP="00745CB7">
            <w:pPr>
              <w:jc w:val="center"/>
              <w:rPr>
                <w:bCs/>
                <w:sz w:val="18"/>
                <w:szCs w:val="18"/>
              </w:rPr>
            </w:pPr>
          </w:p>
        </w:tc>
        <w:tc>
          <w:tcPr>
            <w:tcW w:w="1964" w:type="dxa"/>
            <w:gridSpan w:val="2"/>
            <w:vAlign w:val="center"/>
          </w:tcPr>
          <w:p w14:paraId="6B2EBB46" w14:textId="77777777" w:rsidR="009230C0" w:rsidRPr="00840659" w:rsidRDefault="009230C0" w:rsidP="00745CB7">
            <w:pPr>
              <w:jc w:val="left"/>
              <w:rPr>
                <w:bCs/>
                <w:sz w:val="18"/>
                <w:szCs w:val="18"/>
              </w:rPr>
            </w:pPr>
            <w:r>
              <w:rPr>
                <w:rFonts w:hint="eastAsia"/>
                <w:bCs/>
                <w:sz w:val="18"/>
                <w:szCs w:val="18"/>
              </w:rPr>
              <w:t>*</w:t>
            </w:r>
            <w:r>
              <w:rPr>
                <w:bCs/>
                <w:sz w:val="18"/>
                <w:szCs w:val="18"/>
              </w:rPr>
              <w:t>办公地址</w:t>
            </w:r>
          </w:p>
        </w:tc>
        <w:tc>
          <w:tcPr>
            <w:tcW w:w="7960" w:type="dxa"/>
            <w:vAlign w:val="center"/>
          </w:tcPr>
          <w:p w14:paraId="7AD354F4" w14:textId="77777777" w:rsidR="009230C0" w:rsidRPr="00840659" w:rsidRDefault="009230C0" w:rsidP="00745CB7">
            <w:pPr>
              <w:rPr>
                <w:bCs/>
                <w:sz w:val="18"/>
                <w:szCs w:val="18"/>
              </w:rPr>
            </w:pPr>
          </w:p>
        </w:tc>
      </w:tr>
      <w:tr w:rsidR="009230C0" w:rsidRPr="00840659" w14:paraId="66C93473" w14:textId="77777777" w:rsidTr="00303D03">
        <w:trPr>
          <w:trHeight w:val="542"/>
        </w:trPr>
        <w:tc>
          <w:tcPr>
            <w:tcW w:w="10456" w:type="dxa"/>
            <w:gridSpan w:val="4"/>
            <w:tcBorders>
              <w:bottom w:val="single" w:sz="4" w:space="0" w:color="000000"/>
            </w:tcBorders>
            <w:shd w:val="clear" w:color="auto" w:fill="D9D9D9"/>
            <w:vAlign w:val="center"/>
          </w:tcPr>
          <w:p w14:paraId="74FE9C90" w14:textId="77777777" w:rsidR="009230C0" w:rsidRPr="003B73FA" w:rsidRDefault="009230C0" w:rsidP="00745CB7">
            <w:pPr>
              <w:rPr>
                <w:b/>
                <w:bCs/>
                <w:szCs w:val="21"/>
              </w:rPr>
            </w:pPr>
            <w:r w:rsidRPr="003B73FA">
              <w:rPr>
                <w:rFonts w:hint="eastAsia"/>
                <w:b/>
                <w:bCs/>
                <w:szCs w:val="21"/>
              </w:rPr>
              <w:t>二、报名材料</w:t>
            </w:r>
            <w:r>
              <w:rPr>
                <w:rFonts w:hint="eastAsia"/>
                <w:b/>
                <w:bCs/>
                <w:szCs w:val="21"/>
              </w:rPr>
              <w:t>：</w:t>
            </w:r>
          </w:p>
        </w:tc>
      </w:tr>
      <w:tr w:rsidR="009230C0" w:rsidRPr="00840659" w14:paraId="7AB2CFDB" w14:textId="77777777" w:rsidTr="00303D03">
        <w:trPr>
          <w:trHeight w:val="405"/>
        </w:trPr>
        <w:tc>
          <w:tcPr>
            <w:tcW w:w="10456" w:type="dxa"/>
            <w:gridSpan w:val="4"/>
            <w:vAlign w:val="center"/>
          </w:tcPr>
          <w:p w14:paraId="4FEE0E98" w14:textId="77777777" w:rsidR="009230C0" w:rsidRPr="00840659" w:rsidRDefault="009230C0" w:rsidP="00745CB7">
            <w:pPr>
              <w:jc w:val="left"/>
              <w:rPr>
                <w:bCs/>
                <w:sz w:val="18"/>
                <w:szCs w:val="18"/>
              </w:rPr>
            </w:pPr>
            <w:r>
              <w:rPr>
                <w:rFonts w:hint="eastAsia"/>
                <w:bCs/>
                <w:sz w:val="18"/>
                <w:szCs w:val="18"/>
              </w:rPr>
              <w:t>1</w:t>
            </w:r>
            <w:r>
              <w:rPr>
                <w:rFonts w:hint="eastAsia"/>
                <w:bCs/>
                <w:sz w:val="18"/>
                <w:szCs w:val="18"/>
              </w:rPr>
              <w:t>、</w:t>
            </w:r>
            <w:r>
              <w:rPr>
                <w:bCs/>
                <w:sz w:val="18"/>
                <w:szCs w:val="18"/>
              </w:rPr>
              <w:t>营业执照复印件</w:t>
            </w:r>
          </w:p>
        </w:tc>
      </w:tr>
      <w:tr w:rsidR="009230C0" w:rsidRPr="00840659" w14:paraId="1188448A" w14:textId="77777777" w:rsidTr="00303D03">
        <w:trPr>
          <w:trHeight w:val="405"/>
        </w:trPr>
        <w:tc>
          <w:tcPr>
            <w:tcW w:w="10456" w:type="dxa"/>
            <w:gridSpan w:val="4"/>
            <w:vAlign w:val="center"/>
          </w:tcPr>
          <w:p w14:paraId="38DD0151" w14:textId="77777777" w:rsidR="009230C0" w:rsidRPr="00840659" w:rsidRDefault="009230C0" w:rsidP="00745CB7">
            <w:pPr>
              <w:jc w:val="left"/>
              <w:rPr>
                <w:bCs/>
                <w:sz w:val="18"/>
                <w:szCs w:val="18"/>
              </w:rPr>
            </w:pPr>
            <w:r>
              <w:rPr>
                <w:rFonts w:hint="eastAsia"/>
                <w:bCs/>
                <w:sz w:val="18"/>
                <w:szCs w:val="18"/>
              </w:rPr>
              <w:t>2</w:t>
            </w:r>
            <w:r>
              <w:rPr>
                <w:rFonts w:hint="eastAsia"/>
                <w:bCs/>
                <w:sz w:val="18"/>
                <w:szCs w:val="18"/>
              </w:rPr>
              <w:t>、</w:t>
            </w:r>
            <w:r>
              <w:rPr>
                <w:bCs/>
                <w:sz w:val="18"/>
                <w:szCs w:val="18"/>
              </w:rPr>
              <w:t>开户许可证复印件</w:t>
            </w:r>
            <w:r>
              <w:rPr>
                <w:rFonts w:hint="eastAsia"/>
                <w:bCs/>
                <w:sz w:val="18"/>
                <w:szCs w:val="18"/>
              </w:rPr>
              <w:t>（如三证合一，则另行提供收款账户信息）</w:t>
            </w:r>
          </w:p>
        </w:tc>
      </w:tr>
      <w:tr w:rsidR="009230C0" w:rsidRPr="00840659" w14:paraId="057FABFA" w14:textId="77777777" w:rsidTr="00303D03">
        <w:trPr>
          <w:trHeight w:val="405"/>
        </w:trPr>
        <w:tc>
          <w:tcPr>
            <w:tcW w:w="10456" w:type="dxa"/>
            <w:gridSpan w:val="4"/>
            <w:vAlign w:val="center"/>
          </w:tcPr>
          <w:p w14:paraId="33BA19E1" w14:textId="77777777" w:rsidR="009230C0" w:rsidRPr="00840659" w:rsidRDefault="00303D03" w:rsidP="00745CB7">
            <w:pPr>
              <w:jc w:val="left"/>
              <w:rPr>
                <w:bCs/>
                <w:sz w:val="18"/>
                <w:szCs w:val="18"/>
              </w:rPr>
            </w:pPr>
            <w:r>
              <w:rPr>
                <w:bCs/>
                <w:sz w:val="18"/>
                <w:szCs w:val="18"/>
              </w:rPr>
              <w:t>3</w:t>
            </w:r>
            <w:r w:rsidR="009230C0">
              <w:rPr>
                <w:rFonts w:hint="eastAsia"/>
                <w:bCs/>
                <w:sz w:val="18"/>
                <w:szCs w:val="18"/>
              </w:rPr>
              <w:t>、</w:t>
            </w:r>
            <w:r w:rsidR="009230C0">
              <w:rPr>
                <w:bCs/>
                <w:sz w:val="18"/>
                <w:szCs w:val="18"/>
              </w:rPr>
              <w:t>法人身份证复印件</w:t>
            </w:r>
          </w:p>
        </w:tc>
      </w:tr>
      <w:tr w:rsidR="009230C0" w:rsidRPr="00840659" w14:paraId="15436335" w14:textId="77777777" w:rsidTr="00303D03">
        <w:trPr>
          <w:trHeight w:val="405"/>
        </w:trPr>
        <w:tc>
          <w:tcPr>
            <w:tcW w:w="10456" w:type="dxa"/>
            <w:gridSpan w:val="4"/>
            <w:vAlign w:val="center"/>
          </w:tcPr>
          <w:p w14:paraId="0DF54421" w14:textId="77777777" w:rsidR="009230C0" w:rsidRPr="00840659" w:rsidRDefault="00303D03" w:rsidP="00745CB7">
            <w:pPr>
              <w:jc w:val="left"/>
              <w:rPr>
                <w:bCs/>
                <w:sz w:val="18"/>
                <w:szCs w:val="18"/>
              </w:rPr>
            </w:pPr>
            <w:r>
              <w:rPr>
                <w:bCs/>
                <w:sz w:val="18"/>
                <w:szCs w:val="18"/>
              </w:rPr>
              <w:t>4</w:t>
            </w:r>
            <w:r w:rsidR="009230C0">
              <w:rPr>
                <w:rFonts w:hint="eastAsia"/>
                <w:bCs/>
                <w:sz w:val="18"/>
                <w:szCs w:val="18"/>
              </w:rPr>
              <w:t>、</w:t>
            </w:r>
            <w:r w:rsidR="009230C0">
              <w:rPr>
                <w:bCs/>
                <w:sz w:val="18"/>
                <w:szCs w:val="18"/>
              </w:rPr>
              <w:t>授权委托书</w:t>
            </w:r>
            <w:r w:rsidR="009230C0">
              <w:rPr>
                <w:rFonts w:hint="eastAsia"/>
                <w:bCs/>
                <w:sz w:val="18"/>
                <w:szCs w:val="18"/>
              </w:rPr>
              <w:t>（如联络人为法人，则不需提供，如</w:t>
            </w:r>
            <w:r w:rsidR="009230C0">
              <w:rPr>
                <w:bCs/>
                <w:sz w:val="18"/>
                <w:szCs w:val="18"/>
              </w:rPr>
              <w:t>法人与联络人</w:t>
            </w:r>
            <w:r w:rsidR="009230C0" w:rsidRPr="003B73FA">
              <w:rPr>
                <w:bCs/>
                <w:sz w:val="18"/>
                <w:szCs w:val="18"/>
              </w:rPr>
              <w:t>非同一人则需提供</w:t>
            </w:r>
            <w:r w:rsidR="009230C0" w:rsidRPr="003B73FA">
              <w:rPr>
                <w:rFonts w:hint="eastAsia"/>
                <w:bCs/>
                <w:sz w:val="18"/>
                <w:szCs w:val="18"/>
              </w:rPr>
              <w:t>）</w:t>
            </w:r>
          </w:p>
        </w:tc>
      </w:tr>
      <w:tr w:rsidR="009230C0" w:rsidRPr="00840659" w14:paraId="534D6C18" w14:textId="77777777" w:rsidTr="00303D03">
        <w:trPr>
          <w:trHeight w:val="405"/>
        </w:trPr>
        <w:tc>
          <w:tcPr>
            <w:tcW w:w="10456" w:type="dxa"/>
            <w:gridSpan w:val="4"/>
            <w:vAlign w:val="center"/>
          </w:tcPr>
          <w:p w14:paraId="5541AB17" w14:textId="77777777" w:rsidR="009230C0" w:rsidRPr="00840659" w:rsidRDefault="00303D03" w:rsidP="00745CB7">
            <w:pPr>
              <w:jc w:val="left"/>
              <w:rPr>
                <w:bCs/>
                <w:sz w:val="18"/>
                <w:szCs w:val="18"/>
              </w:rPr>
            </w:pPr>
            <w:r>
              <w:rPr>
                <w:bCs/>
                <w:sz w:val="18"/>
                <w:szCs w:val="18"/>
              </w:rPr>
              <w:t>5</w:t>
            </w:r>
            <w:r w:rsidR="009230C0">
              <w:rPr>
                <w:rFonts w:hint="eastAsia"/>
                <w:bCs/>
                <w:sz w:val="18"/>
                <w:szCs w:val="18"/>
              </w:rPr>
              <w:t>、</w:t>
            </w:r>
            <w:r w:rsidR="009230C0">
              <w:rPr>
                <w:bCs/>
                <w:sz w:val="18"/>
                <w:szCs w:val="18"/>
              </w:rPr>
              <w:t>受托人身份证复印件</w:t>
            </w:r>
            <w:r w:rsidR="009230C0">
              <w:rPr>
                <w:rFonts w:hint="eastAsia"/>
                <w:bCs/>
                <w:sz w:val="18"/>
                <w:szCs w:val="18"/>
              </w:rPr>
              <w:t>（如联络人为法人，则不需提供，如</w:t>
            </w:r>
            <w:r w:rsidR="009230C0">
              <w:rPr>
                <w:bCs/>
                <w:sz w:val="18"/>
                <w:szCs w:val="18"/>
              </w:rPr>
              <w:t>法人与联络人</w:t>
            </w:r>
            <w:r w:rsidR="009230C0" w:rsidRPr="003B73FA">
              <w:rPr>
                <w:bCs/>
                <w:sz w:val="18"/>
                <w:szCs w:val="18"/>
              </w:rPr>
              <w:t>非同一人则需提供</w:t>
            </w:r>
            <w:r w:rsidR="009230C0" w:rsidRPr="003B73FA">
              <w:rPr>
                <w:rFonts w:hint="eastAsia"/>
                <w:bCs/>
                <w:sz w:val="18"/>
                <w:szCs w:val="18"/>
              </w:rPr>
              <w:t>）</w:t>
            </w:r>
          </w:p>
        </w:tc>
      </w:tr>
      <w:tr w:rsidR="009230C0" w:rsidRPr="00840659" w14:paraId="055C97D3" w14:textId="77777777" w:rsidTr="00303D03">
        <w:trPr>
          <w:trHeight w:val="405"/>
        </w:trPr>
        <w:tc>
          <w:tcPr>
            <w:tcW w:w="10456" w:type="dxa"/>
            <w:gridSpan w:val="4"/>
            <w:vAlign w:val="center"/>
          </w:tcPr>
          <w:p w14:paraId="5C38AD48" w14:textId="77777777" w:rsidR="009230C0" w:rsidRPr="00840659" w:rsidRDefault="00303D03" w:rsidP="00745CB7">
            <w:pPr>
              <w:jc w:val="left"/>
              <w:rPr>
                <w:bCs/>
                <w:sz w:val="18"/>
                <w:szCs w:val="18"/>
              </w:rPr>
            </w:pPr>
            <w:r>
              <w:rPr>
                <w:bCs/>
                <w:sz w:val="18"/>
                <w:szCs w:val="18"/>
              </w:rPr>
              <w:t>6</w:t>
            </w:r>
            <w:r w:rsidR="009230C0">
              <w:rPr>
                <w:rFonts w:hint="eastAsia"/>
                <w:bCs/>
                <w:sz w:val="18"/>
                <w:szCs w:val="18"/>
              </w:rPr>
              <w:t>、</w:t>
            </w:r>
            <w:r w:rsidR="009230C0">
              <w:rPr>
                <w:bCs/>
                <w:sz w:val="18"/>
                <w:szCs w:val="18"/>
              </w:rPr>
              <w:t>受托人劳动合同复印件</w:t>
            </w:r>
            <w:r w:rsidR="009230C0">
              <w:rPr>
                <w:rFonts w:hint="eastAsia"/>
                <w:bCs/>
                <w:sz w:val="18"/>
                <w:szCs w:val="18"/>
              </w:rPr>
              <w:t>（如联络人为法人，则不需提供，如</w:t>
            </w:r>
            <w:r w:rsidR="009230C0">
              <w:rPr>
                <w:bCs/>
                <w:sz w:val="18"/>
                <w:szCs w:val="18"/>
              </w:rPr>
              <w:t>法人与联络人</w:t>
            </w:r>
            <w:r w:rsidR="009230C0" w:rsidRPr="003B73FA">
              <w:rPr>
                <w:bCs/>
                <w:sz w:val="18"/>
                <w:szCs w:val="18"/>
              </w:rPr>
              <w:t>非同一人则需提供</w:t>
            </w:r>
            <w:r w:rsidR="009230C0" w:rsidRPr="003B73FA">
              <w:rPr>
                <w:rFonts w:hint="eastAsia"/>
                <w:bCs/>
                <w:sz w:val="18"/>
                <w:szCs w:val="18"/>
              </w:rPr>
              <w:t>）</w:t>
            </w:r>
          </w:p>
        </w:tc>
      </w:tr>
      <w:tr w:rsidR="009230C0" w:rsidRPr="00840659" w14:paraId="477408F2" w14:textId="77777777" w:rsidTr="00303D03">
        <w:trPr>
          <w:trHeight w:val="405"/>
        </w:trPr>
        <w:tc>
          <w:tcPr>
            <w:tcW w:w="10456" w:type="dxa"/>
            <w:gridSpan w:val="4"/>
            <w:vAlign w:val="center"/>
          </w:tcPr>
          <w:p w14:paraId="4C392602" w14:textId="77777777" w:rsidR="009230C0" w:rsidRPr="00840659" w:rsidRDefault="00303D03" w:rsidP="00745CB7">
            <w:pPr>
              <w:jc w:val="left"/>
              <w:rPr>
                <w:bCs/>
                <w:sz w:val="18"/>
                <w:szCs w:val="18"/>
              </w:rPr>
            </w:pPr>
            <w:r>
              <w:rPr>
                <w:bCs/>
                <w:sz w:val="18"/>
                <w:szCs w:val="18"/>
              </w:rPr>
              <w:t>7</w:t>
            </w:r>
            <w:r w:rsidR="009230C0">
              <w:rPr>
                <w:rFonts w:hint="eastAsia"/>
                <w:bCs/>
                <w:sz w:val="18"/>
                <w:szCs w:val="18"/>
              </w:rPr>
              <w:t>、</w:t>
            </w:r>
            <w:r w:rsidR="009230C0">
              <w:rPr>
                <w:bCs/>
                <w:sz w:val="18"/>
                <w:szCs w:val="18"/>
              </w:rPr>
              <w:t>办公地点产权证明资料</w:t>
            </w:r>
            <w:r w:rsidR="009230C0">
              <w:rPr>
                <w:rFonts w:hint="eastAsia"/>
                <w:bCs/>
                <w:sz w:val="18"/>
                <w:szCs w:val="18"/>
              </w:rPr>
              <w:t>（</w:t>
            </w:r>
            <w:r w:rsidR="009230C0">
              <w:rPr>
                <w:bCs/>
                <w:sz w:val="18"/>
                <w:szCs w:val="18"/>
              </w:rPr>
              <w:t>注册地址与办公地址</w:t>
            </w:r>
            <w:r w:rsidR="009230C0" w:rsidRPr="003B73FA">
              <w:rPr>
                <w:bCs/>
                <w:sz w:val="18"/>
                <w:szCs w:val="18"/>
              </w:rPr>
              <w:t>若不一致</w:t>
            </w:r>
            <w:r w:rsidR="009230C0">
              <w:rPr>
                <w:rFonts w:hint="eastAsia"/>
                <w:bCs/>
                <w:sz w:val="18"/>
                <w:szCs w:val="18"/>
              </w:rPr>
              <w:t>，</w:t>
            </w:r>
            <w:r w:rsidR="009230C0">
              <w:rPr>
                <w:bCs/>
                <w:sz w:val="18"/>
                <w:szCs w:val="18"/>
              </w:rPr>
              <w:t>需提供办公地址产权证明资料</w:t>
            </w:r>
            <w:r w:rsidR="009230C0">
              <w:rPr>
                <w:rFonts w:hint="eastAsia"/>
                <w:bCs/>
                <w:sz w:val="18"/>
                <w:szCs w:val="18"/>
              </w:rPr>
              <w:t>（房产证</w:t>
            </w:r>
            <w:r w:rsidR="009230C0">
              <w:rPr>
                <w:bCs/>
                <w:sz w:val="18"/>
                <w:szCs w:val="18"/>
              </w:rPr>
              <w:t>或租赁合同等</w:t>
            </w:r>
            <w:r w:rsidR="009230C0">
              <w:rPr>
                <w:rFonts w:hint="eastAsia"/>
                <w:bCs/>
                <w:sz w:val="18"/>
                <w:szCs w:val="18"/>
              </w:rPr>
              <w:t>））</w:t>
            </w:r>
          </w:p>
        </w:tc>
      </w:tr>
      <w:tr w:rsidR="009230C0" w:rsidRPr="00840659" w14:paraId="3B061E8A" w14:textId="77777777" w:rsidTr="00303D03">
        <w:trPr>
          <w:trHeight w:val="991"/>
        </w:trPr>
        <w:tc>
          <w:tcPr>
            <w:tcW w:w="2076" w:type="dxa"/>
            <w:gridSpan w:val="2"/>
            <w:vAlign w:val="center"/>
          </w:tcPr>
          <w:p w14:paraId="49880D2C" w14:textId="77777777" w:rsidR="009230C0" w:rsidRPr="00840659" w:rsidRDefault="00D148F6" w:rsidP="00745CB7">
            <w:pPr>
              <w:rPr>
                <w:bCs/>
                <w:sz w:val="18"/>
                <w:szCs w:val="18"/>
              </w:rPr>
            </w:pPr>
            <w:r>
              <w:rPr>
                <w:rFonts w:hint="eastAsia"/>
                <w:bCs/>
                <w:sz w:val="18"/>
                <w:szCs w:val="18"/>
              </w:rPr>
              <w:t>供应商</w:t>
            </w:r>
            <w:r w:rsidR="009230C0">
              <w:rPr>
                <w:rFonts w:hint="eastAsia"/>
                <w:bCs/>
                <w:sz w:val="18"/>
                <w:szCs w:val="18"/>
              </w:rPr>
              <w:t>盖章</w:t>
            </w:r>
          </w:p>
        </w:tc>
        <w:tc>
          <w:tcPr>
            <w:tcW w:w="8380" w:type="dxa"/>
            <w:gridSpan w:val="2"/>
            <w:vAlign w:val="center"/>
          </w:tcPr>
          <w:p w14:paraId="036E21FC" w14:textId="77777777" w:rsidR="009230C0" w:rsidRDefault="009230C0" w:rsidP="00745CB7">
            <w:pPr>
              <w:jc w:val="center"/>
              <w:rPr>
                <w:bCs/>
                <w:sz w:val="18"/>
                <w:szCs w:val="18"/>
              </w:rPr>
            </w:pPr>
          </w:p>
          <w:p w14:paraId="331A8196" w14:textId="77777777" w:rsidR="009230C0" w:rsidRDefault="009230C0" w:rsidP="00745CB7">
            <w:pPr>
              <w:jc w:val="center"/>
              <w:rPr>
                <w:bCs/>
                <w:sz w:val="18"/>
                <w:szCs w:val="18"/>
              </w:rPr>
            </w:pPr>
          </w:p>
          <w:p w14:paraId="1AEA2472" w14:textId="77777777" w:rsidR="009230C0" w:rsidRDefault="009230C0" w:rsidP="00745CB7">
            <w:pPr>
              <w:jc w:val="center"/>
              <w:rPr>
                <w:bCs/>
                <w:sz w:val="18"/>
                <w:szCs w:val="18"/>
              </w:rPr>
            </w:pPr>
          </w:p>
          <w:p w14:paraId="2384F1CC" w14:textId="77777777" w:rsidR="009230C0" w:rsidRDefault="009230C0" w:rsidP="00745CB7">
            <w:pPr>
              <w:jc w:val="center"/>
              <w:rPr>
                <w:bCs/>
                <w:sz w:val="18"/>
                <w:szCs w:val="18"/>
              </w:rPr>
            </w:pPr>
          </w:p>
          <w:p w14:paraId="3E3CE46B" w14:textId="77777777" w:rsidR="009230C0" w:rsidRDefault="009230C0" w:rsidP="00745CB7">
            <w:pPr>
              <w:jc w:val="center"/>
              <w:rPr>
                <w:bCs/>
                <w:sz w:val="18"/>
                <w:szCs w:val="18"/>
              </w:rPr>
            </w:pPr>
          </w:p>
          <w:p w14:paraId="4113B762" w14:textId="77777777" w:rsidR="009230C0" w:rsidRDefault="009230C0" w:rsidP="00745CB7">
            <w:pPr>
              <w:jc w:val="center"/>
              <w:rPr>
                <w:bCs/>
                <w:sz w:val="18"/>
                <w:szCs w:val="18"/>
              </w:rPr>
            </w:pPr>
          </w:p>
          <w:p w14:paraId="2C6F14A0" w14:textId="77777777" w:rsidR="009230C0" w:rsidRDefault="009230C0" w:rsidP="00745CB7">
            <w:pPr>
              <w:jc w:val="center"/>
              <w:rPr>
                <w:bCs/>
                <w:sz w:val="18"/>
                <w:szCs w:val="18"/>
              </w:rPr>
            </w:pPr>
          </w:p>
          <w:p w14:paraId="3C7718CA" w14:textId="77777777" w:rsidR="009230C0" w:rsidRDefault="009230C0" w:rsidP="00745CB7">
            <w:pPr>
              <w:jc w:val="center"/>
              <w:rPr>
                <w:bCs/>
                <w:sz w:val="18"/>
                <w:szCs w:val="18"/>
              </w:rPr>
            </w:pPr>
          </w:p>
          <w:p w14:paraId="3FFECEFB" w14:textId="77777777" w:rsidR="009230C0" w:rsidRDefault="009230C0" w:rsidP="00745CB7">
            <w:pPr>
              <w:jc w:val="center"/>
              <w:rPr>
                <w:bCs/>
                <w:sz w:val="18"/>
                <w:szCs w:val="18"/>
              </w:rPr>
            </w:pPr>
          </w:p>
          <w:p w14:paraId="2D57459B" w14:textId="77777777" w:rsidR="009230C0" w:rsidRDefault="009230C0" w:rsidP="00745CB7">
            <w:pPr>
              <w:jc w:val="center"/>
              <w:rPr>
                <w:bCs/>
                <w:sz w:val="18"/>
                <w:szCs w:val="18"/>
              </w:rPr>
            </w:pPr>
          </w:p>
          <w:p w14:paraId="08161DA9" w14:textId="77777777" w:rsidR="009230C0" w:rsidRDefault="009230C0" w:rsidP="00745CB7">
            <w:pPr>
              <w:jc w:val="center"/>
              <w:rPr>
                <w:bCs/>
                <w:sz w:val="18"/>
                <w:szCs w:val="18"/>
              </w:rPr>
            </w:pPr>
          </w:p>
          <w:p w14:paraId="537C8169" w14:textId="77777777" w:rsidR="009230C0" w:rsidRDefault="009230C0" w:rsidP="00745CB7">
            <w:pPr>
              <w:jc w:val="center"/>
              <w:rPr>
                <w:bCs/>
                <w:sz w:val="18"/>
                <w:szCs w:val="18"/>
              </w:rPr>
            </w:pPr>
          </w:p>
          <w:p w14:paraId="6A7D68A4" w14:textId="77777777" w:rsidR="009230C0" w:rsidRDefault="009230C0" w:rsidP="00745CB7">
            <w:pPr>
              <w:jc w:val="center"/>
              <w:rPr>
                <w:bCs/>
                <w:sz w:val="18"/>
                <w:szCs w:val="18"/>
              </w:rPr>
            </w:pPr>
          </w:p>
          <w:p w14:paraId="68245110" w14:textId="77777777" w:rsidR="009230C0" w:rsidRDefault="009230C0" w:rsidP="00745CB7">
            <w:pPr>
              <w:jc w:val="center"/>
              <w:rPr>
                <w:bCs/>
                <w:sz w:val="18"/>
                <w:szCs w:val="18"/>
              </w:rPr>
            </w:pPr>
          </w:p>
          <w:p w14:paraId="5446CBD2" w14:textId="77777777" w:rsidR="009230C0" w:rsidRPr="00840659" w:rsidRDefault="009230C0" w:rsidP="00745CB7">
            <w:pPr>
              <w:jc w:val="center"/>
              <w:rPr>
                <w:bCs/>
                <w:sz w:val="18"/>
                <w:szCs w:val="18"/>
              </w:rPr>
            </w:pPr>
          </w:p>
        </w:tc>
      </w:tr>
    </w:tbl>
    <w:p w14:paraId="74CE7982" w14:textId="77777777" w:rsidR="009230C0" w:rsidRDefault="009230C0" w:rsidP="009230C0">
      <w:pPr>
        <w:jc w:val="left"/>
        <w:rPr>
          <w:bCs/>
          <w:sz w:val="18"/>
          <w:szCs w:val="18"/>
        </w:rPr>
      </w:pPr>
      <w:r w:rsidRPr="00D759CC">
        <w:rPr>
          <w:rFonts w:hint="eastAsia"/>
          <w:bCs/>
          <w:sz w:val="18"/>
          <w:szCs w:val="18"/>
        </w:rPr>
        <w:t>备注：以上信息</w:t>
      </w:r>
      <w:r>
        <w:rPr>
          <w:rFonts w:hint="eastAsia"/>
          <w:bCs/>
          <w:sz w:val="18"/>
          <w:szCs w:val="18"/>
        </w:rPr>
        <w:t>带</w:t>
      </w:r>
      <w:r>
        <w:rPr>
          <w:rFonts w:hint="eastAsia"/>
          <w:bCs/>
          <w:sz w:val="18"/>
          <w:szCs w:val="18"/>
        </w:rPr>
        <w:t xml:space="preserve"> * </w:t>
      </w:r>
      <w:r>
        <w:rPr>
          <w:rFonts w:hint="eastAsia"/>
          <w:bCs/>
          <w:sz w:val="18"/>
          <w:szCs w:val="18"/>
        </w:rPr>
        <w:t>项目为必填项</w:t>
      </w:r>
      <w:r w:rsidRPr="00D759CC">
        <w:rPr>
          <w:rFonts w:hint="eastAsia"/>
          <w:bCs/>
          <w:sz w:val="18"/>
          <w:szCs w:val="18"/>
        </w:rPr>
        <w:t>。</w:t>
      </w:r>
    </w:p>
    <w:p w14:paraId="30186737" w14:textId="77777777" w:rsidR="009230C0" w:rsidRPr="009230C0" w:rsidRDefault="009230C0" w:rsidP="009F5628">
      <w:pPr>
        <w:spacing w:line="360" w:lineRule="exact"/>
        <w:ind w:leftChars="136" w:left="567" w:hangingChars="117" w:hanging="281"/>
        <w:rPr>
          <w:rFonts w:ascii="微软雅黑" w:eastAsia="微软雅黑" w:hAnsi="微软雅黑" w:cs="Arial"/>
          <w:color w:val="000000"/>
          <w:kern w:val="0"/>
          <w:sz w:val="24"/>
          <w:szCs w:val="24"/>
        </w:rPr>
      </w:pPr>
    </w:p>
    <w:p w14:paraId="333C6D8A" w14:textId="77777777" w:rsidR="009230C0" w:rsidRDefault="009230C0" w:rsidP="009F5628">
      <w:pPr>
        <w:spacing w:line="360" w:lineRule="exact"/>
        <w:ind w:leftChars="136" w:left="567" w:hangingChars="117" w:hanging="281"/>
        <w:rPr>
          <w:rFonts w:ascii="微软雅黑" w:eastAsia="微软雅黑" w:hAnsi="微软雅黑" w:cs="Arial"/>
          <w:color w:val="000000"/>
          <w:kern w:val="0"/>
          <w:sz w:val="24"/>
          <w:szCs w:val="24"/>
        </w:rPr>
      </w:pPr>
    </w:p>
    <w:p w14:paraId="304328B1" w14:textId="77777777" w:rsidR="009F5628" w:rsidRPr="009F5628" w:rsidRDefault="009F5628" w:rsidP="00B835BA">
      <w:pPr>
        <w:spacing w:line="360" w:lineRule="exact"/>
        <w:ind w:leftChars="136" w:left="567" w:hangingChars="117" w:hanging="281"/>
        <w:rPr>
          <w:rFonts w:ascii="微软雅黑" w:eastAsia="微软雅黑" w:hAnsi="微软雅黑" w:cs="Arial"/>
          <w:color w:val="000000"/>
          <w:kern w:val="0"/>
          <w:sz w:val="24"/>
          <w:szCs w:val="24"/>
        </w:rPr>
        <w:sectPr w:rsidR="009F5628" w:rsidRPr="009F5628" w:rsidSect="001F2E15">
          <w:footerReference w:type="default" r:id="rId7"/>
          <w:footerReference w:type="first" r:id="rId8"/>
          <w:pgSz w:w="11906" w:h="16838" w:code="9"/>
          <w:pgMar w:top="720" w:right="720" w:bottom="720" w:left="720" w:header="624" w:footer="675" w:gutter="0"/>
          <w:cols w:space="425"/>
          <w:docGrid w:type="lines" w:linePitch="418"/>
        </w:sectPr>
      </w:pPr>
    </w:p>
    <w:p w14:paraId="1B7CD4D0" w14:textId="77777777" w:rsidR="00843FAC" w:rsidRPr="00843FAC" w:rsidRDefault="00843FAC" w:rsidP="00843FAC">
      <w:pPr>
        <w:autoSpaceDE w:val="0"/>
        <w:autoSpaceDN w:val="0"/>
        <w:jc w:val="left"/>
        <w:rPr>
          <w:sz w:val="32"/>
          <w:szCs w:val="32"/>
        </w:rPr>
      </w:pPr>
      <w:r w:rsidRPr="00843FAC">
        <w:rPr>
          <w:rFonts w:hint="eastAsia"/>
          <w:sz w:val="32"/>
          <w:szCs w:val="32"/>
        </w:rPr>
        <w:t>附件二</w:t>
      </w:r>
    </w:p>
    <w:p w14:paraId="1EFCE01E" w14:textId="77777777" w:rsidR="00F661B0" w:rsidRPr="0058355D" w:rsidRDefault="00F661B0" w:rsidP="00F661B0">
      <w:pPr>
        <w:autoSpaceDE w:val="0"/>
        <w:autoSpaceDN w:val="0"/>
        <w:jc w:val="center"/>
        <w:rPr>
          <w:rFonts w:ascii="宋体" w:hAnsi="宋体"/>
          <w:color w:val="000000"/>
          <w:sz w:val="24"/>
        </w:rPr>
      </w:pPr>
      <w:r w:rsidRPr="0058355D">
        <w:rPr>
          <w:rFonts w:hint="eastAsia"/>
          <w:sz w:val="36"/>
          <w:szCs w:val="36"/>
        </w:rPr>
        <w:t>授权委托书</w:t>
      </w:r>
    </w:p>
    <w:p w14:paraId="662EAD59" w14:textId="77777777" w:rsidR="00F661B0" w:rsidRDefault="00F661B0" w:rsidP="00F661B0">
      <w:pPr>
        <w:rPr>
          <w:sz w:val="28"/>
        </w:rPr>
      </w:pPr>
      <w:r>
        <w:rPr>
          <w:rFonts w:hint="eastAsia"/>
          <w:sz w:val="28"/>
        </w:rPr>
        <w:t>授权公司：</w:t>
      </w:r>
    </w:p>
    <w:p w14:paraId="27BD0FFE" w14:textId="77777777" w:rsidR="00F661B0" w:rsidRDefault="00F661B0" w:rsidP="00F661B0">
      <w:pPr>
        <w:rPr>
          <w:sz w:val="28"/>
        </w:rPr>
      </w:pPr>
      <w:r>
        <w:rPr>
          <w:rFonts w:hint="eastAsia"/>
          <w:sz w:val="28"/>
        </w:rPr>
        <w:t>法定代表人：身份证号：</w:t>
      </w:r>
    </w:p>
    <w:p w14:paraId="1B1B42E4" w14:textId="77777777" w:rsidR="00F661B0" w:rsidRDefault="00F661B0" w:rsidP="00F661B0">
      <w:pPr>
        <w:rPr>
          <w:sz w:val="28"/>
        </w:rPr>
      </w:pPr>
      <w:r>
        <w:rPr>
          <w:rFonts w:hint="eastAsia"/>
          <w:sz w:val="28"/>
        </w:rPr>
        <w:t>单位地址：</w:t>
      </w:r>
    </w:p>
    <w:p w14:paraId="7FE1E078" w14:textId="77777777" w:rsidR="00F661B0" w:rsidRPr="00014B24" w:rsidRDefault="00F661B0" w:rsidP="00F661B0">
      <w:pPr>
        <w:rPr>
          <w:b/>
          <w:sz w:val="28"/>
        </w:rPr>
      </w:pPr>
      <w:r w:rsidRPr="00014B24">
        <w:rPr>
          <w:rFonts w:hint="eastAsia"/>
          <w:b/>
          <w:sz w:val="28"/>
        </w:rPr>
        <w:t>法人手机号码：</w:t>
      </w:r>
    </w:p>
    <w:p w14:paraId="176D4BEA" w14:textId="77777777" w:rsidR="00F661B0" w:rsidRDefault="00F661B0" w:rsidP="00F661B0">
      <w:pPr>
        <w:rPr>
          <w:sz w:val="28"/>
        </w:rPr>
      </w:pPr>
      <w:r>
        <w:rPr>
          <w:rFonts w:hint="eastAsia"/>
          <w:sz w:val="28"/>
        </w:rPr>
        <w:t>受托人：身份证号码：</w:t>
      </w:r>
    </w:p>
    <w:p w14:paraId="57060E46" w14:textId="77777777" w:rsidR="00F661B0" w:rsidRDefault="00F661B0" w:rsidP="00F661B0">
      <w:pPr>
        <w:rPr>
          <w:sz w:val="28"/>
        </w:rPr>
      </w:pPr>
      <w:r w:rsidRPr="00014B24">
        <w:rPr>
          <w:rFonts w:hint="eastAsia"/>
          <w:b/>
          <w:sz w:val="28"/>
        </w:rPr>
        <w:t>受托人手机号码：</w:t>
      </w:r>
      <w:r>
        <w:rPr>
          <w:rFonts w:hint="eastAsia"/>
          <w:sz w:val="28"/>
        </w:rPr>
        <w:t>单位及职务：</w:t>
      </w:r>
    </w:p>
    <w:p w14:paraId="1E5E6B19" w14:textId="77777777" w:rsidR="00F661B0" w:rsidRDefault="00F661B0" w:rsidP="00F661B0">
      <w:pPr>
        <w:rPr>
          <w:sz w:val="28"/>
        </w:rPr>
      </w:pPr>
      <w:r>
        <w:rPr>
          <w:rFonts w:hint="eastAsia"/>
          <w:sz w:val="28"/>
        </w:rPr>
        <w:t>住址：</w:t>
      </w:r>
      <w:r w:rsidRPr="00014B24">
        <w:rPr>
          <w:rFonts w:hint="eastAsia"/>
          <w:b/>
          <w:sz w:val="28"/>
        </w:rPr>
        <w:t>邮箱：</w:t>
      </w:r>
    </w:p>
    <w:p w14:paraId="273F657E" w14:textId="77777777" w:rsidR="00F661B0" w:rsidRDefault="00F661B0" w:rsidP="00F661B0">
      <w:pPr>
        <w:rPr>
          <w:b/>
          <w:sz w:val="28"/>
        </w:rPr>
      </w:pPr>
      <w:r>
        <w:rPr>
          <w:rFonts w:hint="eastAsia"/>
          <w:b/>
          <w:sz w:val="28"/>
        </w:rPr>
        <w:t>授权事项：</w:t>
      </w:r>
    </w:p>
    <w:p w14:paraId="46254A38" w14:textId="77777777" w:rsidR="00F661B0" w:rsidRPr="000774DA" w:rsidRDefault="00F661B0" w:rsidP="00F661B0">
      <w:pPr>
        <w:spacing w:line="600" w:lineRule="exact"/>
        <w:rPr>
          <w:sz w:val="28"/>
        </w:rPr>
      </w:pPr>
      <w:r>
        <w:rPr>
          <w:rFonts w:hint="eastAsia"/>
          <w:sz w:val="28"/>
        </w:rPr>
        <w:t>授权受托人代为参加</w:t>
      </w:r>
      <w:r w:rsidR="002108CA" w:rsidRPr="002108CA">
        <w:rPr>
          <w:rStyle w:val="af6"/>
          <w:rFonts w:hint="eastAsia"/>
          <w:sz w:val="24"/>
          <w:szCs w:val="24"/>
          <w:u w:val="single"/>
        </w:rPr>
        <w:t>统一集团“</w:t>
      </w:r>
      <w:r w:rsidR="00C55C8F">
        <w:rPr>
          <w:rStyle w:val="af6"/>
          <w:rFonts w:hint="eastAsia"/>
          <w:sz w:val="24"/>
          <w:szCs w:val="24"/>
          <w:u w:val="single"/>
        </w:rPr>
        <w:t>反渗透膜</w:t>
      </w:r>
      <w:r w:rsidR="002108CA" w:rsidRPr="002108CA">
        <w:rPr>
          <w:rStyle w:val="af6"/>
          <w:rFonts w:hint="eastAsia"/>
          <w:sz w:val="24"/>
          <w:szCs w:val="24"/>
          <w:u w:val="single"/>
        </w:rPr>
        <w:t>”</w:t>
      </w:r>
      <w:r>
        <w:rPr>
          <w:rFonts w:hint="eastAsia"/>
          <w:sz w:val="28"/>
        </w:rPr>
        <w:t>投标活动。</w:t>
      </w:r>
    </w:p>
    <w:p w14:paraId="1F9D3012" w14:textId="77777777" w:rsidR="00F661B0" w:rsidRDefault="00F661B0" w:rsidP="00F661B0">
      <w:pPr>
        <w:rPr>
          <w:b/>
          <w:sz w:val="28"/>
        </w:rPr>
      </w:pPr>
      <w:r>
        <w:rPr>
          <w:rFonts w:hint="eastAsia"/>
          <w:b/>
          <w:sz w:val="28"/>
        </w:rPr>
        <w:t>授权范围：</w:t>
      </w:r>
    </w:p>
    <w:p w14:paraId="6C49E154" w14:textId="77777777" w:rsidR="00F661B0" w:rsidRDefault="00F661B0" w:rsidP="00F661B0">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，均代表委托人的行为，</w:t>
      </w:r>
      <w:r>
        <w:rPr>
          <w:rFonts w:hint="eastAsia"/>
          <w:b/>
          <w:sz w:val="28"/>
        </w:rPr>
        <w:t>并予以承认</w:t>
      </w:r>
      <w:r>
        <w:rPr>
          <w:rFonts w:hint="eastAsia"/>
          <w:sz w:val="28"/>
        </w:rPr>
        <w:t>。</w:t>
      </w:r>
    </w:p>
    <w:p w14:paraId="69563598" w14:textId="77777777" w:rsidR="00F661B0" w:rsidRDefault="00F661B0" w:rsidP="00F661B0">
      <w:pPr>
        <w:rPr>
          <w:b/>
          <w:sz w:val="28"/>
        </w:rPr>
      </w:pPr>
      <w:r>
        <w:rPr>
          <w:rFonts w:hint="eastAsia"/>
          <w:b/>
          <w:sz w:val="28"/>
        </w:rPr>
        <w:t>授权期间：</w:t>
      </w:r>
    </w:p>
    <w:p w14:paraId="2B52FF95" w14:textId="77777777" w:rsidR="00F661B0" w:rsidRDefault="00F661B0" w:rsidP="00F661B0">
      <w:pPr>
        <w:ind w:firstLine="570"/>
        <w:rPr>
          <w:sz w:val="28"/>
        </w:rPr>
      </w:pPr>
      <w:r>
        <w:rPr>
          <w:rFonts w:hint="eastAsia"/>
          <w:sz w:val="28"/>
        </w:rPr>
        <w:t>自本授权书签署之日起至上述《授权事项》中列明的统一企业有限公司项目招标活动结束时止，如中标至与招标人签订项目合同</w:t>
      </w:r>
      <w:r w:rsidRPr="00CA1007">
        <w:rPr>
          <w:rFonts w:hint="eastAsia"/>
          <w:sz w:val="28"/>
        </w:rPr>
        <w:t>执行完毕为</w:t>
      </w:r>
      <w:r>
        <w:rPr>
          <w:rFonts w:hint="eastAsia"/>
          <w:sz w:val="28"/>
        </w:rPr>
        <w:t>止。</w:t>
      </w:r>
    </w:p>
    <w:p w14:paraId="2A23B82B" w14:textId="77777777" w:rsidR="00F661B0" w:rsidRDefault="00F661B0" w:rsidP="00F661B0">
      <w:pPr>
        <w:ind w:firstLine="570"/>
        <w:rPr>
          <w:sz w:val="28"/>
        </w:rPr>
      </w:pPr>
    </w:p>
    <w:p w14:paraId="375D1693" w14:textId="77777777" w:rsidR="00F661B0" w:rsidRDefault="00F661B0" w:rsidP="00F661B0">
      <w:pPr>
        <w:ind w:firstLine="570"/>
        <w:rPr>
          <w:sz w:val="28"/>
        </w:rPr>
      </w:pPr>
    </w:p>
    <w:p w14:paraId="0937CDC9" w14:textId="77777777" w:rsidR="00F661B0" w:rsidRDefault="00F661B0" w:rsidP="00F661B0">
      <w:pPr>
        <w:wordWrap w:val="0"/>
        <w:ind w:right="1120" w:firstLineChars="1518" w:firstLine="4250"/>
        <w:rPr>
          <w:sz w:val="28"/>
        </w:rPr>
      </w:pPr>
      <w:r>
        <w:rPr>
          <w:rFonts w:hint="eastAsia"/>
          <w:sz w:val="28"/>
        </w:rPr>
        <w:t>授权公司（盖公章）：</w:t>
      </w:r>
    </w:p>
    <w:p w14:paraId="3CDE5D54" w14:textId="77777777" w:rsidR="00075BEF" w:rsidRDefault="00075BEF" w:rsidP="00F661B0">
      <w:pPr>
        <w:wordWrap w:val="0"/>
        <w:ind w:right="1120" w:firstLineChars="1518" w:firstLine="4250"/>
        <w:rPr>
          <w:sz w:val="28"/>
        </w:rPr>
      </w:pPr>
    </w:p>
    <w:p w14:paraId="39AF3A08" w14:textId="77777777" w:rsidR="00F661B0" w:rsidRDefault="00F661B0" w:rsidP="00F661B0">
      <w:pPr>
        <w:ind w:firstLineChars="1518" w:firstLine="4250"/>
        <w:rPr>
          <w:sz w:val="28"/>
        </w:rPr>
      </w:pPr>
      <w:r>
        <w:rPr>
          <w:rFonts w:hint="eastAsia"/>
          <w:sz w:val="28"/>
        </w:rPr>
        <w:t>法定代表人（签字或盖章）：</w:t>
      </w:r>
    </w:p>
    <w:p w14:paraId="12520892" w14:textId="77777777" w:rsidR="00075BEF" w:rsidRDefault="00075BEF" w:rsidP="00F661B0">
      <w:pPr>
        <w:ind w:firstLineChars="1518" w:firstLine="4250"/>
        <w:rPr>
          <w:sz w:val="28"/>
        </w:rPr>
      </w:pPr>
    </w:p>
    <w:p w14:paraId="701F7D56" w14:textId="77777777" w:rsidR="00F661B0" w:rsidRDefault="00F661B0" w:rsidP="00F661B0">
      <w:pPr>
        <w:ind w:firstLineChars="1518" w:firstLine="4250"/>
        <w:rPr>
          <w:sz w:val="28"/>
        </w:rPr>
      </w:pPr>
      <w:r>
        <w:rPr>
          <w:rFonts w:hint="eastAsia"/>
          <w:sz w:val="28"/>
        </w:rPr>
        <w:t>签署日期：年月日</w:t>
      </w:r>
    </w:p>
    <w:p w14:paraId="03184435" w14:textId="77777777" w:rsidR="005963B1" w:rsidRDefault="005963B1" w:rsidP="00F661B0">
      <w:pPr>
        <w:ind w:firstLineChars="1518" w:firstLine="4250"/>
        <w:rPr>
          <w:sz w:val="28"/>
        </w:rPr>
      </w:pPr>
    </w:p>
    <w:p w14:paraId="54FD5163" w14:textId="77777777" w:rsidR="005963B1" w:rsidRDefault="005963B1" w:rsidP="005963B1">
      <w:pPr>
        <w:jc w:val="left"/>
        <w:rPr>
          <w:sz w:val="28"/>
        </w:rPr>
      </w:pPr>
    </w:p>
    <w:p w14:paraId="15281C49" w14:textId="77777777" w:rsidR="00843FAC" w:rsidRDefault="00843FAC" w:rsidP="005963B1">
      <w:pPr>
        <w:jc w:val="left"/>
        <w:rPr>
          <w:sz w:val="28"/>
        </w:rPr>
      </w:pPr>
    </w:p>
    <w:p w14:paraId="3ED1D46B" w14:textId="77777777" w:rsidR="00843FAC" w:rsidRDefault="00843FAC" w:rsidP="005963B1">
      <w:pPr>
        <w:jc w:val="left"/>
        <w:rPr>
          <w:sz w:val="28"/>
        </w:rPr>
      </w:pPr>
    </w:p>
    <w:p w14:paraId="12CED3AE" w14:textId="77777777" w:rsidR="00843FAC" w:rsidRDefault="00843FAC" w:rsidP="005963B1">
      <w:pPr>
        <w:jc w:val="left"/>
        <w:rPr>
          <w:sz w:val="28"/>
        </w:rPr>
      </w:pPr>
    </w:p>
    <w:p w14:paraId="239B86A4" w14:textId="77777777" w:rsidR="00843FAC" w:rsidRDefault="00843FAC" w:rsidP="005963B1">
      <w:pPr>
        <w:jc w:val="left"/>
        <w:rPr>
          <w:sz w:val="28"/>
        </w:rPr>
      </w:pPr>
    </w:p>
    <w:p w14:paraId="2088FF8C" w14:textId="77777777" w:rsidR="00843FAC" w:rsidRDefault="00843FAC" w:rsidP="005963B1">
      <w:pPr>
        <w:jc w:val="left"/>
        <w:rPr>
          <w:sz w:val="28"/>
        </w:rPr>
      </w:pPr>
    </w:p>
    <w:p w14:paraId="42C059A7" w14:textId="77777777" w:rsidR="00843FAC" w:rsidRDefault="00843FAC" w:rsidP="005963B1">
      <w:pPr>
        <w:jc w:val="left"/>
        <w:rPr>
          <w:sz w:val="28"/>
        </w:rPr>
      </w:pPr>
    </w:p>
    <w:p w14:paraId="683C338F" w14:textId="77777777" w:rsidR="00843FAC" w:rsidRDefault="00843FAC" w:rsidP="005963B1">
      <w:pPr>
        <w:jc w:val="left"/>
        <w:rPr>
          <w:sz w:val="28"/>
        </w:rPr>
      </w:pPr>
    </w:p>
    <w:p w14:paraId="6892D142" w14:textId="77777777" w:rsidR="006269DE" w:rsidRDefault="00843FAC" w:rsidP="005963B1">
      <w:pPr>
        <w:jc w:val="left"/>
        <w:rPr>
          <w:sz w:val="28"/>
        </w:rPr>
      </w:pPr>
      <w:r>
        <w:rPr>
          <w:rFonts w:hint="eastAsia"/>
          <w:sz w:val="28"/>
        </w:rPr>
        <w:t>附件三</w:t>
      </w:r>
    </w:p>
    <w:p w14:paraId="6372C8C9" w14:textId="77777777" w:rsidR="00843FAC" w:rsidRPr="006269DE" w:rsidRDefault="006269DE" w:rsidP="006269DE">
      <w:pPr>
        <w:jc w:val="center"/>
        <w:rPr>
          <w:sz w:val="36"/>
          <w:szCs w:val="36"/>
        </w:rPr>
      </w:pPr>
      <w:r w:rsidRPr="006269DE">
        <w:rPr>
          <w:rFonts w:hint="eastAsia"/>
          <w:sz w:val="36"/>
          <w:szCs w:val="36"/>
        </w:rPr>
        <w:t>全国统一子公司明细表</w:t>
      </w:r>
    </w:p>
    <w:tbl>
      <w:tblPr>
        <w:tblStyle w:val="TableNormal"/>
        <w:tblW w:w="8175" w:type="dxa"/>
        <w:tblInd w:w="194" w:type="dxa"/>
        <w:tblLayout w:type="fixed"/>
        <w:tblLook w:val="04A0" w:firstRow="1" w:lastRow="0" w:firstColumn="1" w:lastColumn="0" w:noHBand="0" w:noVBand="1"/>
      </w:tblPr>
      <w:tblGrid>
        <w:gridCol w:w="955"/>
        <w:gridCol w:w="1106"/>
        <w:gridCol w:w="6114"/>
      </w:tblGrid>
      <w:tr w:rsidR="006C2DCD" w14:paraId="299C5DED" w14:textId="77777777" w:rsidTr="00E73D8A">
        <w:trPr>
          <w:trHeight w:hRule="exact" w:val="285"/>
        </w:trPr>
        <w:tc>
          <w:tcPr>
            <w:tcW w:w="955" w:type="dxa"/>
            <w:tcBorders>
              <w:top w:val="single" w:sz="4" w:space="0" w:color="000000"/>
              <w:left w:val="single" w:sz="4" w:space="0" w:color="000000"/>
              <w:bottom w:val="single" w:sz="4" w:space="0" w:color="000000"/>
              <w:right w:val="single" w:sz="4" w:space="0" w:color="000000"/>
            </w:tcBorders>
          </w:tcPr>
          <w:p w14:paraId="458DB1DE" w14:textId="77777777" w:rsidR="006C2DCD" w:rsidRDefault="006C2DCD" w:rsidP="00E73D8A">
            <w:pPr>
              <w:spacing w:before="35" w:line="211" w:lineRule="auto"/>
              <w:ind w:left="254"/>
              <w:jc w:val="left"/>
              <w:rPr>
                <w:rFonts w:asciiTheme="minorEastAsia" w:hAnsiTheme="minorEastAsia" w:cs="宋体"/>
                <w:kern w:val="0"/>
                <w:szCs w:val="21"/>
              </w:rPr>
            </w:pPr>
            <w:r>
              <w:rPr>
                <w:rFonts w:asciiTheme="minorEastAsia" w:hAnsiTheme="minorEastAsia" w:cs="宋体"/>
                <w:spacing w:val="-5"/>
                <w:kern w:val="0"/>
                <w:szCs w:val="21"/>
              </w:rPr>
              <w:t>序号</w:t>
            </w:r>
          </w:p>
        </w:tc>
        <w:tc>
          <w:tcPr>
            <w:tcW w:w="1106" w:type="dxa"/>
            <w:tcBorders>
              <w:top w:val="single" w:sz="4" w:space="0" w:color="000000"/>
              <w:left w:val="single" w:sz="4" w:space="0" w:color="000000"/>
              <w:bottom w:val="single" w:sz="4" w:space="0" w:color="000000"/>
              <w:right w:val="single" w:sz="4" w:space="0" w:color="000000"/>
            </w:tcBorders>
          </w:tcPr>
          <w:p w14:paraId="67ED6C3C" w14:textId="77777777" w:rsidR="006C2DCD" w:rsidRDefault="006C2DCD" w:rsidP="00E73D8A">
            <w:pPr>
              <w:spacing w:before="35" w:line="211" w:lineRule="auto"/>
              <w:ind w:left="95"/>
              <w:jc w:val="left"/>
              <w:rPr>
                <w:rFonts w:asciiTheme="minorEastAsia" w:hAnsiTheme="minorEastAsia" w:cs="宋体"/>
                <w:kern w:val="0"/>
                <w:szCs w:val="21"/>
              </w:rPr>
            </w:pPr>
            <w:r>
              <w:rPr>
                <w:rFonts w:asciiTheme="minorEastAsia" w:hAnsiTheme="minorEastAsia" w:cs="宋体"/>
                <w:spacing w:val="-5"/>
                <w:kern w:val="0"/>
                <w:szCs w:val="21"/>
              </w:rPr>
              <w:t>区域</w:t>
            </w:r>
          </w:p>
        </w:tc>
        <w:tc>
          <w:tcPr>
            <w:tcW w:w="6114" w:type="dxa"/>
            <w:tcBorders>
              <w:top w:val="single" w:sz="4" w:space="0" w:color="000000"/>
              <w:left w:val="single" w:sz="4" w:space="0" w:color="000000"/>
              <w:bottom w:val="single" w:sz="4" w:space="0" w:color="000000"/>
              <w:right w:val="single" w:sz="4" w:space="0" w:color="000000"/>
            </w:tcBorders>
          </w:tcPr>
          <w:p w14:paraId="1A5E2ACB" w14:textId="77777777" w:rsidR="006C2DCD" w:rsidRDefault="006C2DCD" w:rsidP="00E73D8A">
            <w:pPr>
              <w:spacing w:before="35" w:line="211" w:lineRule="auto"/>
              <w:ind w:left="95"/>
              <w:jc w:val="left"/>
              <w:rPr>
                <w:rFonts w:asciiTheme="minorEastAsia" w:hAnsiTheme="minorEastAsia" w:cs="宋体"/>
                <w:kern w:val="0"/>
                <w:szCs w:val="21"/>
                <w:lang w:eastAsia="zh-CN"/>
              </w:rPr>
            </w:pPr>
            <w:r>
              <w:rPr>
                <w:rFonts w:asciiTheme="minorEastAsia" w:hAnsiTheme="minorEastAsia" w:cs="宋体"/>
                <w:spacing w:val="-1"/>
                <w:kern w:val="0"/>
                <w:szCs w:val="21"/>
                <w:lang w:eastAsia="zh-CN"/>
              </w:rPr>
              <w:t>甲方及甲方关联企</w:t>
            </w:r>
            <w:r>
              <w:rPr>
                <w:rFonts w:asciiTheme="minorEastAsia" w:hAnsiTheme="minorEastAsia" w:cs="宋体"/>
                <w:kern w:val="0"/>
                <w:szCs w:val="21"/>
                <w:lang w:eastAsia="zh-CN"/>
              </w:rPr>
              <w:t>业名称</w:t>
            </w:r>
          </w:p>
        </w:tc>
      </w:tr>
      <w:tr w:rsidR="006C2DCD" w14:paraId="156F204C" w14:textId="77777777" w:rsidTr="00E73D8A">
        <w:trPr>
          <w:trHeight w:hRule="exact" w:val="286"/>
        </w:trPr>
        <w:tc>
          <w:tcPr>
            <w:tcW w:w="955" w:type="dxa"/>
            <w:tcBorders>
              <w:top w:val="single" w:sz="4" w:space="0" w:color="000000"/>
              <w:left w:val="single" w:sz="4" w:space="0" w:color="000000"/>
              <w:bottom w:val="single" w:sz="4" w:space="0" w:color="000000"/>
              <w:right w:val="single" w:sz="4" w:space="0" w:color="000000"/>
            </w:tcBorders>
          </w:tcPr>
          <w:p w14:paraId="6ECC1F11" w14:textId="77777777" w:rsidR="006C2DCD" w:rsidRDefault="006C2DCD" w:rsidP="00E73D8A">
            <w:pPr>
              <w:spacing w:before="35" w:line="211" w:lineRule="auto"/>
              <w:ind w:left="412"/>
              <w:jc w:val="left"/>
              <w:rPr>
                <w:rFonts w:asciiTheme="minorEastAsia" w:hAnsiTheme="minorEastAsia" w:cs="宋体"/>
                <w:kern w:val="0"/>
                <w:szCs w:val="21"/>
              </w:rPr>
            </w:pPr>
            <w:r>
              <w:rPr>
                <w:rFonts w:asciiTheme="minorEastAsia" w:hAnsiTheme="minorEastAsia" w:cs="宋体"/>
                <w:spacing w:val="-12"/>
                <w:kern w:val="0"/>
                <w:szCs w:val="21"/>
              </w:rPr>
              <w:t>1</w:t>
            </w:r>
          </w:p>
        </w:tc>
        <w:tc>
          <w:tcPr>
            <w:tcW w:w="1106" w:type="dxa"/>
            <w:vMerge w:val="restart"/>
            <w:tcBorders>
              <w:top w:val="single" w:sz="4" w:space="0" w:color="000000"/>
              <w:left w:val="single" w:sz="4" w:space="0" w:color="000000"/>
              <w:bottom w:val="single" w:sz="4" w:space="0" w:color="000000"/>
              <w:right w:val="single" w:sz="4" w:space="0" w:color="000000"/>
            </w:tcBorders>
          </w:tcPr>
          <w:p w14:paraId="27D0C471" w14:textId="77777777" w:rsidR="006C2DCD" w:rsidRDefault="006C2DCD" w:rsidP="00E73D8A">
            <w:pPr>
              <w:spacing w:line="200" w:lineRule="exact"/>
              <w:jc w:val="left"/>
              <w:rPr>
                <w:rFonts w:asciiTheme="minorEastAsia" w:hAnsiTheme="minorEastAsia" w:cs="宋体"/>
                <w:kern w:val="0"/>
                <w:szCs w:val="21"/>
              </w:rPr>
            </w:pPr>
          </w:p>
          <w:p w14:paraId="0F0CE0DF" w14:textId="77777777" w:rsidR="006C2DCD" w:rsidRDefault="006C2DCD" w:rsidP="00E73D8A">
            <w:pPr>
              <w:spacing w:line="390" w:lineRule="exact"/>
              <w:jc w:val="left"/>
              <w:rPr>
                <w:rFonts w:asciiTheme="minorEastAsia" w:hAnsiTheme="minorEastAsia" w:cs="宋体"/>
                <w:kern w:val="0"/>
                <w:szCs w:val="21"/>
              </w:rPr>
            </w:pPr>
          </w:p>
          <w:p w14:paraId="7C1B78DD" w14:textId="77777777" w:rsidR="006C2DCD" w:rsidRDefault="006C2DCD" w:rsidP="00E73D8A">
            <w:pPr>
              <w:ind w:left="95"/>
              <w:jc w:val="left"/>
              <w:rPr>
                <w:rFonts w:asciiTheme="minorEastAsia" w:hAnsiTheme="minorEastAsia" w:cs="宋体"/>
                <w:kern w:val="0"/>
                <w:szCs w:val="21"/>
              </w:rPr>
            </w:pPr>
            <w:r>
              <w:rPr>
                <w:rFonts w:asciiTheme="minorEastAsia" w:hAnsiTheme="minorEastAsia" w:cs="宋体"/>
                <w:spacing w:val="-3"/>
                <w:kern w:val="0"/>
                <w:szCs w:val="21"/>
              </w:rPr>
              <w:t>西南区</w:t>
            </w:r>
          </w:p>
        </w:tc>
        <w:tc>
          <w:tcPr>
            <w:tcW w:w="6114" w:type="dxa"/>
            <w:tcBorders>
              <w:top w:val="single" w:sz="4" w:space="0" w:color="000000"/>
              <w:left w:val="single" w:sz="4" w:space="0" w:color="000000"/>
              <w:bottom w:val="single" w:sz="4" w:space="0" w:color="000000"/>
              <w:right w:val="single" w:sz="4" w:space="0" w:color="000000"/>
            </w:tcBorders>
          </w:tcPr>
          <w:p w14:paraId="44F8BCC8" w14:textId="77777777" w:rsidR="006C2DCD" w:rsidRDefault="006C2DCD" w:rsidP="00E73D8A">
            <w:pPr>
              <w:spacing w:before="35" w:line="211" w:lineRule="auto"/>
              <w:ind w:left="95"/>
              <w:jc w:val="left"/>
              <w:rPr>
                <w:rFonts w:asciiTheme="minorEastAsia" w:hAnsiTheme="minorEastAsia" w:cs="宋体"/>
                <w:kern w:val="0"/>
                <w:szCs w:val="21"/>
                <w:lang w:eastAsia="zh-CN"/>
              </w:rPr>
            </w:pPr>
            <w:r>
              <w:rPr>
                <w:rFonts w:asciiTheme="minorEastAsia" w:hAnsiTheme="minorEastAsia" w:cs="宋体"/>
                <w:spacing w:val="-1"/>
                <w:kern w:val="0"/>
                <w:szCs w:val="21"/>
                <w:lang w:eastAsia="zh-CN"/>
              </w:rPr>
              <w:t>成都统一企业食品有限</w:t>
            </w:r>
            <w:r>
              <w:rPr>
                <w:rFonts w:asciiTheme="minorEastAsia" w:hAnsiTheme="minorEastAsia" w:cs="宋体"/>
                <w:kern w:val="0"/>
                <w:szCs w:val="21"/>
                <w:lang w:eastAsia="zh-CN"/>
              </w:rPr>
              <w:t>公司</w:t>
            </w:r>
          </w:p>
        </w:tc>
      </w:tr>
      <w:tr w:rsidR="006C2DCD" w14:paraId="6BC57E3C" w14:textId="77777777" w:rsidTr="00E73D8A">
        <w:trPr>
          <w:trHeight w:hRule="exact" w:val="285"/>
        </w:trPr>
        <w:tc>
          <w:tcPr>
            <w:tcW w:w="955" w:type="dxa"/>
            <w:tcBorders>
              <w:top w:val="single" w:sz="4" w:space="0" w:color="000000"/>
              <w:left w:val="single" w:sz="4" w:space="0" w:color="000000"/>
              <w:bottom w:val="single" w:sz="4" w:space="0" w:color="000000"/>
              <w:right w:val="single" w:sz="4" w:space="0" w:color="000000"/>
            </w:tcBorders>
          </w:tcPr>
          <w:p w14:paraId="6336BCB4" w14:textId="77777777" w:rsidR="006C2DCD" w:rsidRDefault="006C2DCD" w:rsidP="00E73D8A">
            <w:pPr>
              <w:spacing w:before="35" w:line="211" w:lineRule="auto"/>
              <w:ind w:left="412"/>
              <w:jc w:val="left"/>
              <w:rPr>
                <w:rFonts w:asciiTheme="minorEastAsia" w:hAnsiTheme="minorEastAsia" w:cs="宋体"/>
                <w:kern w:val="0"/>
                <w:szCs w:val="21"/>
              </w:rPr>
            </w:pPr>
            <w:r>
              <w:rPr>
                <w:rFonts w:asciiTheme="minorEastAsia" w:hAnsiTheme="minorEastAsia" w:cs="宋体"/>
                <w:spacing w:val="-12"/>
                <w:kern w:val="0"/>
                <w:szCs w:val="21"/>
              </w:rPr>
              <w:t>2</w:t>
            </w:r>
          </w:p>
        </w:tc>
        <w:tc>
          <w:tcPr>
            <w:tcW w:w="1106" w:type="dxa"/>
            <w:vMerge/>
            <w:tcBorders>
              <w:top w:val="single" w:sz="4" w:space="0" w:color="000000"/>
              <w:left w:val="single" w:sz="4" w:space="0" w:color="000000"/>
              <w:bottom w:val="single" w:sz="4" w:space="0" w:color="000000"/>
              <w:right w:val="single" w:sz="4" w:space="0" w:color="000000"/>
            </w:tcBorders>
          </w:tcPr>
          <w:p w14:paraId="45F22EF7" w14:textId="77777777" w:rsidR="006C2DCD" w:rsidRDefault="006C2DCD" w:rsidP="00E73D8A">
            <w:pPr>
              <w:jc w:val="left"/>
              <w:rPr>
                <w:rFonts w:asciiTheme="minorEastAsia" w:hAnsiTheme="minorEastAsia" w:cs="宋体"/>
                <w:kern w:val="0"/>
                <w:szCs w:val="21"/>
              </w:rPr>
            </w:pPr>
          </w:p>
        </w:tc>
        <w:tc>
          <w:tcPr>
            <w:tcW w:w="6114" w:type="dxa"/>
            <w:tcBorders>
              <w:top w:val="single" w:sz="4" w:space="0" w:color="000000"/>
              <w:left w:val="single" w:sz="4" w:space="0" w:color="000000"/>
              <w:bottom w:val="single" w:sz="4" w:space="0" w:color="000000"/>
              <w:right w:val="single" w:sz="4" w:space="0" w:color="000000"/>
            </w:tcBorders>
          </w:tcPr>
          <w:p w14:paraId="770090F2" w14:textId="77777777" w:rsidR="006C2DCD" w:rsidRDefault="006C2DCD" w:rsidP="00E73D8A">
            <w:pPr>
              <w:spacing w:before="35" w:line="211" w:lineRule="auto"/>
              <w:ind w:left="95"/>
              <w:jc w:val="left"/>
              <w:rPr>
                <w:rFonts w:asciiTheme="minorEastAsia" w:hAnsiTheme="minorEastAsia" w:cs="宋体"/>
                <w:kern w:val="0"/>
                <w:szCs w:val="21"/>
                <w:lang w:eastAsia="zh-CN"/>
              </w:rPr>
            </w:pPr>
            <w:r>
              <w:rPr>
                <w:rFonts w:asciiTheme="minorEastAsia" w:hAnsiTheme="minorEastAsia" w:cs="宋体"/>
                <w:spacing w:val="-2"/>
                <w:kern w:val="0"/>
                <w:szCs w:val="21"/>
                <w:lang w:eastAsia="zh-CN"/>
              </w:rPr>
              <w:t>重庆统一企</w:t>
            </w:r>
            <w:r>
              <w:rPr>
                <w:rFonts w:asciiTheme="minorEastAsia" w:hAnsiTheme="minorEastAsia" w:cs="宋体"/>
                <w:kern w:val="0"/>
                <w:szCs w:val="21"/>
                <w:lang w:eastAsia="zh-CN"/>
              </w:rPr>
              <w:t>业有限公司</w:t>
            </w:r>
          </w:p>
        </w:tc>
      </w:tr>
      <w:tr w:rsidR="006C2DCD" w14:paraId="60175F89" w14:textId="77777777" w:rsidTr="00E73D8A">
        <w:trPr>
          <w:trHeight w:hRule="exact" w:val="285"/>
        </w:trPr>
        <w:tc>
          <w:tcPr>
            <w:tcW w:w="955" w:type="dxa"/>
            <w:tcBorders>
              <w:top w:val="single" w:sz="4" w:space="0" w:color="000000"/>
              <w:left w:val="single" w:sz="4" w:space="0" w:color="000000"/>
              <w:bottom w:val="single" w:sz="4" w:space="0" w:color="000000"/>
              <w:right w:val="single" w:sz="4" w:space="0" w:color="000000"/>
            </w:tcBorders>
          </w:tcPr>
          <w:p w14:paraId="1288BA69" w14:textId="77777777" w:rsidR="006C2DCD" w:rsidRDefault="006C2DCD" w:rsidP="00E73D8A">
            <w:pPr>
              <w:spacing w:before="35" w:line="211" w:lineRule="auto"/>
              <w:ind w:left="412"/>
              <w:jc w:val="left"/>
              <w:rPr>
                <w:rFonts w:asciiTheme="minorEastAsia" w:hAnsiTheme="minorEastAsia" w:cs="宋体"/>
                <w:kern w:val="0"/>
                <w:szCs w:val="21"/>
              </w:rPr>
            </w:pPr>
            <w:r>
              <w:rPr>
                <w:rFonts w:asciiTheme="minorEastAsia" w:hAnsiTheme="minorEastAsia" w:cs="宋体"/>
                <w:spacing w:val="-12"/>
                <w:kern w:val="0"/>
                <w:szCs w:val="21"/>
              </w:rPr>
              <w:t>3</w:t>
            </w:r>
          </w:p>
        </w:tc>
        <w:tc>
          <w:tcPr>
            <w:tcW w:w="1106" w:type="dxa"/>
            <w:vMerge/>
            <w:tcBorders>
              <w:top w:val="single" w:sz="4" w:space="0" w:color="000000"/>
              <w:left w:val="single" w:sz="4" w:space="0" w:color="000000"/>
              <w:bottom w:val="single" w:sz="4" w:space="0" w:color="000000"/>
              <w:right w:val="single" w:sz="4" w:space="0" w:color="000000"/>
            </w:tcBorders>
          </w:tcPr>
          <w:p w14:paraId="2264164D" w14:textId="77777777" w:rsidR="006C2DCD" w:rsidRDefault="006C2DCD" w:rsidP="00E73D8A">
            <w:pPr>
              <w:jc w:val="left"/>
              <w:rPr>
                <w:rFonts w:asciiTheme="minorEastAsia" w:hAnsiTheme="minorEastAsia" w:cs="宋体"/>
                <w:kern w:val="0"/>
                <w:szCs w:val="21"/>
              </w:rPr>
            </w:pPr>
          </w:p>
        </w:tc>
        <w:tc>
          <w:tcPr>
            <w:tcW w:w="6114" w:type="dxa"/>
            <w:tcBorders>
              <w:top w:val="single" w:sz="4" w:space="0" w:color="000000"/>
              <w:left w:val="single" w:sz="4" w:space="0" w:color="000000"/>
              <w:bottom w:val="single" w:sz="4" w:space="0" w:color="000000"/>
              <w:right w:val="single" w:sz="4" w:space="0" w:color="000000"/>
            </w:tcBorders>
          </w:tcPr>
          <w:p w14:paraId="74B85EBD" w14:textId="77777777" w:rsidR="006C2DCD" w:rsidRDefault="006C2DCD" w:rsidP="00E73D8A">
            <w:pPr>
              <w:spacing w:before="35" w:line="211" w:lineRule="auto"/>
              <w:ind w:left="95"/>
              <w:jc w:val="left"/>
              <w:rPr>
                <w:rFonts w:asciiTheme="minorEastAsia" w:hAnsiTheme="minorEastAsia" w:cs="宋体"/>
                <w:kern w:val="0"/>
                <w:szCs w:val="21"/>
                <w:lang w:eastAsia="zh-CN"/>
              </w:rPr>
            </w:pPr>
            <w:r>
              <w:rPr>
                <w:rFonts w:asciiTheme="minorEastAsia" w:hAnsiTheme="minorEastAsia" w:cs="宋体"/>
                <w:spacing w:val="-1"/>
                <w:kern w:val="0"/>
                <w:szCs w:val="21"/>
                <w:lang w:eastAsia="zh-CN"/>
              </w:rPr>
              <w:t>昆明统一企业食品有限</w:t>
            </w:r>
            <w:r>
              <w:rPr>
                <w:rFonts w:asciiTheme="minorEastAsia" w:hAnsiTheme="minorEastAsia" w:cs="宋体"/>
                <w:kern w:val="0"/>
                <w:szCs w:val="21"/>
                <w:lang w:eastAsia="zh-CN"/>
              </w:rPr>
              <w:t>公司</w:t>
            </w:r>
          </w:p>
        </w:tc>
      </w:tr>
      <w:tr w:rsidR="006C2DCD" w14:paraId="0A2EDB9C" w14:textId="77777777" w:rsidTr="00E73D8A">
        <w:trPr>
          <w:trHeight w:hRule="exact" w:val="285"/>
        </w:trPr>
        <w:tc>
          <w:tcPr>
            <w:tcW w:w="955" w:type="dxa"/>
            <w:tcBorders>
              <w:top w:val="single" w:sz="4" w:space="0" w:color="000000"/>
              <w:left w:val="single" w:sz="4" w:space="0" w:color="000000"/>
              <w:bottom w:val="single" w:sz="4" w:space="0" w:color="000000"/>
              <w:right w:val="single" w:sz="4" w:space="0" w:color="000000"/>
            </w:tcBorders>
          </w:tcPr>
          <w:p w14:paraId="7BB8F3BE" w14:textId="77777777" w:rsidR="006C2DCD" w:rsidRDefault="006C2DCD" w:rsidP="00E73D8A">
            <w:pPr>
              <w:spacing w:before="35" w:line="211" w:lineRule="auto"/>
              <w:ind w:left="412"/>
              <w:jc w:val="left"/>
              <w:rPr>
                <w:rFonts w:asciiTheme="minorEastAsia" w:hAnsiTheme="minorEastAsia" w:cs="宋体"/>
                <w:kern w:val="0"/>
                <w:szCs w:val="21"/>
              </w:rPr>
            </w:pPr>
            <w:r>
              <w:rPr>
                <w:rFonts w:asciiTheme="minorEastAsia" w:hAnsiTheme="minorEastAsia" w:cs="宋体"/>
                <w:spacing w:val="-12"/>
                <w:kern w:val="0"/>
                <w:szCs w:val="21"/>
              </w:rPr>
              <w:t>4</w:t>
            </w:r>
          </w:p>
        </w:tc>
        <w:tc>
          <w:tcPr>
            <w:tcW w:w="1106" w:type="dxa"/>
            <w:vMerge/>
            <w:tcBorders>
              <w:top w:val="single" w:sz="4" w:space="0" w:color="000000"/>
              <w:left w:val="single" w:sz="4" w:space="0" w:color="000000"/>
              <w:bottom w:val="single" w:sz="4" w:space="0" w:color="000000"/>
              <w:right w:val="single" w:sz="4" w:space="0" w:color="000000"/>
            </w:tcBorders>
          </w:tcPr>
          <w:p w14:paraId="016BAC39" w14:textId="77777777" w:rsidR="006C2DCD" w:rsidRDefault="006C2DCD" w:rsidP="00E73D8A">
            <w:pPr>
              <w:jc w:val="left"/>
              <w:rPr>
                <w:rFonts w:asciiTheme="minorEastAsia" w:hAnsiTheme="minorEastAsia" w:cs="宋体"/>
                <w:kern w:val="0"/>
                <w:szCs w:val="21"/>
              </w:rPr>
            </w:pPr>
          </w:p>
        </w:tc>
        <w:tc>
          <w:tcPr>
            <w:tcW w:w="6114" w:type="dxa"/>
            <w:tcBorders>
              <w:top w:val="single" w:sz="4" w:space="0" w:color="000000"/>
              <w:left w:val="single" w:sz="4" w:space="0" w:color="000000"/>
              <w:bottom w:val="single" w:sz="4" w:space="0" w:color="000000"/>
              <w:right w:val="single" w:sz="4" w:space="0" w:color="000000"/>
            </w:tcBorders>
          </w:tcPr>
          <w:p w14:paraId="1ABAC546" w14:textId="77777777" w:rsidR="006C2DCD" w:rsidRDefault="006C2DCD" w:rsidP="00E73D8A">
            <w:pPr>
              <w:spacing w:before="35" w:line="211" w:lineRule="auto"/>
              <w:ind w:left="95"/>
              <w:jc w:val="left"/>
              <w:rPr>
                <w:rFonts w:asciiTheme="minorEastAsia" w:hAnsiTheme="minorEastAsia" w:cs="宋体"/>
                <w:kern w:val="0"/>
                <w:szCs w:val="21"/>
                <w:lang w:eastAsia="zh-CN"/>
              </w:rPr>
            </w:pPr>
            <w:r>
              <w:rPr>
                <w:rFonts w:asciiTheme="minorEastAsia" w:hAnsiTheme="minorEastAsia" w:cs="宋体"/>
                <w:spacing w:val="-2"/>
                <w:kern w:val="0"/>
                <w:szCs w:val="21"/>
                <w:lang w:eastAsia="zh-CN"/>
              </w:rPr>
              <w:t>贵阳统一企</w:t>
            </w:r>
            <w:r>
              <w:rPr>
                <w:rFonts w:asciiTheme="minorEastAsia" w:hAnsiTheme="minorEastAsia" w:cs="宋体"/>
                <w:kern w:val="0"/>
                <w:szCs w:val="21"/>
                <w:lang w:eastAsia="zh-CN"/>
              </w:rPr>
              <w:t>业有限公司</w:t>
            </w:r>
          </w:p>
        </w:tc>
      </w:tr>
      <w:tr w:rsidR="006C2DCD" w14:paraId="55F0E2EB" w14:textId="77777777" w:rsidTr="00E73D8A">
        <w:trPr>
          <w:trHeight w:hRule="exact" w:val="285"/>
        </w:trPr>
        <w:tc>
          <w:tcPr>
            <w:tcW w:w="955" w:type="dxa"/>
            <w:tcBorders>
              <w:top w:val="single" w:sz="4" w:space="0" w:color="000000"/>
              <w:left w:val="single" w:sz="4" w:space="0" w:color="000000"/>
              <w:bottom w:val="single" w:sz="4" w:space="0" w:color="000000"/>
              <w:right w:val="single" w:sz="4" w:space="0" w:color="000000"/>
            </w:tcBorders>
          </w:tcPr>
          <w:p w14:paraId="42ABB219" w14:textId="77777777" w:rsidR="006C2DCD" w:rsidRDefault="006C2DCD" w:rsidP="00E73D8A">
            <w:pPr>
              <w:spacing w:before="35" w:line="211" w:lineRule="auto"/>
              <w:ind w:left="412"/>
              <w:jc w:val="left"/>
              <w:rPr>
                <w:rFonts w:asciiTheme="minorEastAsia" w:hAnsiTheme="minorEastAsia" w:cs="宋体"/>
                <w:kern w:val="0"/>
                <w:szCs w:val="21"/>
              </w:rPr>
            </w:pPr>
            <w:r>
              <w:rPr>
                <w:rFonts w:asciiTheme="minorEastAsia" w:hAnsiTheme="minorEastAsia" w:cs="宋体"/>
                <w:spacing w:val="-12"/>
                <w:kern w:val="0"/>
                <w:szCs w:val="21"/>
              </w:rPr>
              <w:t>6</w:t>
            </w:r>
          </w:p>
        </w:tc>
        <w:tc>
          <w:tcPr>
            <w:tcW w:w="1106" w:type="dxa"/>
            <w:vMerge w:val="restart"/>
            <w:tcBorders>
              <w:top w:val="single" w:sz="4" w:space="0" w:color="000000"/>
              <w:left w:val="single" w:sz="4" w:space="0" w:color="000000"/>
              <w:bottom w:val="single" w:sz="4" w:space="0" w:color="000000"/>
              <w:right w:val="single" w:sz="4" w:space="0" w:color="000000"/>
            </w:tcBorders>
          </w:tcPr>
          <w:p w14:paraId="4FDC30AD" w14:textId="77777777" w:rsidR="006C2DCD" w:rsidRDefault="006C2DCD" w:rsidP="00E73D8A">
            <w:pPr>
              <w:spacing w:line="200" w:lineRule="exact"/>
              <w:jc w:val="left"/>
              <w:rPr>
                <w:rFonts w:asciiTheme="minorEastAsia" w:hAnsiTheme="minorEastAsia" w:cs="宋体"/>
                <w:kern w:val="0"/>
                <w:szCs w:val="21"/>
              </w:rPr>
            </w:pPr>
          </w:p>
          <w:p w14:paraId="4D4438DC" w14:textId="77777777" w:rsidR="006C2DCD" w:rsidRDefault="006C2DCD" w:rsidP="00E73D8A">
            <w:pPr>
              <w:spacing w:line="389" w:lineRule="exact"/>
              <w:jc w:val="left"/>
              <w:rPr>
                <w:rFonts w:asciiTheme="minorEastAsia" w:hAnsiTheme="minorEastAsia" w:cs="宋体"/>
                <w:kern w:val="0"/>
                <w:szCs w:val="21"/>
              </w:rPr>
            </w:pPr>
          </w:p>
          <w:p w14:paraId="4D462BDC" w14:textId="77777777" w:rsidR="006C2DCD" w:rsidRDefault="006C2DCD" w:rsidP="00E73D8A">
            <w:pPr>
              <w:ind w:left="95"/>
              <w:jc w:val="left"/>
              <w:rPr>
                <w:rFonts w:asciiTheme="minorEastAsia" w:hAnsiTheme="minorEastAsia" w:cs="宋体"/>
                <w:kern w:val="0"/>
                <w:szCs w:val="21"/>
              </w:rPr>
            </w:pPr>
            <w:r>
              <w:rPr>
                <w:rFonts w:asciiTheme="minorEastAsia" w:hAnsiTheme="minorEastAsia" w:cs="宋体"/>
                <w:spacing w:val="-3"/>
                <w:kern w:val="0"/>
                <w:szCs w:val="21"/>
              </w:rPr>
              <w:t>华南区</w:t>
            </w:r>
          </w:p>
        </w:tc>
        <w:tc>
          <w:tcPr>
            <w:tcW w:w="6114" w:type="dxa"/>
            <w:tcBorders>
              <w:top w:val="single" w:sz="4" w:space="0" w:color="000000"/>
              <w:left w:val="single" w:sz="4" w:space="0" w:color="000000"/>
              <w:bottom w:val="single" w:sz="4" w:space="0" w:color="000000"/>
              <w:right w:val="single" w:sz="4" w:space="0" w:color="000000"/>
            </w:tcBorders>
          </w:tcPr>
          <w:p w14:paraId="180D6BE5" w14:textId="77777777" w:rsidR="006C2DCD" w:rsidRDefault="006C2DCD" w:rsidP="00E73D8A">
            <w:pPr>
              <w:spacing w:before="35" w:line="211" w:lineRule="auto"/>
              <w:ind w:left="95"/>
              <w:jc w:val="left"/>
              <w:rPr>
                <w:rFonts w:asciiTheme="minorEastAsia" w:hAnsiTheme="minorEastAsia" w:cs="宋体"/>
                <w:kern w:val="0"/>
                <w:szCs w:val="21"/>
                <w:lang w:eastAsia="zh-CN"/>
              </w:rPr>
            </w:pPr>
            <w:r>
              <w:rPr>
                <w:rFonts w:asciiTheme="minorEastAsia" w:hAnsiTheme="minorEastAsia" w:cs="宋体"/>
                <w:spacing w:val="-2"/>
                <w:kern w:val="0"/>
                <w:szCs w:val="21"/>
                <w:lang w:eastAsia="zh-CN"/>
              </w:rPr>
              <w:t>广州统一企</w:t>
            </w:r>
            <w:r>
              <w:rPr>
                <w:rFonts w:asciiTheme="minorEastAsia" w:hAnsiTheme="minorEastAsia" w:cs="宋体"/>
                <w:kern w:val="0"/>
                <w:szCs w:val="21"/>
                <w:lang w:eastAsia="zh-CN"/>
              </w:rPr>
              <w:t>业有限公司</w:t>
            </w:r>
          </w:p>
        </w:tc>
      </w:tr>
      <w:tr w:rsidR="006C2DCD" w14:paraId="462F909D" w14:textId="77777777" w:rsidTr="00E73D8A">
        <w:trPr>
          <w:trHeight w:hRule="exact" w:val="285"/>
        </w:trPr>
        <w:tc>
          <w:tcPr>
            <w:tcW w:w="955" w:type="dxa"/>
            <w:tcBorders>
              <w:top w:val="single" w:sz="4" w:space="0" w:color="000000"/>
              <w:left w:val="single" w:sz="4" w:space="0" w:color="000000"/>
              <w:bottom w:val="single" w:sz="4" w:space="0" w:color="000000"/>
              <w:right w:val="single" w:sz="4" w:space="0" w:color="000000"/>
            </w:tcBorders>
          </w:tcPr>
          <w:p w14:paraId="153E2A17" w14:textId="77777777" w:rsidR="006C2DCD" w:rsidRDefault="006C2DCD" w:rsidP="00E73D8A">
            <w:pPr>
              <w:spacing w:before="35" w:line="211" w:lineRule="auto"/>
              <w:ind w:left="412"/>
              <w:jc w:val="left"/>
              <w:rPr>
                <w:rFonts w:asciiTheme="minorEastAsia" w:hAnsiTheme="minorEastAsia" w:cs="宋体"/>
                <w:kern w:val="0"/>
                <w:szCs w:val="21"/>
              </w:rPr>
            </w:pPr>
            <w:r>
              <w:rPr>
                <w:rFonts w:asciiTheme="minorEastAsia" w:hAnsiTheme="minorEastAsia" w:cs="宋体"/>
                <w:spacing w:val="-12"/>
                <w:kern w:val="0"/>
                <w:szCs w:val="21"/>
              </w:rPr>
              <w:t>7</w:t>
            </w:r>
          </w:p>
        </w:tc>
        <w:tc>
          <w:tcPr>
            <w:tcW w:w="1106" w:type="dxa"/>
            <w:vMerge/>
            <w:tcBorders>
              <w:top w:val="single" w:sz="4" w:space="0" w:color="000000"/>
              <w:left w:val="single" w:sz="4" w:space="0" w:color="000000"/>
              <w:bottom w:val="single" w:sz="4" w:space="0" w:color="000000"/>
              <w:right w:val="single" w:sz="4" w:space="0" w:color="000000"/>
            </w:tcBorders>
          </w:tcPr>
          <w:p w14:paraId="0CE16A3B" w14:textId="77777777" w:rsidR="006C2DCD" w:rsidRDefault="006C2DCD" w:rsidP="00E73D8A">
            <w:pPr>
              <w:jc w:val="left"/>
              <w:rPr>
                <w:rFonts w:asciiTheme="minorEastAsia" w:hAnsiTheme="minorEastAsia" w:cs="宋体"/>
                <w:kern w:val="0"/>
                <w:szCs w:val="21"/>
              </w:rPr>
            </w:pPr>
          </w:p>
        </w:tc>
        <w:tc>
          <w:tcPr>
            <w:tcW w:w="6114" w:type="dxa"/>
            <w:tcBorders>
              <w:top w:val="single" w:sz="4" w:space="0" w:color="000000"/>
              <w:left w:val="single" w:sz="4" w:space="0" w:color="000000"/>
              <w:bottom w:val="single" w:sz="4" w:space="0" w:color="000000"/>
              <w:right w:val="single" w:sz="4" w:space="0" w:color="000000"/>
            </w:tcBorders>
          </w:tcPr>
          <w:p w14:paraId="3EB523EA" w14:textId="77777777" w:rsidR="006C2DCD" w:rsidRDefault="006C2DCD" w:rsidP="00E73D8A">
            <w:pPr>
              <w:spacing w:before="35" w:line="211" w:lineRule="auto"/>
              <w:ind w:left="95"/>
              <w:jc w:val="left"/>
              <w:rPr>
                <w:rFonts w:asciiTheme="minorEastAsia" w:hAnsiTheme="minorEastAsia" w:cs="宋体"/>
                <w:kern w:val="0"/>
                <w:szCs w:val="21"/>
                <w:lang w:eastAsia="zh-CN"/>
              </w:rPr>
            </w:pPr>
            <w:r>
              <w:rPr>
                <w:rFonts w:asciiTheme="minorEastAsia" w:hAnsiTheme="minorEastAsia" w:cs="宋体"/>
                <w:spacing w:val="-2"/>
                <w:kern w:val="0"/>
                <w:szCs w:val="21"/>
                <w:lang w:eastAsia="zh-CN"/>
              </w:rPr>
              <w:t>福州统一企</w:t>
            </w:r>
            <w:r>
              <w:rPr>
                <w:rFonts w:asciiTheme="minorEastAsia" w:hAnsiTheme="minorEastAsia" w:cs="宋体"/>
                <w:kern w:val="0"/>
                <w:szCs w:val="21"/>
                <w:lang w:eastAsia="zh-CN"/>
              </w:rPr>
              <w:t>业有限公司</w:t>
            </w:r>
          </w:p>
        </w:tc>
      </w:tr>
      <w:tr w:rsidR="006C2DCD" w14:paraId="227440FE" w14:textId="77777777" w:rsidTr="00E73D8A">
        <w:trPr>
          <w:trHeight w:hRule="exact" w:val="285"/>
        </w:trPr>
        <w:tc>
          <w:tcPr>
            <w:tcW w:w="955" w:type="dxa"/>
            <w:tcBorders>
              <w:top w:val="single" w:sz="4" w:space="0" w:color="000000"/>
              <w:left w:val="single" w:sz="4" w:space="0" w:color="000000"/>
              <w:bottom w:val="single" w:sz="4" w:space="0" w:color="000000"/>
              <w:right w:val="single" w:sz="4" w:space="0" w:color="000000"/>
            </w:tcBorders>
          </w:tcPr>
          <w:p w14:paraId="29CBB140" w14:textId="77777777" w:rsidR="006C2DCD" w:rsidRDefault="006C2DCD" w:rsidP="00E73D8A">
            <w:pPr>
              <w:spacing w:before="35" w:line="211" w:lineRule="auto"/>
              <w:ind w:left="412"/>
              <w:jc w:val="left"/>
              <w:rPr>
                <w:rFonts w:asciiTheme="minorEastAsia" w:hAnsiTheme="minorEastAsia" w:cs="宋体"/>
                <w:kern w:val="0"/>
                <w:szCs w:val="21"/>
              </w:rPr>
            </w:pPr>
            <w:r>
              <w:rPr>
                <w:rFonts w:asciiTheme="minorEastAsia" w:hAnsiTheme="minorEastAsia" w:cs="宋体"/>
                <w:spacing w:val="-12"/>
                <w:kern w:val="0"/>
                <w:szCs w:val="21"/>
              </w:rPr>
              <w:t>8</w:t>
            </w:r>
          </w:p>
        </w:tc>
        <w:tc>
          <w:tcPr>
            <w:tcW w:w="1106" w:type="dxa"/>
            <w:vMerge/>
            <w:tcBorders>
              <w:top w:val="single" w:sz="4" w:space="0" w:color="000000"/>
              <w:left w:val="single" w:sz="4" w:space="0" w:color="000000"/>
              <w:bottom w:val="single" w:sz="4" w:space="0" w:color="000000"/>
              <w:right w:val="single" w:sz="4" w:space="0" w:color="000000"/>
            </w:tcBorders>
          </w:tcPr>
          <w:p w14:paraId="065BB267" w14:textId="77777777" w:rsidR="006C2DCD" w:rsidRDefault="006C2DCD" w:rsidP="00E73D8A">
            <w:pPr>
              <w:jc w:val="left"/>
              <w:rPr>
                <w:rFonts w:asciiTheme="minorEastAsia" w:hAnsiTheme="minorEastAsia" w:cs="宋体"/>
                <w:kern w:val="0"/>
                <w:szCs w:val="21"/>
              </w:rPr>
            </w:pPr>
          </w:p>
        </w:tc>
        <w:tc>
          <w:tcPr>
            <w:tcW w:w="6114" w:type="dxa"/>
            <w:tcBorders>
              <w:top w:val="single" w:sz="4" w:space="0" w:color="000000"/>
              <w:left w:val="single" w:sz="4" w:space="0" w:color="000000"/>
              <w:bottom w:val="single" w:sz="4" w:space="0" w:color="000000"/>
              <w:right w:val="single" w:sz="4" w:space="0" w:color="000000"/>
            </w:tcBorders>
          </w:tcPr>
          <w:p w14:paraId="06D7DE35" w14:textId="77777777" w:rsidR="006C2DCD" w:rsidRDefault="006C2DCD" w:rsidP="00E73D8A">
            <w:pPr>
              <w:spacing w:before="35" w:line="211" w:lineRule="auto"/>
              <w:ind w:left="95"/>
              <w:jc w:val="left"/>
              <w:rPr>
                <w:rFonts w:asciiTheme="minorEastAsia" w:hAnsiTheme="minorEastAsia" w:cs="宋体"/>
                <w:kern w:val="0"/>
                <w:szCs w:val="21"/>
                <w:lang w:eastAsia="zh-CN"/>
              </w:rPr>
            </w:pPr>
            <w:r>
              <w:rPr>
                <w:rFonts w:asciiTheme="minorEastAsia" w:hAnsiTheme="minorEastAsia" w:cs="宋体"/>
                <w:spacing w:val="-2"/>
                <w:kern w:val="0"/>
                <w:szCs w:val="21"/>
                <w:lang w:eastAsia="zh-CN"/>
              </w:rPr>
              <w:t>南宁统一企</w:t>
            </w:r>
            <w:r>
              <w:rPr>
                <w:rFonts w:asciiTheme="minorEastAsia" w:hAnsiTheme="minorEastAsia" w:cs="宋体"/>
                <w:kern w:val="0"/>
                <w:szCs w:val="21"/>
                <w:lang w:eastAsia="zh-CN"/>
              </w:rPr>
              <w:t>业有限公司</w:t>
            </w:r>
          </w:p>
        </w:tc>
      </w:tr>
      <w:tr w:rsidR="006C2DCD" w14:paraId="6A893065" w14:textId="77777777" w:rsidTr="00E73D8A">
        <w:trPr>
          <w:trHeight w:hRule="exact" w:val="285"/>
        </w:trPr>
        <w:tc>
          <w:tcPr>
            <w:tcW w:w="955" w:type="dxa"/>
            <w:tcBorders>
              <w:top w:val="single" w:sz="4" w:space="0" w:color="000000"/>
              <w:left w:val="single" w:sz="4" w:space="0" w:color="000000"/>
              <w:bottom w:val="single" w:sz="4" w:space="0" w:color="000000"/>
              <w:right w:val="single" w:sz="4" w:space="0" w:color="000000"/>
            </w:tcBorders>
          </w:tcPr>
          <w:p w14:paraId="60EE0A6B" w14:textId="77777777" w:rsidR="006C2DCD" w:rsidRDefault="006C2DCD" w:rsidP="00E73D8A">
            <w:pPr>
              <w:spacing w:before="35" w:line="211" w:lineRule="auto"/>
              <w:ind w:left="412"/>
              <w:jc w:val="left"/>
              <w:rPr>
                <w:rFonts w:asciiTheme="minorEastAsia" w:hAnsiTheme="minorEastAsia" w:cs="宋体"/>
                <w:kern w:val="0"/>
                <w:szCs w:val="21"/>
              </w:rPr>
            </w:pPr>
            <w:r>
              <w:rPr>
                <w:rFonts w:asciiTheme="minorEastAsia" w:hAnsiTheme="minorEastAsia" w:cs="宋体"/>
                <w:spacing w:val="-12"/>
                <w:kern w:val="0"/>
                <w:szCs w:val="21"/>
              </w:rPr>
              <w:t>9</w:t>
            </w:r>
          </w:p>
        </w:tc>
        <w:tc>
          <w:tcPr>
            <w:tcW w:w="1106" w:type="dxa"/>
            <w:vMerge/>
            <w:tcBorders>
              <w:top w:val="single" w:sz="4" w:space="0" w:color="000000"/>
              <w:left w:val="single" w:sz="4" w:space="0" w:color="000000"/>
              <w:bottom w:val="single" w:sz="4" w:space="0" w:color="000000"/>
              <w:right w:val="single" w:sz="4" w:space="0" w:color="000000"/>
            </w:tcBorders>
          </w:tcPr>
          <w:p w14:paraId="271282EA" w14:textId="77777777" w:rsidR="006C2DCD" w:rsidRDefault="006C2DCD" w:rsidP="00E73D8A">
            <w:pPr>
              <w:jc w:val="left"/>
              <w:rPr>
                <w:rFonts w:asciiTheme="minorEastAsia" w:hAnsiTheme="minorEastAsia" w:cs="宋体"/>
                <w:kern w:val="0"/>
                <w:szCs w:val="21"/>
              </w:rPr>
            </w:pPr>
          </w:p>
        </w:tc>
        <w:tc>
          <w:tcPr>
            <w:tcW w:w="6114" w:type="dxa"/>
            <w:tcBorders>
              <w:top w:val="single" w:sz="4" w:space="0" w:color="000000"/>
              <w:left w:val="single" w:sz="4" w:space="0" w:color="000000"/>
              <w:bottom w:val="single" w:sz="4" w:space="0" w:color="000000"/>
              <w:right w:val="single" w:sz="4" w:space="0" w:color="000000"/>
            </w:tcBorders>
          </w:tcPr>
          <w:p w14:paraId="0C350EE5" w14:textId="77777777" w:rsidR="006C2DCD" w:rsidRDefault="006C2DCD" w:rsidP="00E73D8A">
            <w:pPr>
              <w:spacing w:before="35" w:line="211" w:lineRule="auto"/>
              <w:ind w:left="95"/>
              <w:jc w:val="left"/>
              <w:rPr>
                <w:rFonts w:asciiTheme="minorEastAsia" w:hAnsiTheme="minorEastAsia" w:cs="宋体"/>
                <w:kern w:val="0"/>
                <w:szCs w:val="21"/>
                <w:lang w:eastAsia="zh-CN"/>
              </w:rPr>
            </w:pPr>
            <w:r>
              <w:rPr>
                <w:rFonts w:asciiTheme="minorEastAsia" w:hAnsiTheme="minorEastAsia" w:cs="宋体"/>
                <w:spacing w:val="-2"/>
                <w:kern w:val="0"/>
                <w:szCs w:val="21"/>
                <w:lang w:eastAsia="zh-CN"/>
              </w:rPr>
              <w:t>海南统一企</w:t>
            </w:r>
            <w:r>
              <w:rPr>
                <w:rFonts w:asciiTheme="minorEastAsia" w:hAnsiTheme="minorEastAsia" w:cs="宋体"/>
                <w:kern w:val="0"/>
                <w:szCs w:val="21"/>
                <w:lang w:eastAsia="zh-CN"/>
              </w:rPr>
              <w:t>业有限公司</w:t>
            </w:r>
          </w:p>
        </w:tc>
      </w:tr>
      <w:tr w:rsidR="006C2DCD" w14:paraId="7911DA4F" w14:textId="77777777" w:rsidTr="00E73D8A">
        <w:trPr>
          <w:trHeight w:hRule="exact" w:val="285"/>
        </w:trPr>
        <w:tc>
          <w:tcPr>
            <w:tcW w:w="955" w:type="dxa"/>
            <w:tcBorders>
              <w:top w:val="single" w:sz="4" w:space="0" w:color="000000"/>
              <w:left w:val="single" w:sz="4" w:space="0" w:color="000000"/>
              <w:bottom w:val="single" w:sz="4" w:space="0" w:color="000000"/>
              <w:right w:val="single" w:sz="4" w:space="0" w:color="000000"/>
            </w:tcBorders>
          </w:tcPr>
          <w:p w14:paraId="2C127E4A" w14:textId="77777777" w:rsidR="006C2DCD" w:rsidRDefault="006C2DCD" w:rsidP="00E73D8A">
            <w:pPr>
              <w:spacing w:before="35" w:line="211" w:lineRule="auto"/>
              <w:ind w:left="359"/>
              <w:jc w:val="left"/>
              <w:rPr>
                <w:rFonts w:asciiTheme="minorEastAsia" w:hAnsiTheme="minorEastAsia" w:cs="宋体"/>
                <w:kern w:val="0"/>
                <w:szCs w:val="21"/>
              </w:rPr>
            </w:pPr>
            <w:r>
              <w:rPr>
                <w:rFonts w:asciiTheme="minorEastAsia" w:hAnsiTheme="minorEastAsia" w:cs="宋体"/>
                <w:spacing w:val="-6"/>
                <w:kern w:val="0"/>
                <w:szCs w:val="21"/>
              </w:rPr>
              <w:t>10</w:t>
            </w:r>
          </w:p>
        </w:tc>
        <w:tc>
          <w:tcPr>
            <w:tcW w:w="1106" w:type="dxa"/>
            <w:vMerge/>
            <w:tcBorders>
              <w:top w:val="single" w:sz="4" w:space="0" w:color="000000"/>
              <w:left w:val="single" w:sz="4" w:space="0" w:color="000000"/>
              <w:bottom w:val="single" w:sz="4" w:space="0" w:color="000000"/>
              <w:right w:val="single" w:sz="4" w:space="0" w:color="000000"/>
            </w:tcBorders>
          </w:tcPr>
          <w:p w14:paraId="5C83B06D" w14:textId="77777777" w:rsidR="006C2DCD" w:rsidRDefault="006C2DCD" w:rsidP="00E73D8A">
            <w:pPr>
              <w:jc w:val="left"/>
              <w:rPr>
                <w:rFonts w:asciiTheme="minorEastAsia" w:hAnsiTheme="minorEastAsia" w:cs="宋体"/>
                <w:kern w:val="0"/>
                <w:szCs w:val="21"/>
              </w:rPr>
            </w:pPr>
          </w:p>
        </w:tc>
        <w:tc>
          <w:tcPr>
            <w:tcW w:w="6114" w:type="dxa"/>
            <w:tcBorders>
              <w:top w:val="single" w:sz="4" w:space="0" w:color="000000"/>
              <w:left w:val="single" w:sz="4" w:space="0" w:color="000000"/>
              <w:bottom w:val="single" w:sz="4" w:space="0" w:color="000000"/>
              <w:right w:val="single" w:sz="4" w:space="0" w:color="000000"/>
            </w:tcBorders>
          </w:tcPr>
          <w:p w14:paraId="431433BE" w14:textId="77777777" w:rsidR="006C2DCD" w:rsidRDefault="006C2DCD" w:rsidP="00E73D8A">
            <w:pPr>
              <w:spacing w:before="35" w:line="211" w:lineRule="auto"/>
              <w:ind w:left="95"/>
              <w:jc w:val="left"/>
              <w:rPr>
                <w:rFonts w:asciiTheme="minorEastAsia" w:hAnsiTheme="minorEastAsia" w:cs="宋体"/>
                <w:kern w:val="0"/>
                <w:szCs w:val="21"/>
                <w:lang w:eastAsia="zh-CN"/>
              </w:rPr>
            </w:pPr>
            <w:r>
              <w:rPr>
                <w:rFonts w:asciiTheme="minorEastAsia" w:hAnsiTheme="minorEastAsia" w:cs="宋体"/>
                <w:spacing w:val="-1"/>
                <w:kern w:val="0"/>
                <w:szCs w:val="21"/>
                <w:lang w:eastAsia="zh-CN"/>
              </w:rPr>
              <w:t>巴马统一矿泉水有限</w:t>
            </w:r>
            <w:r>
              <w:rPr>
                <w:rFonts w:asciiTheme="minorEastAsia" w:hAnsiTheme="minorEastAsia" w:cs="宋体"/>
                <w:kern w:val="0"/>
                <w:szCs w:val="21"/>
                <w:lang w:eastAsia="zh-CN"/>
              </w:rPr>
              <w:t>公司</w:t>
            </w:r>
          </w:p>
        </w:tc>
      </w:tr>
      <w:tr w:rsidR="006C2DCD" w14:paraId="2DE25FC1" w14:textId="77777777" w:rsidTr="00E73D8A">
        <w:trPr>
          <w:trHeight w:hRule="exact" w:val="288"/>
        </w:trPr>
        <w:tc>
          <w:tcPr>
            <w:tcW w:w="955" w:type="dxa"/>
            <w:tcBorders>
              <w:top w:val="single" w:sz="4" w:space="0" w:color="000000"/>
              <w:left w:val="single" w:sz="4" w:space="0" w:color="000000"/>
              <w:bottom w:val="single" w:sz="4" w:space="0" w:color="000000"/>
              <w:right w:val="single" w:sz="4" w:space="0" w:color="000000"/>
            </w:tcBorders>
          </w:tcPr>
          <w:p w14:paraId="3CF1042E" w14:textId="77777777" w:rsidR="006C2DCD" w:rsidRDefault="006C2DCD" w:rsidP="00E73D8A">
            <w:pPr>
              <w:spacing w:before="37" w:line="211" w:lineRule="auto"/>
              <w:ind w:left="359"/>
              <w:jc w:val="left"/>
              <w:rPr>
                <w:rFonts w:asciiTheme="minorEastAsia" w:hAnsiTheme="minorEastAsia" w:cs="宋体"/>
                <w:kern w:val="0"/>
                <w:szCs w:val="21"/>
              </w:rPr>
            </w:pPr>
            <w:r>
              <w:rPr>
                <w:rFonts w:asciiTheme="minorEastAsia" w:hAnsiTheme="minorEastAsia" w:cs="宋体"/>
                <w:spacing w:val="-6"/>
                <w:kern w:val="0"/>
                <w:szCs w:val="21"/>
              </w:rPr>
              <w:t>11</w:t>
            </w:r>
          </w:p>
        </w:tc>
        <w:tc>
          <w:tcPr>
            <w:tcW w:w="1106" w:type="dxa"/>
            <w:vMerge w:val="restart"/>
            <w:tcBorders>
              <w:top w:val="single" w:sz="4" w:space="0" w:color="000000"/>
              <w:left w:val="single" w:sz="4" w:space="0" w:color="000000"/>
              <w:bottom w:val="single" w:sz="4" w:space="0" w:color="000000"/>
              <w:right w:val="single" w:sz="4" w:space="0" w:color="000000"/>
            </w:tcBorders>
          </w:tcPr>
          <w:p w14:paraId="053A3FBE" w14:textId="77777777" w:rsidR="006C2DCD" w:rsidRDefault="006C2DCD" w:rsidP="00E73D8A">
            <w:pPr>
              <w:spacing w:line="200" w:lineRule="exact"/>
              <w:jc w:val="left"/>
              <w:rPr>
                <w:rFonts w:asciiTheme="minorEastAsia" w:hAnsiTheme="minorEastAsia" w:cs="宋体"/>
                <w:kern w:val="0"/>
                <w:szCs w:val="21"/>
              </w:rPr>
            </w:pPr>
          </w:p>
          <w:p w14:paraId="26AC0623" w14:textId="77777777" w:rsidR="006C2DCD" w:rsidRDefault="006C2DCD" w:rsidP="00E73D8A">
            <w:pPr>
              <w:spacing w:line="248" w:lineRule="exact"/>
              <w:jc w:val="left"/>
              <w:rPr>
                <w:rFonts w:asciiTheme="minorEastAsia" w:hAnsiTheme="minorEastAsia" w:cs="宋体"/>
                <w:kern w:val="0"/>
                <w:szCs w:val="21"/>
              </w:rPr>
            </w:pPr>
          </w:p>
          <w:p w14:paraId="30742357" w14:textId="77777777" w:rsidR="006C2DCD" w:rsidRDefault="006C2DCD" w:rsidP="00E73D8A">
            <w:pPr>
              <w:ind w:left="95"/>
              <w:jc w:val="left"/>
              <w:rPr>
                <w:rFonts w:asciiTheme="minorEastAsia" w:hAnsiTheme="minorEastAsia" w:cs="宋体"/>
                <w:kern w:val="0"/>
                <w:szCs w:val="21"/>
              </w:rPr>
            </w:pPr>
            <w:r>
              <w:rPr>
                <w:rFonts w:asciiTheme="minorEastAsia" w:hAnsiTheme="minorEastAsia" w:cs="宋体"/>
                <w:spacing w:val="-3"/>
                <w:kern w:val="0"/>
                <w:szCs w:val="21"/>
              </w:rPr>
              <w:t>东北区</w:t>
            </w:r>
          </w:p>
        </w:tc>
        <w:tc>
          <w:tcPr>
            <w:tcW w:w="6114" w:type="dxa"/>
            <w:tcBorders>
              <w:top w:val="single" w:sz="4" w:space="0" w:color="000000"/>
              <w:left w:val="single" w:sz="4" w:space="0" w:color="000000"/>
              <w:bottom w:val="single" w:sz="4" w:space="0" w:color="000000"/>
              <w:right w:val="single" w:sz="4" w:space="0" w:color="000000"/>
            </w:tcBorders>
          </w:tcPr>
          <w:p w14:paraId="727C840A" w14:textId="77777777" w:rsidR="006C2DCD" w:rsidRDefault="006C2DCD" w:rsidP="00E73D8A">
            <w:pPr>
              <w:spacing w:before="37" w:line="211" w:lineRule="auto"/>
              <w:ind w:left="95"/>
              <w:jc w:val="left"/>
              <w:rPr>
                <w:rFonts w:asciiTheme="minorEastAsia" w:hAnsiTheme="minorEastAsia" w:cs="宋体"/>
                <w:kern w:val="0"/>
                <w:szCs w:val="21"/>
                <w:lang w:eastAsia="zh-CN"/>
              </w:rPr>
            </w:pPr>
            <w:r>
              <w:rPr>
                <w:rFonts w:asciiTheme="minorEastAsia" w:hAnsiTheme="minorEastAsia" w:cs="宋体"/>
                <w:spacing w:val="-2"/>
                <w:kern w:val="0"/>
                <w:szCs w:val="21"/>
                <w:lang w:eastAsia="zh-CN"/>
              </w:rPr>
              <w:t>沈阳统一企</w:t>
            </w:r>
            <w:r>
              <w:rPr>
                <w:rFonts w:asciiTheme="minorEastAsia" w:hAnsiTheme="minorEastAsia" w:cs="宋体"/>
                <w:kern w:val="0"/>
                <w:szCs w:val="21"/>
                <w:lang w:eastAsia="zh-CN"/>
              </w:rPr>
              <w:t>业有限公司</w:t>
            </w:r>
          </w:p>
        </w:tc>
      </w:tr>
      <w:tr w:rsidR="006C2DCD" w14:paraId="3B7AD3B9" w14:textId="77777777" w:rsidTr="00E73D8A">
        <w:trPr>
          <w:trHeight w:hRule="exact" w:val="285"/>
        </w:trPr>
        <w:tc>
          <w:tcPr>
            <w:tcW w:w="955" w:type="dxa"/>
            <w:tcBorders>
              <w:top w:val="single" w:sz="4" w:space="0" w:color="000000"/>
              <w:left w:val="single" w:sz="4" w:space="0" w:color="000000"/>
              <w:bottom w:val="single" w:sz="4" w:space="0" w:color="000000"/>
              <w:right w:val="single" w:sz="4" w:space="0" w:color="000000"/>
            </w:tcBorders>
          </w:tcPr>
          <w:p w14:paraId="60804D26" w14:textId="77777777" w:rsidR="006C2DCD" w:rsidRDefault="006C2DCD" w:rsidP="00E73D8A">
            <w:pPr>
              <w:spacing w:before="35" w:line="211" w:lineRule="auto"/>
              <w:ind w:left="359"/>
              <w:jc w:val="left"/>
              <w:rPr>
                <w:rFonts w:asciiTheme="minorEastAsia" w:hAnsiTheme="minorEastAsia" w:cs="宋体"/>
                <w:kern w:val="0"/>
                <w:szCs w:val="21"/>
              </w:rPr>
            </w:pPr>
            <w:r>
              <w:rPr>
                <w:rFonts w:asciiTheme="minorEastAsia" w:hAnsiTheme="minorEastAsia" w:cs="宋体"/>
                <w:spacing w:val="-6"/>
                <w:kern w:val="0"/>
                <w:szCs w:val="21"/>
              </w:rPr>
              <w:t>12</w:t>
            </w:r>
          </w:p>
        </w:tc>
        <w:tc>
          <w:tcPr>
            <w:tcW w:w="1106" w:type="dxa"/>
            <w:vMerge/>
            <w:tcBorders>
              <w:top w:val="single" w:sz="4" w:space="0" w:color="000000"/>
              <w:left w:val="single" w:sz="4" w:space="0" w:color="000000"/>
              <w:bottom w:val="single" w:sz="4" w:space="0" w:color="000000"/>
              <w:right w:val="single" w:sz="4" w:space="0" w:color="000000"/>
            </w:tcBorders>
          </w:tcPr>
          <w:p w14:paraId="351C8312" w14:textId="77777777" w:rsidR="006C2DCD" w:rsidRDefault="006C2DCD" w:rsidP="00E73D8A">
            <w:pPr>
              <w:jc w:val="left"/>
              <w:rPr>
                <w:rFonts w:asciiTheme="minorEastAsia" w:hAnsiTheme="minorEastAsia" w:cs="宋体"/>
                <w:kern w:val="0"/>
                <w:szCs w:val="21"/>
              </w:rPr>
            </w:pPr>
          </w:p>
        </w:tc>
        <w:tc>
          <w:tcPr>
            <w:tcW w:w="6114" w:type="dxa"/>
            <w:tcBorders>
              <w:top w:val="single" w:sz="4" w:space="0" w:color="000000"/>
              <w:left w:val="single" w:sz="4" w:space="0" w:color="000000"/>
              <w:bottom w:val="single" w:sz="4" w:space="0" w:color="000000"/>
              <w:right w:val="single" w:sz="4" w:space="0" w:color="000000"/>
            </w:tcBorders>
          </w:tcPr>
          <w:p w14:paraId="21DD2255" w14:textId="77777777" w:rsidR="006C2DCD" w:rsidRDefault="006C2DCD" w:rsidP="00E73D8A">
            <w:pPr>
              <w:spacing w:before="35" w:line="211" w:lineRule="auto"/>
              <w:ind w:left="95"/>
              <w:jc w:val="left"/>
              <w:rPr>
                <w:rFonts w:asciiTheme="minorEastAsia" w:hAnsiTheme="minorEastAsia" w:cs="宋体"/>
                <w:kern w:val="0"/>
                <w:szCs w:val="21"/>
                <w:lang w:eastAsia="zh-CN"/>
              </w:rPr>
            </w:pPr>
            <w:r>
              <w:rPr>
                <w:rFonts w:asciiTheme="minorEastAsia" w:hAnsiTheme="minorEastAsia" w:cs="宋体"/>
                <w:spacing w:val="-1"/>
                <w:kern w:val="0"/>
                <w:szCs w:val="21"/>
                <w:lang w:eastAsia="zh-CN"/>
              </w:rPr>
              <w:t>哈尔滨统一企业有限</w:t>
            </w:r>
            <w:r>
              <w:rPr>
                <w:rFonts w:asciiTheme="minorEastAsia" w:hAnsiTheme="minorEastAsia" w:cs="宋体"/>
                <w:kern w:val="0"/>
                <w:szCs w:val="21"/>
                <w:lang w:eastAsia="zh-CN"/>
              </w:rPr>
              <w:t>公司</w:t>
            </w:r>
          </w:p>
        </w:tc>
      </w:tr>
      <w:tr w:rsidR="006C2DCD" w14:paraId="546D08DB" w14:textId="77777777" w:rsidTr="00E73D8A">
        <w:trPr>
          <w:trHeight w:hRule="exact" w:val="285"/>
        </w:trPr>
        <w:tc>
          <w:tcPr>
            <w:tcW w:w="955" w:type="dxa"/>
            <w:tcBorders>
              <w:top w:val="single" w:sz="4" w:space="0" w:color="000000"/>
              <w:left w:val="single" w:sz="4" w:space="0" w:color="000000"/>
              <w:bottom w:val="single" w:sz="4" w:space="0" w:color="000000"/>
              <w:right w:val="single" w:sz="4" w:space="0" w:color="000000"/>
            </w:tcBorders>
          </w:tcPr>
          <w:p w14:paraId="72192690" w14:textId="77777777" w:rsidR="006C2DCD" w:rsidRDefault="006C2DCD" w:rsidP="00E73D8A">
            <w:pPr>
              <w:spacing w:before="35" w:line="211" w:lineRule="auto"/>
              <w:ind w:left="359"/>
              <w:jc w:val="left"/>
              <w:rPr>
                <w:rFonts w:asciiTheme="minorEastAsia" w:hAnsiTheme="minorEastAsia" w:cs="宋体"/>
                <w:kern w:val="0"/>
                <w:szCs w:val="21"/>
              </w:rPr>
            </w:pPr>
            <w:r>
              <w:rPr>
                <w:rFonts w:asciiTheme="minorEastAsia" w:hAnsiTheme="minorEastAsia" w:cs="宋体"/>
                <w:spacing w:val="-6"/>
                <w:kern w:val="0"/>
                <w:szCs w:val="21"/>
              </w:rPr>
              <w:t>13</w:t>
            </w:r>
          </w:p>
        </w:tc>
        <w:tc>
          <w:tcPr>
            <w:tcW w:w="1106" w:type="dxa"/>
            <w:vMerge/>
            <w:tcBorders>
              <w:top w:val="single" w:sz="4" w:space="0" w:color="000000"/>
              <w:left w:val="single" w:sz="4" w:space="0" w:color="000000"/>
              <w:bottom w:val="single" w:sz="4" w:space="0" w:color="000000"/>
              <w:right w:val="single" w:sz="4" w:space="0" w:color="000000"/>
            </w:tcBorders>
          </w:tcPr>
          <w:p w14:paraId="49E951A8" w14:textId="77777777" w:rsidR="006C2DCD" w:rsidRDefault="006C2DCD" w:rsidP="00E73D8A">
            <w:pPr>
              <w:jc w:val="left"/>
              <w:rPr>
                <w:rFonts w:asciiTheme="minorEastAsia" w:hAnsiTheme="minorEastAsia" w:cs="宋体"/>
                <w:kern w:val="0"/>
                <w:szCs w:val="21"/>
              </w:rPr>
            </w:pPr>
          </w:p>
        </w:tc>
        <w:tc>
          <w:tcPr>
            <w:tcW w:w="6114" w:type="dxa"/>
            <w:tcBorders>
              <w:top w:val="single" w:sz="4" w:space="0" w:color="000000"/>
              <w:left w:val="single" w:sz="4" w:space="0" w:color="000000"/>
              <w:bottom w:val="single" w:sz="4" w:space="0" w:color="000000"/>
              <w:right w:val="single" w:sz="4" w:space="0" w:color="000000"/>
            </w:tcBorders>
          </w:tcPr>
          <w:p w14:paraId="16EE70E0" w14:textId="77777777" w:rsidR="006C2DCD" w:rsidRDefault="006C2DCD" w:rsidP="00E73D8A">
            <w:pPr>
              <w:spacing w:before="35" w:line="211" w:lineRule="auto"/>
              <w:ind w:left="95"/>
              <w:jc w:val="left"/>
              <w:rPr>
                <w:rFonts w:asciiTheme="minorEastAsia" w:hAnsiTheme="minorEastAsia" w:cs="宋体"/>
                <w:kern w:val="0"/>
                <w:szCs w:val="21"/>
                <w:lang w:eastAsia="zh-CN"/>
              </w:rPr>
            </w:pPr>
            <w:r>
              <w:rPr>
                <w:rFonts w:asciiTheme="minorEastAsia" w:hAnsiTheme="minorEastAsia" w:cs="宋体"/>
                <w:spacing w:val="-2"/>
                <w:kern w:val="0"/>
                <w:szCs w:val="21"/>
                <w:lang w:eastAsia="zh-CN"/>
              </w:rPr>
              <w:t>长春统一企</w:t>
            </w:r>
            <w:r>
              <w:rPr>
                <w:rFonts w:asciiTheme="minorEastAsia" w:hAnsiTheme="minorEastAsia" w:cs="宋体"/>
                <w:kern w:val="0"/>
                <w:szCs w:val="21"/>
                <w:lang w:eastAsia="zh-CN"/>
              </w:rPr>
              <w:t>业有限公司</w:t>
            </w:r>
          </w:p>
        </w:tc>
      </w:tr>
      <w:tr w:rsidR="006C2DCD" w14:paraId="45CC8A32" w14:textId="77777777" w:rsidTr="00E73D8A">
        <w:trPr>
          <w:trHeight w:hRule="exact" w:val="286"/>
        </w:trPr>
        <w:tc>
          <w:tcPr>
            <w:tcW w:w="955" w:type="dxa"/>
            <w:tcBorders>
              <w:top w:val="single" w:sz="4" w:space="0" w:color="000000"/>
              <w:left w:val="single" w:sz="4" w:space="0" w:color="000000"/>
              <w:bottom w:val="single" w:sz="4" w:space="0" w:color="000000"/>
              <w:right w:val="single" w:sz="4" w:space="0" w:color="000000"/>
            </w:tcBorders>
          </w:tcPr>
          <w:p w14:paraId="75F99E56" w14:textId="77777777" w:rsidR="006C2DCD" w:rsidRDefault="006C2DCD" w:rsidP="00E73D8A">
            <w:pPr>
              <w:spacing w:before="36" w:line="211" w:lineRule="auto"/>
              <w:ind w:left="359"/>
              <w:jc w:val="left"/>
              <w:rPr>
                <w:rFonts w:asciiTheme="minorEastAsia" w:hAnsiTheme="minorEastAsia" w:cs="宋体"/>
                <w:kern w:val="0"/>
                <w:szCs w:val="21"/>
              </w:rPr>
            </w:pPr>
            <w:r>
              <w:rPr>
                <w:rFonts w:asciiTheme="minorEastAsia" w:hAnsiTheme="minorEastAsia" w:cs="宋体"/>
                <w:spacing w:val="-6"/>
                <w:kern w:val="0"/>
                <w:szCs w:val="21"/>
              </w:rPr>
              <w:t>14</w:t>
            </w:r>
          </w:p>
        </w:tc>
        <w:tc>
          <w:tcPr>
            <w:tcW w:w="1106" w:type="dxa"/>
            <w:vMerge/>
            <w:tcBorders>
              <w:top w:val="single" w:sz="4" w:space="0" w:color="000000"/>
              <w:left w:val="single" w:sz="4" w:space="0" w:color="000000"/>
              <w:bottom w:val="single" w:sz="4" w:space="0" w:color="000000"/>
              <w:right w:val="single" w:sz="4" w:space="0" w:color="000000"/>
            </w:tcBorders>
          </w:tcPr>
          <w:p w14:paraId="043C2ED9" w14:textId="77777777" w:rsidR="006C2DCD" w:rsidRDefault="006C2DCD" w:rsidP="00E73D8A">
            <w:pPr>
              <w:jc w:val="left"/>
              <w:rPr>
                <w:rFonts w:asciiTheme="minorEastAsia" w:hAnsiTheme="minorEastAsia" w:cs="宋体"/>
                <w:kern w:val="0"/>
                <w:szCs w:val="21"/>
              </w:rPr>
            </w:pPr>
          </w:p>
        </w:tc>
        <w:tc>
          <w:tcPr>
            <w:tcW w:w="6114" w:type="dxa"/>
            <w:tcBorders>
              <w:top w:val="single" w:sz="4" w:space="0" w:color="000000"/>
              <w:left w:val="single" w:sz="4" w:space="0" w:color="000000"/>
              <w:bottom w:val="single" w:sz="4" w:space="0" w:color="000000"/>
              <w:right w:val="single" w:sz="4" w:space="0" w:color="000000"/>
            </w:tcBorders>
          </w:tcPr>
          <w:p w14:paraId="13DDFA00" w14:textId="77777777" w:rsidR="006C2DCD" w:rsidRDefault="006C2DCD" w:rsidP="00E73D8A">
            <w:pPr>
              <w:spacing w:before="36" w:line="211" w:lineRule="auto"/>
              <w:ind w:left="95"/>
              <w:jc w:val="left"/>
              <w:rPr>
                <w:rFonts w:asciiTheme="minorEastAsia" w:hAnsiTheme="minorEastAsia" w:cs="宋体"/>
                <w:kern w:val="0"/>
                <w:szCs w:val="21"/>
                <w:lang w:eastAsia="zh-CN"/>
              </w:rPr>
            </w:pPr>
            <w:r>
              <w:rPr>
                <w:rFonts w:asciiTheme="minorEastAsia" w:hAnsiTheme="minorEastAsia" w:cs="宋体"/>
                <w:spacing w:val="-1"/>
                <w:kern w:val="0"/>
                <w:szCs w:val="21"/>
                <w:lang w:eastAsia="zh-CN"/>
              </w:rPr>
              <w:t>长白山统一企业</w:t>
            </w:r>
            <w:r>
              <w:rPr>
                <w:rFonts w:asciiTheme="minorEastAsia" w:hAnsiTheme="minorEastAsia" w:cs="宋体"/>
                <w:kern w:val="0"/>
                <w:szCs w:val="21"/>
                <w:lang w:eastAsia="zh-CN"/>
              </w:rPr>
              <w:t>（吉林）矿泉水有限公司</w:t>
            </w:r>
          </w:p>
        </w:tc>
      </w:tr>
      <w:tr w:rsidR="006C2DCD" w14:paraId="03BC7AE5" w14:textId="77777777" w:rsidTr="00E73D8A">
        <w:trPr>
          <w:trHeight w:hRule="exact" w:val="285"/>
        </w:trPr>
        <w:tc>
          <w:tcPr>
            <w:tcW w:w="955" w:type="dxa"/>
            <w:tcBorders>
              <w:top w:val="single" w:sz="4" w:space="0" w:color="000000"/>
              <w:left w:val="single" w:sz="4" w:space="0" w:color="000000"/>
              <w:bottom w:val="single" w:sz="4" w:space="0" w:color="000000"/>
              <w:right w:val="single" w:sz="4" w:space="0" w:color="000000"/>
            </w:tcBorders>
          </w:tcPr>
          <w:p w14:paraId="52DE82D8" w14:textId="77777777" w:rsidR="006C2DCD" w:rsidRDefault="006C2DCD" w:rsidP="00E73D8A">
            <w:pPr>
              <w:spacing w:before="35" w:line="211" w:lineRule="auto"/>
              <w:ind w:left="359"/>
              <w:jc w:val="left"/>
              <w:rPr>
                <w:rFonts w:asciiTheme="minorEastAsia" w:hAnsiTheme="minorEastAsia" w:cs="宋体"/>
                <w:kern w:val="0"/>
                <w:szCs w:val="21"/>
              </w:rPr>
            </w:pPr>
            <w:r>
              <w:rPr>
                <w:rFonts w:asciiTheme="minorEastAsia" w:hAnsiTheme="minorEastAsia" w:cs="宋体"/>
                <w:spacing w:val="-6"/>
                <w:kern w:val="0"/>
                <w:szCs w:val="21"/>
              </w:rPr>
              <w:t>15</w:t>
            </w:r>
          </w:p>
        </w:tc>
        <w:tc>
          <w:tcPr>
            <w:tcW w:w="1106" w:type="dxa"/>
            <w:vMerge w:val="restart"/>
            <w:tcBorders>
              <w:top w:val="single" w:sz="4" w:space="0" w:color="000000"/>
              <w:left w:val="single" w:sz="4" w:space="0" w:color="000000"/>
              <w:bottom w:val="single" w:sz="4" w:space="0" w:color="000000"/>
              <w:right w:val="single" w:sz="4" w:space="0" w:color="000000"/>
            </w:tcBorders>
          </w:tcPr>
          <w:p w14:paraId="3D4E7AC6" w14:textId="77777777" w:rsidR="006C2DCD" w:rsidRDefault="006C2DCD" w:rsidP="00E73D8A">
            <w:pPr>
              <w:spacing w:line="200" w:lineRule="exact"/>
              <w:jc w:val="left"/>
              <w:rPr>
                <w:rFonts w:asciiTheme="minorEastAsia" w:hAnsiTheme="minorEastAsia" w:cs="宋体"/>
                <w:kern w:val="0"/>
                <w:szCs w:val="21"/>
              </w:rPr>
            </w:pPr>
          </w:p>
          <w:p w14:paraId="06C8E3C3" w14:textId="77777777" w:rsidR="006C2DCD" w:rsidRDefault="006C2DCD" w:rsidP="00E73D8A">
            <w:pPr>
              <w:spacing w:line="389" w:lineRule="exact"/>
              <w:jc w:val="left"/>
              <w:rPr>
                <w:rFonts w:asciiTheme="minorEastAsia" w:hAnsiTheme="minorEastAsia" w:cs="宋体"/>
                <w:kern w:val="0"/>
                <w:szCs w:val="21"/>
              </w:rPr>
            </w:pPr>
          </w:p>
          <w:p w14:paraId="63D65D8B" w14:textId="77777777" w:rsidR="006C2DCD" w:rsidRDefault="006C2DCD" w:rsidP="00E73D8A">
            <w:pPr>
              <w:ind w:left="95"/>
              <w:jc w:val="left"/>
              <w:rPr>
                <w:rFonts w:asciiTheme="minorEastAsia" w:hAnsiTheme="minorEastAsia" w:cs="宋体"/>
                <w:kern w:val="0"/>
                <w:szCs w:val="21"/>
              </w:rPr>
            </w:pPr>
            <w:r>
              <w:rPr>
                <w:rFonts w:asciiTheme="minorEastAsia" w:hAnsiTheme="minorEastAsia" w:cs="宋体"/>
                <w:spacing w:val="-3"/>
                <w:kern w:val="0"/>
                <w:szCs w:val="21"/>
              </w:rPr>
              <w:t>华北区</w:t>
            </w:r>
          </w:p>
        </w:tc>
        <w:tc>
          <w:tcPr>
            <w:tcW w:w="6114" w:type="dxa"/>
            <w:tcBorders>
              <w:top w:val="single" w:sz="4" w:space="0" w:color="000000"/>
              <w:left w:val="single" w:sz="4" w:space="0" w:color="000000"/>
              <w:bottom w:val="single" w:sz="4" w:space="0" w:color="000000"/>
              <w:right w:val="single" w:sz="4" w:space="0" w:color="000000"/>
            </w:tcBorders>
          </w:tcPr>
          <w:p w14:paraId="31CF960F" w14:textId="77777777" w:rsidR="006C2DCD" w:rsidRDefault="006C2DCD" w:rsidP="00E73D8A">
            <w:pPr>
              <w:spacing w:before="35" w:line="211" w:lineRule="auto"/>
              <w:ind w:left="95"/>
              <w:jc w:val="left"/>
              <w:rPr>
                <w:rFonts w:asciiTheme="minorEastAsia" w:hAnsiTheme="minorEastAsia" w:cs="宋体"/>
                <w:kern w:val="0"/>
                <w:szCs w:val="21"/>
                <w:lang w:eastAsia="zh-CN"/>
              </w:rPr>
            </w:pPr>
            <w:r>
              <w:rPr>
                <w:rFonts w:asciiTheme="minorEastAsia" w:hAnsiTheme="minorEastAsia" w:cs="宋体"/>
                <w:spacing w:val="-2"/>
                <w:kern w:val="0"/>
                <w:szCs w:val="21"/>
                <w:lang w:eastAsia="zh-CN"/>
              </w:rPr>
              <w:t>北京统一饮</w:t>
            </w:r>
            <w:r>
              <w:rPr>
                <w:rFonts w:asciiTheme="minorEastAsia" w:hAnsiTheme="minorEastAsia" w:cs="宋体"/>
                <w:kern w:val="0"/>
                <w:szCs w:val="21"/>
                <w:lang w:eastAsia="zh-CN"/>
              </w:rPr>
              <w:t>品有限公司</w:t>
            </w:r>
          </w:p>
        </w:tc>
      </w:tr>
      <w:tr w:rsidR="006C2DCD" w14:paraId="3C517F01" w14:textId="77777777" w:rsidTr="00E73D8A">
        <w:trPr>
          <w:trHeight w:hRule="exact" w:val="285"/>
        </w:trPr>
        <w:tc>
          <w:tcPr>
            <w:tcW w:w="955" w:type="dxa"/>
            <w:tcBorders>
              <w:top w:val="single" w:sz="4" w:space="0" w:color="000000"/>
              <w:left w:val="single" w:sz="4" w:space="0" w:color="000000"/>
              <w:bottom w:val="single" w:sz="4" w:space="0" w:color="000000"/>
              <w:right w:val="single" w:sz="4" w:space="0" w:color="000000"/>
            </w:tcBorders>
          </w:tcPr>
          <w:p w14:paraId="70C35491" w14:textId="77777777" w:rsidR="006C2DCD" w:rsidRDefault="006C2DCD" w:rsidP="00E73D8A">
            <w:pPr>
              <w:spacing w:before="35" w:line="211" w:lineRule="auto"/>
              <w:ind w:left="359"/>
              <w:jc w:val="left"/>
              <w:rPr>
                <w:rFonts w:asciiTheme="minorEastAsia" w:hAnsiTheme="minorEastAsia" w:cs="宋体"/>
                <w:kern w:val="0"/>
                <w:szCs w:val="21"/>
              </w:rPr>
            </w:pPr>
            <w:r>
              <w:rPr>
                <w:rFonts w:asciiTheme="minorEastAsia" w:hAnsiTheme="minorEastAsia" w:cs="宋体"/>
                <w:spacing w:val="-6"/>
                <w:kern w:val="0"/>
                <w:szCs w:val="21"/>
              </w:rPr>
              <w:t>16</w:t>
            </w:r>
          </w:p>
        </w:tc>
        <w:tc>
          <w:tcPr>
            <w:tcW w:w="1106" w:type="dxa"/>
            <w:vMerge/>
            <w:tcBorders>
              <w:top w:val="single" w:sz="4" w:space="0" w:color="000000"/>
              <w:left w:val="single" w:sz="4" w:space="0" w:color="000000"/>
              <w:bottom w:val="single" w:sz="4" w:space="0" w:color="000000"/>
              <w:right w:val="single" w:sz="4" w:space="0" w:color="000000"/>
            </w:tcBorders>
          </w:tcPr>
          <w:p w14:paraId="1090336B" w14:textId="77777777" w:rsidR="006C2DCD" w:rsidRDefault="006C2DCD" w:rsidP="00E73D8A">
            <w:pPr>
              <w:jc w:val="left"/>
              <w:rPr>
                <w:rFonts w:asciiTheme="minorEastAsia" w:hAnsiTheme="minorEastAsia" w:cs="宋体"/>
                <w:kern w:val="0"/>
                <w:szCs w:val="21"/>
              </w:rPr>
            </w:pPr>
          </w:p>
        </w:tc>
        <w:tc>
          <w:tcPr>
            <w:tcW w:w="6114" w:type="dxa"/>
            <w:tcBorders>
              <w:top w:val="single" w:sz="4" w:space="0" w:color="000000"/>
              <w:left w:val="single" w:sz="4" w:space="0" w:color="000000"/>
              <w:bottom w:val="single" w:sz="4" w:space="0" w:color="000000"/>
              <w:right w:val="single" w:sz="4" w:space="0" w:color="000000"/>
            </w:tcBorders>
          </w:tcPr>
          <w:p w14:paraId="0711435A" w14:textId="77777777" w:rsidR="006C2DCD" w:rsidRDefault="006C2DCD" w:rsidP="00E73D8A">
            <w:pPr>
              <w:spacing w:before="35" w:line="211" w:lineRule="auto"/>
              <w:ind w:left="95"/>
              <w:jc w:val="left"/>
              <w:rPr>
                <w:rFonts w:asciiTheme="minorEastAsia" w:hAnsiTheme="minorEastAsia" w:cs="宋体"/>
                <w:kern w:val="0"/>
                <w:szCs w:val="21"/>
                <w:lang w:eastAsia="zh-CN"/>
              </w:rPr>
            </w:pPr>
            <w:r>
              <w:rPr>
                <w:rFonts w:asciiTheme="minorEastAsia" w:hAnsiTheme="minorEastAsia" w:cs="宋体"/>
                <w:spacing w:val="-2"/>
                <w:kern w:val="0"/>
                <w:szCs w:val="21"/>
                <w:lang w:eastAsia="zh-CN"/>
              </w:rPr>
              <w:t>天津统一企</w:t>
            </w:r>
            <w:r>
              <w:rPr>
                <w:rFonts w:asciiTheme="minorEastAsia" w:hAnsiTheme="minorEastAsia" w:cs="宋体"/>
                <w:kern w:val="0"/>
                <w:szCs w:val="21"/>
                <w:lang w:eastAsia="zh-CN"/>
              </w:rPr>
              <w:t>业有限公司</w:t>
            </w:r>
          </w:p>
        </w:tc>
      </w:tr>
      <w:tr w:rsidR="006C2DCD" w14:paraId="754AAA65" w14:textId="77777777" w:rsidTr="00E73D8A">
        <w:trPr>
          <w:trHeight w:hRule="exact" w:val="288"/>
        </w:trPr>
        <w:tc>
          <w:tcPr>
            <w:tcW w:w="955" w:type="dxa"/>
            <w:tcBorders>
              <w:top w:val="single" w:sz="4" w:space="0" w:color="000000"/>
              <w:left w:val="single" w:sz="4" w:space="0" w:color="000000"/>
              <w:bottom w:val="single" w:sz="4" w:space="0" w:color="000000"/>
              <w:right w:val="single" w:sz="4" w:space="0" w:color="000000"/>
            </w:tcBorders>
          </w:tcPr>
          <w:p w14:paraId="1D8222C1" w14:textId="77777777" w:rsidR="006C2DCD" w:rsidRDefault="006C2DCD" w:rsidP="00E73D8A">
            <w:pPr>
              <w:spacing w:before="37" w:line="211" w:lineRule="auto"/>
              <w:ind w:left="359"/>
              <w:jc w:val="left"/>
              <w:rPr>
                <w:rFonts w:asciiTheme="minorEastAsia" w:hAnsiTheme="minorEastAsia" w:cs="宋体"/>
                <w:kern w:val="0"/>
                <w:szCs w:val="21"/>
              </w:rPr>
            </w:pPr>
            <w:r>
              <w:rPr>
                <w:rFonts w:asciiTheme="minorEastAsia" w:hAnsiTheme="minorEastAsia" w:cs="宋体"/>
                <w:spacing w:val="-6"/>
                <w:kern w:val="0"/>
                <w:szCs w:val="21"/>
              </w:rPr>
              <w:t>17</w:t>
            </w:r>
          </w:p>
        </w:tc>
        <w:tc>
          <w:tcPr>
            <w:tcW w:w="1106" w:type="dxa"/>
            <w:vMerge/>
            <w:tcBorders>
              <w:top w:val="single" w:sz="4" w:space="0" w:color="000000"/>
              <w:left w:val="single" w:sz="4" w:space="0" w:color="000000"/>
              <w:bottom w:val="single" w:sz="4" w:space="0" w:color="000000"/>
              <w:right w:val="single" w:sz="4" w:space="0" w:color="000000"/>
            </w:tcBorders>
          </w:tcPr>
          <w:p w14:paraId="247C1457" w14:textId="77777777" w:rsidR="006C2DCD" w:rsidRDefault="006C2DCD" w:rsidP="00E73D8A">
            <w:pPr>
              <w:jc w:val="left"/>
              <w:rPr>
                <w:rFonts w:asciiTheme="minorEastAsia" w:hAnsiTheme="minorEastAsia" w:cs="宋体"/>
                <w:kern w:val="0"/>
                <w:szCs w:val="21"/>
              </w:rPr>
            </w:pPr>
          </w:p>
        </w:tc>
        <w:tc>
          <w:tcPr>
            <w:tcW w:w="6114" w:type="dxa"/>
            <w:tcBorders>
              <w:top w:val="single" w:sz="4" w:space="0" w:color="000000"/>
              <w:left w:val="single" w:sz="4" w:space="0" w:color="000000"/>
              <w:bottom w:val="single" w:sz="4" w:space="0" w:color="000000"/>
              <w:right w:val="single" w:sz="4" w:space="0" w:color="000000"/>
            </w:tcBorders>
          </w:tcPr>
          <w:p w14:paraId="4725195C" w14:textId="77777777" w:rsidR="006C2DCD" w:rsidRDefault="006C2DCD" w:rsidP="00E73D8A">
            <w:pPr>
              <w:spacing w:before="37" w:line="211" w:lineRule="auto"/>
              <w:ind w:left="95"/>
              <w:jc w:val="left"/>
              <w:rPr>
                <w:rFonts w:asciiTheme="minorEastAsia" w:hAnsiTheme="minorEastAsia" w:cs="宋体"/>
                <w:kern w:val="0"/>
                <w:szCs w:val="21"/>
                <w:lang w:eastAsia="zh-CN"/>
              </w:rPr>
            </w:pPr>
            <w:r>
              <w:rPr>
                <w:rFonts w:asciiTheme="minorEastAsia" w:hAnsiTheme="minorEastAsia" w:cs="宋体"/>
                <w:spacing w:val="-2"/>
                <w:kern w:val="0"/>
                <w:szCs w:val="21"/>
                <w:lang w:eastAsia="zh-CN"/>
              </w:rPr>
              <w:t>山西统一企</w:t>
            </w:r>
            <w:r>
              <w:rPr>
                <w:rFonts w:asciiTheme="minorEastAsia" w:hAnsiTheme="minorEastAsia" w:cs="宋体"/>
                <w:kern w:val="0"/>
                <w:szCs w:val="21"/>
                <w:lang w:eastAsia="zh-CN"/>
              </w:rPr>
              <w:t>业有限公司</w:t>
            </w:r>
          </w:p>
        </w:tc>
      </w:tr>
      <w:tr w:rsidR="006C2DCD" w14:paraId="08627907" w14:textId="77777777" w:rsidTr="00E73D8A">
        <w:trPr>
          <w:trHeight w:hRule="exact" w:val="285"/>
        </w:trPr>
        <w:tc>
          <w:tcPr>
            <w:tcW w:w="955" w:type="dxa"/>
            <w:tcBorders>
              <w:top w:val="single" w:sz="4" w:space="0" w:color="000000"/>
              <w:left w:val="single" w:sz="4" w:space="0" w:color="000000"/>
              <w:bottom w:val="single" w:sz="4" w:space="0" w:color="000000"/>
              <w:right w:val="single" w:sz="4" w:space="0" w:color="000000"/>
            </w:tcBorders>
          </w:tcPr>
          <w:p w14:paraId="4C77EBF0" w14:textId="77777777" w:rsidR="006C2DCD" w:rsidRDefault="006C2DCD" w:rsidP="00E73D8A">
            <w:pPr>
              <w:spacing w:before="35" w:line="211" w:lineRule="auto"/>
              <w:ind w:left="359"/>
              <w:jc w:val="left"/>
              <w:rPr>
                <w:rFonts w:asciiTheme="minorEastAsia" w:hAnsiTheme="minorEastAsia" w:cs="宋体"/>
                <w:kern w:val="0"/>
                <w:szCs w:val="21"/>
              </w:rPr>
            </w:pPr>
            <w:r>
              <w:rPr>
                <w:rFonts w:asciiTheme="minorEastAsia" w:hAnsiTheme="minorEastAsia" w:cs="宋体"/>
                <w:spacing w:val="-6"/>
                <w:kern w:val="0"/>
                <w:szCs w:val="21"/>
              </w:rPr>
              <w:t>18</w:t>
            </w:r>
          </w:p>
        </w:tc>
        <w:tc>
          <w:tcPr>
            <w:tcW w:w="1106" w:type="dxa"/>
            <w:vMerge/>
            <w:tcBorders>
              <w:top w:val="single" w:sz="4" w:space="0" w:color="000000"/>
              <w:left w:val="single" w:sz="4" w:space="0" w:color="000000"/>
              <w:bottom w:val="single" w:sz="4" w:space="0" w:color="000000"/>
              <w:right w:val="single" w:sz="4" w:space="0" w:color="000000"/>
            </w:tcBorders>
          </w:tcPr>
          <w:p w14:paraId="2FA32AC8" w14:textId="77777777" w:rsidR="006C2DCD" w:rsidRDefault="006C2DCD" w:rsidP="00E73D8A">
            <w:pPr>
              <w:jc w:val="left"/>
              <w:rPr>
                <w:rFonts w:asciiTheme="minorEastAsia" w:hAnsiTheme="minorEastAsia" w:cs="宋体"/>
                <w:kern w:val="0"/>
                <w:szCs w:val="21"/>
              </w:rPr>
            </w:pPr>
          </w:p>
        </w:tc>
        <w:tc>
          <w:tcPr>
            <w:tcW w:w="6114" w:type="dxa"/>
            <w:tcBorders>
              <w:top w:val="single" w:sz="4" w:space="0" w:color="000000"/>
              <w:left w:val="single" w:sz="4" w:space="0" w:color="000000"/>
              <w:bottom w:val="single" w:sz="4" w:space="0" w:color="000000"/>
              <w:right w:val="single" w:sz="4" w:space="0" w:color="000000"/>
            </w:tcBorders>
          </w:tcPr>
          <w:p w14:paraId="21AD1745" w14:textId="77777777" w:rsidR="006C2DCD" w:rsidRDefault="006C2DCD" w:rsidP="00E73D8A">
            <w:pPr>
              <w:spacing w:before="35" w:line="211" w:lineRule="auto"/>
              <w:ind w:left="95"/>
              <w:jc w:val="left"/>
              <w:rPr>
                <w:rFonts w:asciiTheme="minorEastAsia" w:hAnsiTheme="minorEastAsia" w:cs="宋体"/>
                <w:kern w:val="0"/>
                <w:szCs w:val="21"/>
                <w:lang w:eastAsia="zh-CN"/>
              </w:rPr>
            </w:pPr>
            <w:r>
              <w:rPr>
                <w:rFonts w:asciiTheme="minorEastAsia" w:hAnsiTheme="minorEastAsia" w:cs="宋体"/>
                <w:spacing w:val="-1"/>
                <w:kern w:val="0"/>
                <w:szCs w:val="21"/>
                <w:lang w:eastAsia="zh-CN"/>
              </w:rPr>
              <w:t>内蒙古统一企业有限</w:t>
            </w:r>
            <w:r>
              <w:rPr>
                <w:rFonts w:asciiTheme="minorEastAsia" w:hAnsiTheme="minorEastAsia" w:cs="宋体"/>
                <w:kern w:val="0"/>
                <w:szCs w:val="21"/>
                <w:lang w:eastAsia="zh-CN"/>
              </w:rPr>
              <w:t>公司</w:t>
            </w:r>
          </w:p>
        </w:tc>
      </w:tr>
      <w:tr w:rsidR="006C2DCD" w14:paraId="49BEDE1E" w14:textId="77777777" w:rsidTr="00E73D8A">
        <w:trPr>
          <w:trHeight w:hRule="exact" w:val="285"/>
        </w:trPr>
        <w:tc>
          <w:tcPr>
            <w:tcW w:w="955" w:type="dxa"/>
            <w:tcBorders>
              <w:top w:val="single" w:sz="4" w:space="0" w:color="000000"/>
              <w:left w:val="single" w:sz="4" w:space="0" w:color="000000"/>
              <w:bottom w:val="single" w:sz="4" w:space="0" w:color="000000"/>
              <w:right w:val="single" w:sz="4" w:space="0" w:color="000000"/>
            </w:tcBorders>
          </w:tcPr>
          <w:p w14:paraId="44C9B58B" w14:textId="77777777" w:rsidR="006C2DCD" w:rsidRDefault="006C2DCD" w:rsidP="00E73D8A">
            <w:pPr>
              <w:spacing w:before="35" w:line="211" w:lineRule="auto"/>
              <w:ind w:left="359"/>
              <w:jc w:val="left"/>
              <w:rPr>
                <w:rFonts w:asciiTheme="minorEastAsia" w:hAnsiTheme="minorEastAsia" w:cs="宋体"/>
                <w:kern w:val="0"/>
                <w:szCs w:val="21"/>
              </w:rPr>
            </w:pPr>
            <w:r>
              <w:rPr>
                <w:rFonts w:asciiTheme="minorEastAsia" w:hAnsiTheme="minorEastAsia" w:cs="宋体"/>
                <w:spacing w:val="-6"/>
                <w:kern w:val="0"/>
                <w:szCs w:val="21"/>
              </w:rPr>
              <w:t>19</w:t>
            </w:r>
          </w:p>
        </w:tc>
        <w:tc>
          <w:tcPr>
            <w:tcW w:w="1106" w:type="dxa"/>
            <w:vMerge/>
            <w:tcBorders>
              <w:top w:val="single" w:sz="4" w:space="0" w:color="000000"/>
              <w:left w:val="single" w:sz="4" w:space="0" w:color="000000"/>
              <w:bottom w:val="single" w:sz="4" w:space="0" w:color="000000"/>
              <w:right w:val="single" w:sz="4" w:space="0" w:color="000000"/>
            </w:tcBorders>
          </w:tcPr>
          <w:p w14:paraId="09467196" w14:textId="77777777" w:rsidR="006C2DCD" w:rsidRDefault="006C2DCD" w:rsidP="00E73D8A">
            <w:pPr>
              <w:jc w:val="left"/>
              <w:rPr>
                <w:rFonts w:asciiTheme="minorEastAsia" w:hAnsiTheme="minorEastAsia" w:cs="宋体"/>
                <w:kern w:val="0"/>
                <w:szCs w:val="21"/>
              </w:rPr>
            </w:pPr>
          </w:p>
        </w:tc>
        <w:tc>
          <w:tcPr>
            <w:tcW w:w="6114" w:type="dxa"/>
            <w:tcBorders>
              <w:top w:val="single" w:sz="4" w:space="0" w:color="000000"/>
              <w:left w:val="single" w:sz="4" w:space="0" w:color="000000"/>
              <w:bottom w:val="single" w:sz="4" w:space="0" w:color="000000"/>
              <w:right w:val="single" w:sz="4" w:space="0" w:color="000000"/>
            </w:tcBorders>
          </w:tcPr>
          <w:p w14:paraId="6E804408" w14:textId="77777777" w:rsidR="006C2DCD" w:rsidRDefault="006C2DCD" w:rsidP="00E73D8A">
            <w:pPr>
              <w:spacing w:before="35" w:line="211" w:lineRule="auto"/>
              <w:ind w:left="95"/>
              <w:jc w:val="left"/>
              <w:rPr>
                <w:rFonts w:asciiTheme="minorEastAsia" w:hAnsiTheme="minorEastAsia" w:cs="宋体"/>
                <w:kern w:val="0"/>
                <w:szCs w:val="21"/>
                <w:lang w:eastAsia="zh-CN"/>
              </w:rPr>
            </w:pPr>
            <w:r>
              <w:rPr>
                <w:rFonts w:asciiTheme="minorEastAsia" w:hAnsiTheme="minorEastAsia" w:cs="宋体"/>
                <w:spacing w:val="-1"/>
                <w:kern w:val="0"/>
                <w:szCs w:val="21"/>
                <w:lang w:eastAsia="zh-CN"/>
              </w:rPr>
              <w:t>石家庄统一企业有限</w:t>
            </w:r>
            <w:r>
              <w:rPr>
                <w:rFonts w:asciiTheme="minorEastAsia" w:hAnsiTheme="minorEastAsia" w:cs="宋体"/>
                <w:kern w:val="0"/>
                <w:szCs w:val="21"/>
                <w:lang w:eastAsia="zh-CN"/>
              </w:rPr>
              <w:t>公司</w:t>
            </w:r>
          </w:p>
        </w:tc>
      </w:tr>
      <w:tr w:rsidR="006C2DCD" w14:paraId="1D929C8F" w14:textId="77777777" w:rsidTr="00E73D8A">
        <w:trPr>
          <w:trHeight w:hRule="exact" w:val="285"/>
        </w:trPr>
        <w:tc>
          <w:tcPr>
            <w:tcW w:w="955" w:type="dxa"/>
            <w:tcBorders>
              <w:top w:val="single" w:sz="4" w:space="0" w:color="000000"/>
              <w:left w:val="single" w:sz="4" w:space="0" w:color="000000"/>
              <w:bottom w:val="single" w:sz="4" w:space="0" w:color="000000"/>
              <w:right w:val="single" w:sz="4" w:space="0" w:color="000000"/>
            </w:tcBorders>
          </w:tcPr>
          <w:p w14:paraId="3A5BFE70" w14:textId="77777777" w:rsidR="006C2DCD" w:rsidRDefault="006C2DCD" w:rsidP="00E73D8A">
            <w:pPr>
              <w:spacing w:before="35" w:line="211" w:lineRule="auto"/>
              <w:ind w:left="359"/>
              <w:jc w:val="left"/>
              <w:rPr>
                <w:rFonts w:asciiTheme="minorEastAsia" w:hAnsiTheme="minorEastAsia" w:cs="宋体"/>
                <w:kern w:val="0"/>
                <w:szCs w:val="21"/>
              </w:rPr>
            </w:pPr>
            <w:r>
              <w:rPr>
                <w:rFonts w:asciiTheme="minorEastAsia" w:hAnsiTheme="minorEastAsia" w:cs="宋体"/>
                <w:spacing w:val="-6"/>
                <w:kern w:val="0"/>
                <w:szCs w:val="21"/>
              </w:rPr>
              <w:t>20</w:t>
            </w:r>
          </w:p>
        </w:tc>
        <w:tc>
          <w:tcPr>
            <w:tcW w:w="1106" w:type="dxa"/>
            <w:vMerge w:val="restart"/>
            <w:tcBorders>
              <w:top w:val="single" w:sz="4" w:space="0" w:color="000000"/>
              <w:left w:val="single" w:sz="4" w:space="0" w:color="000000"/>
              <w:bottom w:val="single" w:sz="4" w:space="0" w:color="000000"/>
              <w:right w:val="single" w:sz="4" w:space="0" w:color="000000"/>
            </w:tcBorders>
          </w:tcPr>
          <w:p w14:paraId="763CEAD9" w14:textId="77777777" w:rsidR="006C2DCD" w:rsidRDefault="006C2DCD" w:rsidP="00E73D8A">
            <w:pPr>
              <w:ind w:left="95"/>
              <w:jc w:val="left"/>
              <w:rPr>
                <w:rFonts w:asciiTheme="minorEastAsia" w:hAnsiTheme="minorEastAsia" w:cs="宋体"/>
                <w:kern w:val="0"/>
                <w:szCs w:val="21"/>
              </w:rPr>
            </w:pPr>
            <w:r>
              <w:rPr>
                <w:rFonts w:asciiTheme="minorEastAsia" w:hAnsiTheme="minorEastAsia" w:cs="宋体"/>
                <w:spacing w:val="-3"/>
                <w:kern w:val="0"/>
                <w:szCs w:val="21"/>
              </w:rPr>
              <w:t>华东区</w:t>
            </w:r>
          </w:p>
        </w:tc>
        <w:tc>
          <w:tcPr>
            <w:tcW w:w="6114" w:type="dxa"/>
            <w:tcBorders>
              <w:top w:val="single" w:sz="4" w:space="0" w:color="000000"/>
              <w:left w:val="single" w:sz="4" w:space="0" w:color="000000"/>
              <w:bottom w:val="single" w:sz="4" w:space="0" w:color="000000"/>
              <w:right w:val="single" w:sz="4" w:space="0" w:color="000000"/>
            </w:tcBorders>
          </w:tcPr>
          <w:p w14:paraId="1A0A70B5" w14:textId="77777777" w:rsidR="006C2DCD" w:rsidRDefault="006C2DCD" w:rsidP="00E73D8A">
            <w:pPr>
              <w:spacing w:before="35" w:line="211" w:lineRule="auto"/>
              <w:ind w:left="95"/>
              <w:jc w:val="left"/>
              <w:rPr>
                <w:rFonts w:asciiTheme="minorEastAsia" w:hAnsiTheme="minorEastAsia" w:cs="宋体"/>
                <w:kern w:val="0"/>
                <w:szCs w:val="21"/>
                <w:lang w:eastAsia="zh-CN"/>
              </w:rPr>
            </w:pPr>
            <w:r>
              <w:rPr>
                <w:rFonts w:asciiTheme="minorEastAsia" w:hAnsiTheme="minorEastAsia" w:cs="宋体"/>
                <w:spacing w:val="-1"/>
                <w:kern w:val="0"/>
                <w:szCs w:val="21"/>
                <w:lang w:eastAsia="zh-CN"/>
              </w:rPr>
              <w:t>昆山统一企业食品有限</w:t>
            </w:r>
            <w:r>
              <w:rPr>
                <w:rFonts w:asciiTheme="minorEastAsia" w:hAnsiTheme="minorEastAsia" w:cs="宋体"/>
                <w:kern w:val="0"/>
                <w:szCs w:val="21"/>
                <w:lang w:eastAsia="zh-CN"/>
              </w:rPr>
              <w:t>公司</w:t>
            </w:r>
          </w:p>
        </w:tc>
      </w:tr>
      <w:tr w:rsidR="006C2DCD" w14:paraId="04FA8997" w14:textId="77777777" w:rsidTr="00E73D8A">
        <w:trPr>
          <w:trHeight w:hRule="exact" w:val="285"/>
        </w:trPr>
        <w:tc>
          <w:tcPr>
            <w:tcW w:w="955" w:type="dxa"/>
            <w:tcBorders>
              <w:top w:val="single" w:sz="4" w:space="0" w:color="000000"/>
              <w:left w:val="single" w:sz="4" w:space="0" w:color="000000"/>
              <w:bottom w:val="single" w:sz="4" w:space="0" w:color="000000"/>
              <w:right w:val="single" w:sz="4" w:space="0" w:color="000000"/>
            </w:tcBorders>
          </w:tcPr>
          <w:p w14:paraId="1C8CD465" w14:textId="77777777" w:rsidR="006C2DCD" w:rsidRDefault="006C2DCD" w:rsidP="00E73D8A">
            <w:pPr>
              <w:spacing w:before="35" w:line="211" w:lineRule="auto"/>
              <w:ind w:left="359"/>
              <w:jc w:val="left"/>
              <w:rPr>
                <w:rFonts w:asciiTheme="minorEastAsia" w:hAnsiTheme="minorEastAsia" w:cs="宋体"/>
                <w:kern w:val="0"/>
                <w:szCs w:val="21"/>
              </w:rPr>
            </w:pPr>
            <w:r>
              <w:rPr>
                <w:rFonts w:asciiTheme="minorEastAsia" w:hAnsiTheme="minorEastAsia" w:cs="宋体"/>
                <w:spacing w:val="-6"/>
                <w:kern w:val="0"/>
                <w:szCs w:val="21"/>
              </w:rPr>
              <w:t>21</w:t>
            </w:r>
          </w:p>
        </w:tc>
        <w:tc>
          <w:tcPr>
            <w:tcW w:w="1106" w:type="dxa"/>
            <w:vMerge/>
            <w:tcBorders>
              <w:top w:val="single" w:sz="4" w:space="0" w:color="000000"/>
              <w:left w:val="single" w:sz="4" w:space="0" w:color="000000"/>
              <w:bottom w:val="single" w:sz="4" w:space="0" w:color="000000"/>
              <w:right w:val="single" w:sz="4" w:space="0" w:color="000000"/>
            </w:tcBorders>
          </w:tcPr>
          <w:p w14:paraId="61BCF43E" w14:textId="77777777" w:rsidR="006C2DCD" w:rsidRDefault="006C2DCD" w:rsidP="00E73D8A">
            <w:pPr>
              <w:jc w:val="left"/>
              <w:rPr>
                <w:rFonts w:asciiTheme="minorEastAsia" w:hAnsiTheme="minorEastAsia" w:cs="宋体"/>
                <w:kern w:val="0"/>
                <w:szCs w:val="21"/>
              </w:rPr>
            </w:pPr>
          </w:p>
        </w:tc>
        <w:tc>
          <w:tcPr>
            <w:tcW w:w="6114" w:type="dxa"/>
            <w:tcBorders>
              <w:top w:val="single" w:sz="4" w:space="0" w:color="000000"/>
              <w:left w:val="single" w:sz="4" w:space="0" w:color="000000"/>
              <w:bottom w:val="single" w:sz="4" w:space="0" w:color="000000"/>
              <w:right w:val="single" w:sz="4" w:space="0" w:color="000000"/>
            </w:tcBorders>
          </w:tcPr>
          <w:p w14:paraId="28F2C84A" w14:textId="77777777" w:rsidR="006C2DCD" w:rsidRDefault="006C2DCD" w:rsidP="00E73D8A">
            <w:pPr>
              <w:spacing w:before="35" w:line="211" w:lineRule="auto"/>
              <w:ind w:left="95"/>
              <w:jc w:val="left"/>
              <w:rPr>
                <w:rFonts w:asciiTheme="minorEastAsia" w:hAnsiTheme="minorEastAsia" w:cs="宋体"/>
                <w:kern w:val="0"/>
                <w:szCs w:val="21"/>
                <w:lang w:eastAsia="zh-CN"/>
              </w:rPr>
            </w:pPr>
            <w:r>
              <w:rPr>
                <w:rFonts w:asciiTheme="minorEastAsia" w:hAnsiTheme="minorEastAsia" w:cs="宋体"/>
                <w:spacing w:val="-2"/>
                <w:kern w:val="0"/>
                <w:szCs w:val="21"/>
                <w:lang w:eastAsia="zh-CN"/>
              </w:rPr>
              <w:t>杭州统一企</w:t>
            </w:r>
            <w:r>
              <w:rPr>
                <w:rFonts w:asciiTheme="minorEastAsia" w:hAnsiTheme="minorEastAsia" w:cs="宋体"/>
                <w:kern w:val="0"/>
                <w:szCs w:val="21"/>
                <w:lang w:eastAsia="zh-CN"/>
              </w:rPr>
              <w:t>业有限公司</w:t>
            </w:r>
          </w:p>
        </w:tc>
      </w:tr>
      <w:tr w:rsidR="006C2DCD" w14:paraId="15137C33" w14:textId="77777777" w:rsidTr="00E73D8A">
        <w:trPr>
          <w:trHeight w:hRule="exact" w:val="285"/>
        </w:trPr>
        <w:tc>
          <w:tcPr>
            <w:tcW w:w="955" w:type="dxa"/>
            <w:tcBorders>
              <w:top w:val="single" w:sz="4" w:space="0" w:color="000000"/>
              <w:left w:val="single" w:sz="4" w:space="0" w:color="000000"/>
              <w:bottom w:val="single" w:sz="4" w:space="0" w:color="000000"/>
              <w:right w:val="single" w:sz="4" w:space="0" w:color="000000"/>
            </w:tcBorders>
          </w:tcPr>
          <w:p w14:paraId="1A7D1D01" w14:textId="77777777" w:rsidR="006C2DCD" w:rsidRDefault="006C2DCD" w:rsidP="00E73D8A">
            <w:pPr>
              <w:spacing w:before="35" w:line="211" w:lineRule="auto"/>
              <w:ind w:left="359"/>
              <w:jc w:val="left"/>
              <w:rPr>
                <w:rFonts w:asciiTheme="minorEastAsia" w:hAnsiTheme="minorEastAsia" w:cs="宋体"/>
                <w:kern w:val="0"/>
                <w:szCs w:val="21"/>
              </w:rPr>
            </w:pPr>
            <w:r>
              <w:rPr>
                <w:rFonts w:asciiTheme="minorEastAsia" w:hAnsiTheme="minorEastAsia" w:cs="宋体"/>
                <w:spacing w:val="-6"/>
                <w:kern w:val="0"/>
                <w:szCs w:val="21"/>
              </w:rPr>
              <w:t>22</w:t>
            </w:r>
          </w:p>
        </w:tc>
        <w:tc>
          <w:tcPr>
            <w:tcW w:w="1106" w:type="dxa"/>
            <w:vMerge/>
            <w:tcBorders>
              <w:top w:val="single" w:sz="4" w:space="0" w:color="000000"/>
              <w:left w:val="single" w:sz="4" w:space="0" w:color="000000"/>
              <w:bottom w:val="single" w:sz="4" w:space="0" w:color="000000"/>
              <w:right w:val="single" w:sz="4" w:space="0" w:color="000000"/>
            </w:tcBorders>
          </w:tcPr>
          <w:p w14:paraId="4CCE7D37" w14:textId="77777777" w:rsidR="006C2DCD" w:rsidRDefault="006C2DCD" w:rsidP="00E73D8A">
            <w:pPr>
              <w:jc w:val="left"/>
              <w:rPr>
                <w:rFonts w:asciiTheme="minorEastAsia" w:hAnsiTheme="minorEastAsia" w:cs="宋体"/>
                <w:kern w:val="0"/>
                <w:szCs w:val="21"/>
              </w:rPr>
            </w:pPr>
          </w:p>
        </w:tc>
        <w:tc>
          <w:tcPr>
            <w:tcW w:w="6114" w:type="dxa"/>
            <w:tcBorders>
              <w:top w:val="single" w:sz="4" w:space="0" w:color="000000"/>
              <w:left w:val="single" w:sz="4" w:space="0" w:color="000000"/>
              <w:bottom w:val="single" w:sz="4" w:space="0" w:color="000000"/>
              <w:right w:val="single" w:sz="4" w:space="0" w:color="000000"/>
            </w:tcBorders>
          </w:tcPr>
          <w:p w14:paraId="28A67642" w14:textId="77777777" w:rsidR="006C2DCD" w:rsidRDefault="006C2DCD" w:rsidP="00E73D8A">
            <w:pPr>
              <w:spacing w:before="35" w:line="211" w:lineRule="auto"/>
              <w:ind w:left="95"/>
              <w:jc w:val="left"/>
              <w:rPr>
                <w:rFonts w:asciiTheme="minorEastAsia" w:hAnsiTheme="minorEastAsia" w:cs="宋体"/>
                <w:kern w:val="0"/>
                <w:szCs w:val="21"/>
                <w:lang w:eastAsia="zh-CN"/>
              </w:rPr>
            </w:pPr>
            <w:r>
              <w:rPr>
                <w:rFonts w:asciiTheme="minorEastAsia" w:hAnsiTheme="minorEastAsia" w:cs="宋体"/>
                <w:spacing w:val="-2"/>
                <w:kern w:val="0"/>
                <w:szCs w:val="21"/>
                <w:lang w:eastAsia="zh-CN"/>
              </w:rPr>
              <w:t>合肥统一企</w:t>
            </w:r>
            <w:r>
              <w:rPr>
                <w:rFonts w:asciiTheme="minorEastAsia" w:hAnsiTheme="minorEastAsia" w:cs="宋体"/>
                <w:kern w:val="0"/>
                <w:szCs w:val="21"/>
                <w:lang w:eastAsia="zh-CN"/>
              </w:rPr>
              <w:t>业有限公司</w:t>
            </w:r>
          </w:p>
        </w:tc>
      </w:tr>
      <w:tr w:rsidR="006C2DCD" w14:paraId="4684959C" w14:textId="77777777" w:rsidTr="00E73D8A">
        <w:trPr>
          <w:trHeight w:hRule="exact" w:val="288"/>
        </w:trPr>
        <w:tc>
          <w:tcPr>
            <w:tcW w:w="955" w:type="dxa"/>
            <w:tcBorders>
              <w:top w:val="single" w:sz="4" w:space="0" w:color="000000"/>
              <w:left w:val="single" w:sz="4" w:space="0" w:color="000000"/>
              <w:bottom w:val="single" w:sz="4" w:space="0" w:color="000000"/>
              <w:right w:val="single" w:sz="4" w:space="0" w:color="000000"/>
            </w:tcBorders>
          </w:tcPr>
          <w:p w14:paraId="2790692D" w14:textId="77777777" w:rsidR="006C2DCD" w:rsidRDefault="006C2DCD" w:rsidP="00E73D8A">
            <w:pPr>
              <w:spacing w:before="37" w:line="211" w:lineRule="auto"/>
              <w:ind w:left="359"/>
              <w:jc w:val="left"/>
              <w:rPr>
                <w:rFonts w:asciiTheme="minorEastAsia" w:hAnsiTheme="minorEastAsia" w:cs="宋体"/>
                <w:kern w:val="0"/>
                <w:szCs w:val="21"/>
              </w:rPr>
            </w:pPr>
            <w:r>
              <w:rPr>
                <w:rFonts w:asciiTheme="minorEastAsia" w:hAnsiTheme="minorEastAsia" w:cs="宋体"/>
                <w:spacing w:val="-6"/>
                <w:kern w:val="0"/>
                <w:szCs w:val="21"/>
              </w:rPr>
              <w:t>23</w:t>
            </w:r>
          </w:p>
        </w:tc>
        <w:tc>
          <w:tcPr>
            <w:tcW w:w="1106" w:type="dxa"/>
            <w:vMerge/>
            <w:tcBorders>
              <w:top w:val="single" w:sz="4" w:space="0" w:color="000000"/>
              <w:left w:val="single" w:sz="4" w:space="0" w:color="000000"/>
              <w:bottom w:val="single" w:sz="4" w:space="0" w:color="000000"/>
              <w:right w:val="single" w:sz="4" w:space="0" w:color="000000"/>
            </w:tcBorders>
          </w:tcPr>
          <w:p w14:paraId="6A1FA31C" w14:textId="77777777" w:rsidR="006C2DCD" w:rsidRDefault="006C2DCD" w:rsidP="00E73D8A">
            <w:pPr>
              <w:jc w:val="left"/>
              <w:rPr>
                <w:rFonts w:asciiTheme="minorEastAsia" w:hAnsiTheme="minorEastAsia" w:cs="宋体"/>
                <w:kern w:val="0"/>
                <w:szCs w:val="21"/>
              </w:rPr>
            </w:pPr>
          </w:p>
        </w:tc>
        <w:tc>
          <w:tcPr>
            <w:tcW w:w="6114" w:type="dxa"/>
            <w:tcBorders>
              <w:top w:val="single" w:sz="4" w:space="0" w:color="000000"/>
              <w:left w:val="single" w:sz="4" w:space="0" w:color="000000"/>
              <w:bottom w:val="single" w:sz="4" w:space="0" w:color="000000"/>
              <w:right w:val="single" w:sz="4" w:space="0" w:color="000000"/>
            </w:tcBorders>
          </w:tcPr>
          <w:p w14:paraId="5AC1591D" w14:textId="77777777" w:rsidR="006C2DCD" w:rsidRDefault="006C2DCD" w:rsidP="00E73D8A">
            <w:pPr>
              <w:spacing w:before="37" w:line="211" w:lineRule="auto"/>
              <w:ind w:left="95"/>
              <w:jc w:val="left"/>
              <w:rPr>
                <w:rFonts w:asciiTheme="minorEastAsia" w:hAnsiTheme="minorEastAsia" w:cs="宋体"/>
                <w:kern w:val="0"/>
                <w:szCs w:val="21"/>
                <w:lang w:eastAsia="zh-CN"/>
              </w:rPr>
            </w:pPr>
            <w:r>
              <w:rPr>
                <w:rFonts w:asciiTheme="minorEastAsia" w:hAnsiTheme="minorEastAsia" w:cs="宋体"/>
                <w:spacing w:val="-1"/>
                <w:kern w:val="0"/>
                <w:szCs w:val="21"/>
                <w:lang w:eastAsia="zh-CN"/>
              </w:rPr>
              <w:t>上海统一企业饮</w:t>
            </w:r>
            <w:r>
              <w:rPr>
                <w:rFonts w:asciiTheme="minorEastAsia" w:hAnsiTheme="minorEastAsia" w:cs="宋体"/>
                <w:kern w:val="0"/>
                <w:szCs w:val="21"/>
                <w:lang w:eastAsia="zh-CN"/>
              </w:rPr>
              <w:t>料食品有限公司</w:t>
            </w:r>
          </w:p>
        </w:tc>
      </w:tr>
      <w:tr w:rsidR="006C2DCD" w14:paraId="0C5E4C2F" w14:textId="77777777" w:rsidTr="00E73D8A">
        <w:trPr>
          <w:trHeight w:hRule="exact" w:val="285"/>
        </w:trPr>
        <w:tc>
          <w:tcPr>
            <w:tcW w:w="955" w:type="dxa"/>
            <w:tcBorders>
              <w:top w:val="single" w:sz="4" w:space="0" w:color="000000"/>
              <w:left w:val="single" w:sz="4" w:space="0" w:color="000000"/>
              <w:bottom w:val="single" w:sz="4" w:space="0" w:color="000000"/>
              <w:right w:val="single" w:sz="4" w:space="0" w:color="000000"/>
            </w:tcBorders>
          </w:tcPr>
          <w:p w14:paraId="676C66F9" w14:textId="77777777" w:rsidR="006C2DCD" w:rsidRDefault="006C2DCD" w:rsidP="00E73D8A">
            <w:pPr>
              <w:spacing w:before="35" w:line="211" w:lineRule="auto"/>
              <w:ind w:left="359"/>
              <w:jc w:val="left"/>
              <w:rPr>
                <w:rFonts w:asciiTheme="minorEastAsia" w:hAnsiTheme="minorEastAsia" w:cs="宋体"/>
                <w:kern w:val="0"/>
                <w:szCs w:val="21"/>
              </w:rPr>
            </w:pPr>
            <w:r>
              <w:rPr>
                <w:rFonts w:asciiTheme="minorEastAsia" w:hAnsiTheme="minorEastAsia" w:cs="宋体"/>
                <w:spacing w:val="-6"/>
                <w:kern w:val="0"/>
                <w:szCs w:val="21"/>
              </w:rPr>
              <w:t>24</w:t>
            </w:r>
          </w:p>
        </w:tc>
        <w:tc>
          <w:tcPr>
            <w:tcW w:w="1106" w:type="dxa"/>
            <w:vMerge/>
            <w:tcBorders>
              <w:top w:val="single" w:sz="4" w:space="0" w:color="000000"/>
              <w:left w:val="single" w:sz="4" w:space="0" w:color="000000"/>
              <w:bottom w:val="single" w:sz="4" w:space="0" w:color="000000"/>
              <w:right w:val="single" w:sz="4" w:space="0" w:color="000000"/>
            </w:tcBorders>
          </w:tcPr>
          <w:p w14:paraId="44B74E7A" w14:textId="77777777" w:rsidR="006C2DCD" w:rsidRDefault="006C2DCD" w:rsidP="00E73D8A">
            <w:pPr>
              <w:jc w:val="left"/>
              <w:rPr>
                <w:rFonts w:asciiTheme="minorEastAsia" w:hAnsiTheme="minorEastAsia" w:cs="宋体"/>
                <w:kern w:val="0"/>
                <w:szCs w:val="21"/>
              </w:rPr>
            </w:pPr>
          </w:p>
        </w:tc>
        <w:tc>
          <w:tcPr>
            <w:tcW w:w="6114" w:type="dxa"/>
            <w:tcBorders>
              <w:top w:val="single" w:sz="4" w:space="0" w:color="000000"/>
              <w:left w:val="single" w:sz="4" w:space="0" w:color="000000"/>
              <w:bottom w:val="single" w:sz="4" w:space="0" w:color="000000"/>
              <w:right w:val="single" w:sz="4" w:space="0" w:color="000000"/>
            </w:tcBorders>
          </w:tcPr>
          <w:p w14:paraId="474A6700" w14:textId="77777777" w:rsidR="006C2DCD" w:rsidRDefault="006C2DCD" w:rsidP="00E73D8A">
            <w:pPr>
              <w:spacing w:before="35" w:line="211" w:lineRule="auto"/>
              <w:ind w:left="95"/>
              <w:jc w:val="left"/>
              <w:rPr>
                <w:rFonts w:asciiTheme="minorEastAsia" w:hAnsiTheme="minorEastAsia" w:cs="宋体"/>
                <w:kern w:val="0"/>
                <w:szCs w:val="21"/>
                <w:lang w:eastAsia="zh-CN"/>
              </w:rPr>
            </w:pPr>
            <w:r>
              <w:rPr>
                <w:rFonts w:asciiTheme="minorEastAsia" w:hAnsiTheme="minorEastAsia" w:cs="宋体"/>
                <w:spacing w:val="-2"/>
                <w:kern w:val="0"/>
                <w:szCs w:val="21"/>
                <w:lang w:eastAsia="zh-CN"/>
              </w:rPr>
              <w:t>江苏统一企</w:t>
            </w:r>
            <w:r>
              <w:rPr>
                <w:rFonts w:asciiTheme="minorEastAsia" w:hAnsiTheme="minorEastAsia" w:cs="宋体"/>
                <w:kern w:val="0"/>
                <w:szCs w:val="21"/>
                <w:lang w:eastAsia="zh-CN"/>
              </w:rPr>
              <w:t>业有限公司</w:t>
            </w:r>
          </w:p>
        </w:tc>
      </w:tr>
      <w:tr w:rsidR="006C2DCD" w14:paraId="5EEF7589" w14:textId="77777777" w:rsidTr="00E73D8A">
        <w:trPr>
          <w:trHeight w:hRule="exact" w:val="285"/>
        </w:trPr>
        <w:tc>
          <w:tcPr>
            <w:tcW w:w="955" w:type="dxa"/>
            <w:tcBorders>
              <w:top w:val="single" w:sz="4" w:space="0" w:color="000000"/>
              <w:left w:val="single" w:sz="4" w:space="0" w:color="000000"/>
              <w:bottom w:val="single" w:sz="4" w:space="0" w:color="000000"/>
              <w:right w:val="single" w:sz="4" w:space="0" w:color="000000"/>
            </w:tcBorders>
          </w:tcPr>
          <w:p w14:paraId="189D711B" w14:textId="77777777" w:rsidR="006C2DCD" w:rsidRDefault="006C2DCD" w:rsidP="00E73D8A">
            <w:pPr>
              <w:spacing w:before="35" w:line="211" w:lineRule="auto"/>
              <w:ind w:left="359"/>
              <w:jc w:val="left"/>
              <w:rPr>
                <w:rFonts w:asciiTheme="minorEastAsia" w:hAnsiTheme="minorEastAsia" w:cs="宋体"/>
                <w:kern w:val="0"/>
                <w:szCs w:val="21"/>
                <w:lang w:eastAsia="zh-CN"/>
              </w:rPr>
            </w:pPr>
            <w:r>
              <w:rPr>
                <w:rFonts w:asciiTheme="minorEastAsia" w:hAnsiTheme="minorEastAsia" w:cs="宋体" w:hint="eastAsia"/>
                <w:spacing w:val="-6"/>
                <w:kern w:val="0"/>
                <w:szCs w:val="21"/>
                <w:lang w:eastAsia="zh-CN"/>
              </w:rPr>
              <w:t>25</w:t>
            </w:r>
          </w:p>
        </w:tc>
        <w:tc>
          <w:tcPr>
            <w:tcW w:w="1106" w:type="dxa"/>
            <w:vMerge/>
            <w:tcBorders>
              <w:top w:val="single" w:sz="4" w:space="0" w:color="000000"/>
              <w:left w:val="single" w:sz="4" w:space="0" w:color="000000"/>
              <w:bottom w:val="single" w:sz="4" w:space="0" w:color="000000"/>
              <w:right w:val="single" w:sz="4" w:space="0" w:color="000000"/>
            </w:tcBorders>
          </w:tcPr>
          <w:p w14:paraId="6B08DDF7" w14:textId="77777777" w:rsidR="006C2DCD" w:rsidRDefault="006C2DCD" w:rsidP="00E73D8A">
            <w:pPr>
              <w:jc w:val="left"/>
              <w:rPr>
                <w:rFonts w:asciiTheme="minorEastAsia" w:hAnsiTheme="minorEastAsia" w:cs="宋体"/>
                <w:kern w:val="0"/>
                <w:szCs w:val="21"/>
              </w:rPr>
            </w:pPr>
          </w:p>
        </w:tc>
        <w:tc>
          <w:tcPr>
            <w:tcW w:w="6114" w:type="dxa"/>
            <w:tcBorders>
              <w:top w:val="single" w:sz="4" w:space="0" w:color="000000"/>
              <w:left w:val="single" w:sz="4" w:space="0" w:color="000000"/>
              <w:bottom w:val="single" w:sz="4" w:space="0" w:color="000000"/>
              <w:right w:val="single" w:sz="4" w:space="0" w:color="000000"/>
            </w:tcBorders>
          </w:tcPr>
          <w:p w14:paraId="4E383FAC" w14:textId="77777777" w:rsidR="006C2DCD" w:rsidRDefault="006C2DCD" w:rsidP="00E73D8A">
            <w:pPr>
              <w:spacing w:before="35" w:line="211" w:lineRule="auto"/>
              <w:ind w:left="95"/>
              <w:jc w:val="left"/>
              <w:rPr>
                <w:rFonts w:asciiTheme="minorEastAsia" w:hAnsiTheme="minorEastAsia" w:cs="宋体"/>
                <w:kern w:val="0"/>
                <w:szCs w:val="21"/>
                <w:lang w:eastAsia="zh-CN"/>
              </w:rPr>
            </w:pPr>
            <w:r>
              <w:rPr>
                <w:rFonts w:asciiTheme="minorEastAsia" w:hAnsiTheme="minorEastAsia" w:cs="宋体"/>
                <w:spacing w:val="-2"/>
                <w:kern w:val="0"/>
                <w:szCs w:val="21"/>
                <w:lang w:eastAsia="zh-CN"/>
              </w:rPr>
              <w:t>上海统一企</w:t>
            </w:r>
            <w:r>
              <w:rPr>
                <w:rFonts w:asciiTheme="minorEastAsia" w:hAnsiTheme="minorEastAsia" w:cs="宋体"/>
                <w:kern w:val="0"/>
                <w:szCs w:val="21"/>
                <w:lang w:eastAsia="zh-CN"/>
              </w:rPr>
              <w:t>业有限公司</w:t>
            </w:r>
          </w:p>
        </w:tc>
      </w:tr>
      <w:tr w:rsidR="006C2DCD" w14:paraId="0E584671" w14:textId="77777777" w:rsidTr="00E73D8A">
        <w:trPr>
          <w:trHeight w:hRule="exact" w:val="357"/>
        </w:trPr>
        <w:tc>
          <w:tcPr>
            <w:tcW w:w="955" w:type="dxa"/>
            <w:tcBorders>
              <w:top w:val="single" w:sz="4" w:space="0" w:color="000000"/>
              <w:left w:val="single" w:sz="4" w:space="0" w:color="000000"/>
              <w:bottom w:val="single" w:sz="4" w:space="0" w:color="000000"/>
              <w:right w:val="single" w:sz="4" w:space="0" w:color="000000"/>
            </w:tcBorders>
          </w:tcPr>
          <w:p w14:paraId="237CF09F" w14:textId="77777777" w:rsidR="006C2DCD" w:rsidRDefault="006C2DCD" w:rsidP="00E73D8A">
            <w:pPr>
              <w:spacing w:before="54"/>
              <w:ind w:left="359"/>
              <w:jc w:val="left"/>
              <w:rPr>
                <w:rFonts w:asciiTheme="minorEastAsia" w:hAnsiTheme="minorEastAsia" w:cs="宋体"/>
                <w:kern w:val="0"/>
                <w:szCs w:val="21"/>
                <w:lang w:eastAsia="zh-CN"/>
              </w:rPr>
            </w:pPr>
            <w:r>
              <w:rPr>
                <w:rFonts w:asciiTheme="minorEastAsia" w:hAnsiTheme="minorEastAsia" w:cs="宋体" w:hint="eastAsia"/>
                <w:spacing w:val="-6"/>
                <w:kern w:val="0"/>
                <w:szCs w:val="21"/>
                <w:lang w:eastAsia="zh-CN"/>
              </w:rPr>
              <w:t>26</w:t>
            </w:r>
          </w:p>
        </w:tc>
        <w:tc>
          <w:tcPr>
            <w:tcW w:w="1106" w:type="dxa"/>
            <w:vMerge w:val="restart"/>
            <w:tcBorders>
              <w:top w:val="single" w:sz="4" w:space="0" w:color="000000"/>
              <w:left w:val="single" w:sz="4" w:space="0" w:color="000000"/>
              <w:bottom w:val="single" w:sz="4" w:space="0" w:color="000000"/>
              <w:right w:val="single" w:sz="4" w:space="0" w:color="000000"/>
            </w:tcBorders>
          </w:tcPr>
          <w:p w14:paraId="0B27D42A" w14:textId="77777777" w:rsidR="006C2DCD" w:rsidRDefault="006C2DCD" w:rsidP="00E73D8A">
            <w:pPr>
              <w:spacing w:line="200" w:lineRule="exact"/>
              <w:jc w:val="left"/>
              <w:rPr>
                <w:rFonts w:asciiTheme="minorEastAsia" w:hAnsiTheme="minorEastAsia" w:cs="宋体"/>
                <w:kern w:val="0"/>
                <w:szCs w:val="21"/>
              </w:rPr>
            </w:pPr>
          </w:p>
          <w:p w14:paraId="1202FEEA" w14:textId="77777777" w:rsidR="006C2DCD" w:rsidRDefault="006C2DCD" w:rsidP="00E73D8A">
            <w:pPr>
              <w:spacing w:line="200" w:lineRule="exact"/>
              <w:jc w:val="left"/>
              <w:rPr>
                <w:rFonts w:asciiTheme="minorEastAsia" w:hAnsiTheme="minorEastAsia" w:cs="宋体"/>
                <w:kern w:val="0"/>
                <w:szCs w:val="21"/>
              </w:rPr>
            </w:pPr>
          </w:p>
          <w:p w14:paraId="17FA1E91" w14:textId="77777777" w:rsidR="006C2DCD" w:rsidRDefault="006C2DCD" w:rsidP="00E73D8A">
            <w:pPr>
              <w:spacing w:line="225" w:lineRule="exact"/>
              <w:jc w:val="left"/>
              <w:rPr>
                <w:rFonts w:asciiTheme="minorEastAsia" w:hAnsiTheme="minorEastAsia" w:cs="宋体"/>
                <w:kern w:val="0"/>
                <w:szCs w:val="21"/>
              </w:rPr>
            </w:pPr>
          </w:p>
          <w:p w14:paraId="7173660F" w14:textId="77777777" w:rsidR="006C2DCD" w:rsidRDefault="006C2DCD" w:rsidP="00E73D8A">
            <w:pPr>
              <w:ind w:left="95"/>
              <w:jc w:val="left"/>
              <w:rPr>
                <w:rFonts w:asciiTheme="minorEastAsia" w:hAnsiTheme="minorEastAsia" w:cs="宋体"/>
                <w:kern w:val="0"/>
                <w:szCs w:val="21"/>
              </w:rPr>
            </w:pPr>
            <w:r>
              <w:rPr>
                <w:rFonts w:asciiTheme="minorEastAsia" w:hAnsiTheme="minorEastAsia" w:cs="宋体"/>
                <w:spacing w:val="-3"/>
                <w:kern w:val="0"/>
                <w:szCs w:val="21"/>
              </w:rPr>
              <w:t>华中区</w:t>
            </w:r>
          </w:p>
        </w:tc>
        <w:tc>
          <w:tcPr>
            <w:tcW w:w="6114" w:type="dxa"/>
            <w:tcBorders>
              <w:top w:val="single" w:sz="4" w:space="0" w:color="000000"/>
              <w:left w:val="single" w:sz="4" w:space="0" w:color="000000"/>
              <w:bottom w:val="single" w:sz="4" w:space="0" w:color="000000"/>
              <w:right w:val="single" w:sz="4" w:space="0" w:color="000000"/>
            </w:tcBorders>
          </w:tcPr>
          <w:p w14:paraId="731F2EEE" w14:textId="77777777" w:rsidR="006C2DCD" w:rsidRDefault="006C2DCD" w:rsidP="00E73D8A">
            <w:pPr>
              <w:spacing w:before="54"/>
              <w:ind w:left="95"/>
              <w:jc w:val="left"/>
              <w:rPr>
                <w:rFonts w:asciiTheme="minorEastAsia" w:hAnsiTheme="minorEastAsia" w:cs="宋体"/>
                <w:kern w:val="0"/>
                <w:szCs w:val="21"/>
                <w:lang w:eastAsia="zh-CN"/>
              </w:rPr>
            </w:pPr>
            <w:r>
              <w:rPr>
                <w:rFonts w:asciiTheme="minorEastAsia" w:hAnsiTheme="minorEastAsia" w:cs="宋体"/>
                <w:spacing w:val="-1"/>
                <w:kern w:val="0"/>
                <w:szCs w:val="21"/>
                <w:lang w:eastAsia="zh-CN"/>
              </w:rPr>
              <w:t>武汉统一企业食品有限</w:t>
            </w:r>
            <w:r>
              <w:rPr>
                <w:rFonts w:asciiTheme="minorEastAsia" w:hAnsiTheme="minorEastAsia" w:cs="宋体"/>
                <w:kern w:val="0"/>
                <w:szCs w:val="21"/>
                <w:lang w:eastAsia="zh-CN"/>
              </w:rPr>
              <w:t>公司</w:t>
            </w:r>
          </w:p>
        </w:tc>
      </w:tr>
      <w:tr w:rsidR="006C2DCD" w14:paraId="33057C8B" w14:textId="77777777" w:rsidTr="00E73D8A">
        <w:trPr>
          <w:trHeight w:hRule="exact" w:val="285"/>
        </w:trPr>
        <w:tc>
          <w:tcPr>
            <w:tcW w:w="955" w:type="dxa"/>
            <w:tcBorders>
              <w:top w:val="single" w:sz="4" w:space="0" w:color="000000"/>
              <w:left w:val="single" w:sz="4" w:space="0" w:color="000000"/>
              <w:bottom w:val="single" w:sz="4" w:space="0" w:color="000000"/>
              <w:right w:val="single" w:sz="4" w:space="0" w:color="000000"/>
            </w:tcBorders>
          </w:tcPr>
          <w:p w14:paraId="6B9318C4" w14:textId="77777777" w:rsidR="006C2DCD" w:rsidRDefault="006C2DCD" w:rsidP="00E73D8A">
            <w:pPr>
              <w:spacing w:before="35" w:line="211" w:lineRule="auto"/>
              <w:ind w:left="359"/>
              <w:jc w:val="left"/>
              <w:rPr>
                <w:rFonts w:asciiTheme="minorEastAsia" w:hAnsiTheme="minorEastAsia" w:cs="宋体"/>
                <w:kern w:val="0"/>
                <w:szCs w:val="21"/>
                <w:lang w:eastAsia="zh-CN"/>
              </w:rPr>
            </w:pPr>
            <w:r>
              <w:rPr>
                <w:rFonts w:asciiTheme="minorEastAsia" w:hAnsiTheme="minorEastAsia" w:cs="宋体" w:hint="eastAsia"/>
                <w:spacing w:val="-6"/>
                <w:kern w:val="0"/>
                <w:szCs w:val="21"/>
                <w:lang w:eastAsia="zh-CN"/>
              </w:rPr>
              <w:t>27</w:t>
            </w:r>
          </w:p>
        </w:tc>
        <w:tc>
          <w:tcPr>
            <w:tcW w:w="1106" w:type="dxa"/>
            <w:vMerge/>
            <w:tcBorders>
              <w:top w:val="single" w:sz="4" w:space="0" w:color="000000"/>
              <w:left w:val="single" w:sz="4" w:space="0" w:color="000000"/>
              <w:bottom w:val="single" w:sz="4" w:space="0" w:color="000000"/>
              <w:right w:val="single" w:sz="4" w:space="0" w:color="000000"/>
            </w:tcBorders>
          </w:tcPr>
          <w:p w14:paraId="052A0E7E" w14:textId="77777777" w:rsidR="006C2DCD" w:rsidRDefault="006C2DCD" w:rsidP="00E73D8A">
            <w:pPr>
              <w:jc w:val="left"/>
              <w:rPr>
                <w:rFonts w:asciiTheme="minorEastAsia" w:hAnsiTheme="minorEastAsia" w:cs="宋体"/>
                <w:kern w:val="0"/>
                <w:szCs w:val="21"/>
              </w:rPr>
            </w:pPr>
          </w:p>
        </w:tc>
        <w:tc>
          <w:tcPr>
            <w:tcW w:w="6114" w:type="dxa"/>
            <w:tcBorders>
              <w:top w:val="single" w:sz="4" w:space="0" w:color="000000"/>
              <w:left w:val="single" w:sz="4" w:space="0" w:color="000000"/>
              <w:bottom w:val="single" w:sz="4" w:space="0" w:color="000000"/>
              <w:right w:val="single" w:sz="4" w:space="0" w:color="000000"/>
            </w:tcBorders>
          </w:tcPr>
          <w:p w14:paraId="397AB1D8" w14:textId="77777777" w:rsidR="006C2DCD" w:rsidRDefault="006C2DCD" w:rsidP="00E73D8A">
            <w:pPr>
              <w:spacing w:before="35" w:line="211" w:lineRule="auto"/>
              <w:ind w:left="95"/>
              <w:jc w:val="left"/>
              <w:rPr>
                <w:rFonts w:asciiTheme="minorEastAsia" w:hAnsiTheme="minorEastAsia" w:cs="宋体"/>
                <w:kern w:val="0"/>
                <w:szCs w:val="21"/>
                <w:lang w:eastAsia="zh-CN"/>
              </w:rPr>
            </w:pPr>
            <w:r>
              <w:rPr>
                <w:rFonts w:asciiTheme="minorEastAsia" w:hAnsiTheme="minorEastAsia" w:cs="宋体"/>
                <w:spacing w:val="-2"/>
                <w:kern w:val="0"/>
                <w:szCs w:val="21"/>
                <w:lang w:eastAsia="zh-CN"/>
              </w:rPr>
              <w:t>长沙统一企</w:t>
            </w:r>
            <w:r>
              <w:rPr>
                <w:rFonts w:asciiTheme="minorEastAsia" w:hAnsiTheme="minorEastAsia" w:cs="宋体"/>
                <w:kern w:val="0"/>
                <w:szCs w:val="21"/>
                <w:lang w:eastAsia="zh-CN"/>
              </w:rPr>
              <w:t>业有限公司</w:t>
            </w:r>
          </w:p>
        </w:tc>
      </w:tr>
      <w:tr w:rsidR="006C2DCD" w14:paraId="32567F06" w14:textId="77777777" w:rsidTr="00E73D8A">
        <w:trPr>
          <w:trHeight w:hRule="exact" w:val="285"/>
        </w:trPr>
        <w:tc>
          <w:tcPr>
            <w:tcW w:w="955" w:type="dxa"/>
            <w:tcBorders>
              <w:top w:val="single" w:sz="4" w:space="0" w:color="000000"/>
              <w:left w:val="single" w:sz="4" w:space="0" w:color="000000"/>
              <w:bottom w:val="single" w:sz="4" w:space="0" w:color="000000"/>
              <w:right w:val="single" w:sz="4" w:space="0" w:color="000000"/>
            </w:tcBorders>
          </w:tcPr>
          <w:p w14:paraId="7487A880" w14:textId="77777777" w:rsidR="006C2DCD" w:rsidRDefault="006C2DCD" w:rsidP="00E73D8A">
            <w:pPr>
              <w:spacing w:before="35" w:line="211" w:lineRule="auto"/>
              <w:ind w:left="359"/>
              <w:jc w:val="left"/>
              <w:rPr>
                <w:rFonts w:asciiTheme="minorEastAsia" w:hAnsiTheme="minorEastAsia" w:cs="宋体"/>
                <w:kern w:val="0"/>
                <w:szCs w:val="21"/>
                <w:lang w:eastAsia="zh-CN"/>
              </w:rPr>
            </w:pPr>
            <w:r>
              <w:rPr>
                <w:rFonts w:asciiTheme="minorEastAsia" w:hAnsiTheme="minorEastAsia" w:cs="宋体" w:hint="eastAsia"/>
                <w:spacing w:val="-6"/>
                <w:kern w:val="0"/>
                <w:szCs w:val="21"/>
                <w:lang w:eastAsia="zh-CN"/>
              </w:rPr>
              <w:t>28</w:t>
            </w:r>
          </w:p>
        </w:tc>
        <w:tc>
          <w:tcPr>
            <w:tcW w:w="1106" w:type="dxa"/>
            <w:vMerge/>
            <w:tcBorders>
              <w:top w:val="single" w:sz="4" w:space="0" w:color="000000"/>
              <w:left w:val="single" w:sz="4" w:space="0" w:color="000000"/>
              <w:bottom w:val="single" w:sz="4" w:space="0" w:color="000000"/>
              <w:right w:val="single" w:sz="4" w:space="0" w:color="000000"/>
            </w:tcBorders>
          </w:tcPr>
          <w:p w14:paraId="135825B2" w14:textId="77777777" w:rsidR="006C2DCD" w:rsidRDefault="006C2DCD" w:rsidP="00E73D8A">
            <w:pPr>
              <w:jc w:val="left"/>
              <w:rPr>
                <w:rFonts w:asciiTheme="minorEastAsia" w:hAnsiTheme="minorEastAsia" w:cs="宋体"/>
                <w:kern w:val="0"/>
                <w:szCs w:val="21"/>
              </w:rPr>
            </w:pPr>
          </w:p>
        </w:tc>
        <w:tc>
          <w:tcPr>
            <w:tcW w:w="6114" w:type="dxa"/>
            <w:tcBorders>
              <w:top w:val="single" w:sz="4" w:space="0" w:color="000000"/>
              <w:left w:val="single" w:sz="4" w:space="0" w:color="000000"/>
              <w:bottom w:val="single" w:sz="4" w:space="0" w:color="000000"/>
              <w:right w:val="single" w:sz="4" w:space="0" w:color="000000"/>
            </w:tcBorders>
          </w:tcPr>
          <w:p w14:paraId="37AAE66C" w14:textId="77777777" w:rsidR="006C2DCD" w:rsidRDefault="006C2DCD" w:rsidP="00E73D8A">
            <w:pPr>
              <w:spacing w:before="35" w:line="211" w:lineRule="auto"/>
              <w:ind w:left="95"/>
              <w:jc w:val="left"/>
              <w:rPr>
                <w:rFonts w:asciiTheme="minorEastAsia" w:hAnsiTheme="minorEastAsia" w:cs="宋体"/>
                <w:kern w:val="0"/>
                <w:szCs w:val="21"/>
                <w:lang w:eastAsia="zh-CN"/>
              </w:rPr>
            </w:pPr>
            <w:r>
              <w:rPr>
                <w:rFonts w:asciiTheme="minorEastAsia" w:hAnsiTheme="minorEastAsia" w:cs="宋体"/>
                <w:spacing w:val="-2"/>
                <w:kern w:val="0"/>
                <w:szCs w:val="21"/>
                <w:lang w:eastAsia="zh-CN"/>
              </w:rPr>
              <w:t>南昌统一企</w:t>
            </w:r>
            <w:r>
              <w:rPr>
                <w:rFonts w:asciiTheme="minorEastAsia" w:hAnsiTheme="minorEastAsia" w:cs="宋体"/>
                <w:kern w:val="0"/>
                <w:szCs w:val="21"/>
                <w:lang w:eastAsia="zh-CN"/>
              </w:rPr>
              <w:t>业有限公司</w:t>
            </w:r>
          </w:p>
        </w:tc>
      </w:tr>
      <w:tr w:rsidR="006C2DCD" w14:paraId="74003CC2" w14:textId="77777777" w:rsidTr="00E73D8A">
        <w:trPr>
          <w:trHeight w:hRule="exact" w:val="288"/>
        </w:trPr>
        <w:tc>
          <w:tcPr>
            <w:tcW w:w="955" w:type="dxa"/>
            <w:tcBorders>
              <w:top w:val="single" w:sz="4" w:space="0" w:color="000000"/>
              <w:left w:val="single" w:sz="4" w:space="0" w:color="000000"/>
              <w:bottom w:val="single" w:sz="4" w:space="0" w:color="000000"/>
              <w:right w:val="single" w:sz="4" w:space="0" w:color="000000"/>
            </w:tcBorders>
          </w:tcPr>
          <w:p w14:paraId="3B53CF17" w14:textId="77777777" w:rsidR="006C2DCD" w:rsidRDefault="006C2DCD" w:rsidP="00E73D8A">
            <w:pPr>
              <w:spacing w:before="37" w:line="211" w:lineRule="auto"/>
              <w:ind w:left="359"/>
              <w:jc w:val="left"/>
              <w:rPr>
                <w:rFonts w:asciiTheme="minorEastAsia" w:hAnsiTheme="minorEastAsia" w:cs="宋体"/>
                <w:kern w:val="0"/>
                <w:szCs w:val="21"/>
                <w:lang w:eastAsia="zh-CN"/>
              </w:rPr>
            </w:pPr>
            <w:r>
              <w:rPr>
                <w:rFonts w:asciiTheme="minorEastAsia" w:hAnsiTheme="minorEastAsia" w:cs="宋体" w:hint="eastAsia"/>
                <w:spacing w:val="-6"/>
                <w:kern w:val="0"/>
                <w:szCs w:val="21"/>
                <w:lang w:eastAsia="zh-CN"/>
              </w:rPr>
              <w:t>29</w:t>
            </w:r>
          </w:p>
        </w:tc>
        <w:tc>
          <w:tcPr>
            <w:tcW w:w="1106" w:type="dxa"/>
            <w:vMerge/>
            <w:tcBorders>
              <w:top w:val="single" w:sz="4" w:space="0" w:color="000000"/>
              <w:left w:val="single" w:sz="4" w:space="0" w:color="000000"/>
              <w:bottom w:val="single" w:sz="4" w:space="0" w:color="000000"/>
              <w:right w:val="single" w:sz="4" w:space="0" w:color="000000"/>
            </w:tcBorders>
          </w:tcPr>
          <w:p w14:paraId="193C6AE4" w14:textId="77777777" w:rsidR="006C2DCD" w:rsidRDefault="006C2DCD" w:rsidP="00E73D8A">
            <w:pPr>
              <w:jc w:val="left"/>
              <w:rPr>
                <w:rFonts w:asciiTheme="minorEastAsia" w:hAnsiTheme="minorEastAsia" w:cs="宋体"/>
                <w:kern w:val="0"/>
                <w:szCs w:val="21"/>
              </w:rPr>
            </w:pPr>
          </w:p>
        </w:tc>
        <w:tc>
          <w:tcPr>
            <w:tcW w:w="6114" w:type="dxa"/>
            <w:tcBorders>
              <w:top w:val="single" w:sz="4" w:space="0" w:color="000000"/>
              <w:left w:val="single" w:sz="4" w:space="0" w:color="000000"/>
              <w:bottom w:val="single" w:sz="4" w:space="0" w:color="000000"/>
              <w:right w:val="single" w:sz="4" w:space="0" w:color="000000"/>
            </w:tcBorders>
          </w:tcPr>
          <w:p w14:paraId="3DDD75E2" w14:textId="77777777" w:rsidR="006C2DCD" w:rsidRDefault="006C2DCD" w:rsidP="00E73D8A">
            <w:pPr>
              <w:spacing w:before="37" w:line="211" w:lineRule="auto"/>
              <w:ind w:left="95"/>
              <w:jc w:val="left"/>
              <w:rPr>
                <w:rFonts w:asciiTheme="minorEastAsia" w:hAnsiTheme="minorEastAsia" w:cs="宋体"/>
                <w:kern w:val="0"/>
                <w:szCs w:val="21"/>
                <w:lang w:eastAsia="zh-CN"/>
              </w:rPr>
            </w:pPr>
            <w:r>
              <w:rPr>
                <w:rFonts w:asciiTheme="minorEastAsia" w:hAnsiTheme="minorEastAsia" w:cs="宋体"/>
                <w:spacing w:val="-1"/>
                <w:kern w:val="0"/>
                <w:szCs w:val="21"/>
                <w:lang w:eastAsia="zh-CN"/>
              </w:rPr>
              <w:t>武穴统一企业矿泉水</w:t>
            </w:r>
            <w:r>
              <w:rPr>
                <w:rFonts w:asciiTheme="minorEastAsia" w:hAnsiTheme="minorEastAsia" w:cs="宋体"/>
                <w:kern w:val="0"/>
                <w:szCs w:val="21"/>
                <w:lang w:eastAsia="zh-CN"/>
              </w:rPr>
              <w:t>有限公司</w:t>
            </w:r>
          </w:p>
        </w:tc>
      </w:tr>
      <w:tr w:rsidR="006C2DCD" w14:paraId="3D8CEE29" w14:textId="77777777" w:rsidTr="00E73D8A">
        <w:trPr>
          <w:trHeight w:hRule="exact" w:val="285"/>
        </w:trPr>
        <w:tc>
          <w:tcPr>
            <w:tcW w:w="955" w:type="dxa"/>
            <w:tcBorders>
              <w:top w:val="single" w:sz="4" w:space="0" w:color="000000"/>
              <w:left w:val="single" w:sz="4" w:space="0" w:color="000000"/>
              <w:bottom w:val="single" w:sz="4" w:space="0" w:color="000000"/>
              <w:right w:val="single" w:sz="4" w:space="0" w:color="000000"/>
            </w:tcBorders>
          </w:tcPr>
          <w:p w14:paraId="4827E0A0" w14:textId="77777777" w:rsidR="006C2DCD" w:rsidRDefault="006C2DCD" w:rsidP="00E73D8A">
            <w:pPr>
              <w:spacing w:before="35" w:line="211" w:lineRule="auto"/>
              <w:ind w:left="359"/>
              <w:jc w:val="left"/>
              <w:rPr>
                <w:rFonts w:asciiTheme="minorEastAsia" w:hAnsiTheme="minorEastAsia" w:cs="宋体"/>
                <w:kern w:val="0"/>
                <w:szCs w:val="21"/>
                <w:lang w:eastAsia="zh-CN"/>
              </w:rPr>
            </w:pPr>
            <w:r>
              <w:rPr>
                <w:rFonts w:asciiTheme="minorEastAsia" w:hAnsiTheme="minorEastAsia" w:cs="宋体" w:hint="eastAsia"/>
                <w:spacing w:val="-6"/>
                <w:kern w:val="0"/>
                <w:szCs w:val="21"/>
                <w:lang w:eastAsia="zh-CN"/>
              </w:rPr>
              <w:t>30</w:t>
            </w:r>
          </w:p>
        </w:tc>
        <w:tc>
          <w:tcPr>
            <w:tcW w:w="1106" w:type="dxa"/>
            <w:vMerge w:val="restart"/>
            <w:tcBorders>
              <w:top w:val="single" w:sz="4" w:space="0" w:color="000000"/>
              <w:left w:val="single" w:sz="4" w:space="0" w:color="000000"/>
              <w:bottom w:val="single" w:sz="4" w:space="0" w:color="000000"/>
              <w:right w:val="single" w:sz="4" w:space="0" w:color="000000"/>
            </w:tcBorders>
          </w:tcPr>
          <w:p w14:paraId="3CE14799" w14:textId="77777777" w:rsidR="006C2DCD" w:rsidRDefault="006C2DCD" w:rsidP="00E73D8A">
            <w:pPr>
              <w:spacing w:line="200" w:lineRule="exact"/>
              <w:jc w:val="left"/>
              <w:rPr>
                <w:rFonts w:asciiTheme="minorEastAsia" w:hAnsiTheme="minorEastAsia" w:cs="宋体"/>
                <w:kern w:val="0"/>
                <w:szCs w:val="21"/>
              </w:rPr>
            </w:pPr>
          </w:p>
          <w:p w14:paraId="29847A85" w14:textId="77777777" w:rsidR="006C2DCD" w:rsidRDefault="006C2DCD" w:rsidP="00E73D8A">
            <w:pPr>
              <w:spacing w:line="200" w:lineRule="exact"/>
              <w:jc w:val="left"/>
              <w:rPr>
                <w:rFonts w:asciiTheme="minorEastAsia" w:hAnsiTheme="minorEastAsia" w:cs="宋体"/>
                <w:kern w:val="0"/>
                <w:szCs w:val="21"/>
              </w:rPr>
            </w:pPr>
          </w:p>
          <w:p w14:paraId="5A5D1429" w14:textId="77777777" w:rsidR="006C2DCD" w:rsidRDefault="006C2DCD" w:rsidP="00E73D8A">
            <w:pPr>
              <w:spacing w:line="332" w:lineRule="exact"/>
              <w:jc w:val="left"/>
              <w:rPr>
                <w:rFonts w:asciiTheme="minorEastAsia" w:hAnsiTheme="minorEastAsia" w:cs="宋体"/>
                <w:kern w:val="0"/>
                <w:szCs w:val="21"/>
              </w:rPr>
            </w:pPr>
          </w:p>
          <w:p w14:paraId="3FDB4C8D" w14:textId="77777777" w:rsidR="006C2DCD" w:rsidRDefault="006C2DCD" w:rsidP="00E73D8A">
            <w:pPr>
              <w:ind w:left="95"/>
              <w:jc w:val="left"/>
              <w:rPr>
                <w:rFonts w:asciiTheme="minorEastAsia" w:hAnsiTheme="minorEastAsia" w:cs="宋体"/>
                <w:kern w:val="0"/>
                <w:szCs w:val="21"/>
              </w:rPr>
            </w:pPr>
            <w:r>
              <w:rPr>
                <w:rFonts w:asciiTheme="minorEastAsia" w:hAnsiTheme="minorEastAsia" w:cs="宋体"/>
                <w:spacing w:val="-3"/>
                <w:kern w:val="0"/>
                <w:szCs w:val="21"/>
              </w:rPr>
              <w:t>西北区</w:t>
            </w:r>
          </w:p>
        </w:tc>
        <w:tc>
          <w:tcPr>
            <w:tcW w:w="6114" w:type="dxa"/>
            <w:tcBorders>
              <w:top w:val="single" w:sz="4" w:space="0" w:color="000000"/>
              <w:left w:val="single" w:sz="4" w:space="0" w:color="000000"/>
              <w:bottom w:val="single" w:sz="4" w:space="0" w:color="000000"/>
              <w:right w:val="single" w:sz="4" w:space="0" w:color="000000"/>
            </w:tcBorders>
          </w:tcPr>
          <w:p w14:paraId="5B148707" w14:textId="77777777" w:rsidR="006C2DCD" w:rsidRDefault="006C2DCD" w:rsidP="00E73D8A">
            <w:pPr>
              <w:spacing w:before="35" w:line="211" w:lineRule="auto"/>
              <w:ind w:left="95"/>
              <w:jc w:val="left"/>
              <w:rPr>
                <w:rFonts w:asciiTheme="minorEastAsia" w:hAnsiTheme="minorEastAsia" w:cs="宋体"/>
                <w:kern w:val="0"/>
                <w:szCs w:val="21"/>
                <w:lang w:eastAsia="zh-CN"/>
              </w:rPr>
            </w:pPr>
            <w:r>
              <w:rPr>
                <w:rFonts w:asciiTheme="minorEastAsia" w:hAnsiTheme="minorEastAsia" w:cs="宋体"/>
                <w:spacing w:val="-1"/>
                <w:kern w:val="0"/>
                <w:szCs w:val="21"/>
                <w:lang w:eastAsia="zh-CN"/>
              </w:rPr>
              <w:t>新疆统一企业食品有限</w:t>
            </w:r>
            <w:r>
              <w:rPr>
                <w:rFonts w:asciiTheme="minorEastAsia" w:hAnsiTheme="minorEastAsia" w:cs="宋体"/>
                <w:kern w:val="0"/>
                <w:szCs w:val="21"/>
                <w:lang w:eastAsia="zh-CN"/>
              </w:rPr>
              <w:t>公司</w:t>
            </w:r>
          </w:p>
        </w:tc>
      </w:tr>
      <w:tr w:rsidR="006C2DCD" w14:paraId="05BFA0D8" w14:textId="77777777" w:rsidTr="00E73D8A">
        <w:trPr>
          <w:trHeight w:hRule="exact" w:val="286"/>
        </w:trPr>
        <w:tc>
          <w:tcPr>
            <w:tcW w:w="955" w:type="dxa"/>
            <w:tcBorders>
              <w:top w:val="single" w:sz="4" w:space="0" w:color="000000"/>
              <w:left w:val="single" w:sz="4" w:space="0" w:color="000000"/>
              <w:bottom w:val="single" w:sz="4" w:space="0" w:color="000000"/>
              <w:right w:val="single" w:sz="4" w:space="0" w:color="000000"/>
            </w:tcBorders>
          </w:tcPr>
          <w:p w14:paraId="629973D5" w14:textId="77777777" w:rsidR="006C2DCD" w:rsidRDefault="006C2DCD" w:rsidP="00E73D8A">
            <w:pPr>
              <w:spacing w:before="35" w:line="211" w:lineRule="auto"/>
              <w:ind w:left="359"/>
              <w:jc w:val="left"/>
              <w:rPr>
                <w:rFonts w:asciiTheme="minorEastAsia" w:hAnsiTheme="minorEastAsia" w:cs="宋体"/>
                <w:kern w:val="0"/>
                <w:szCs w:val="21"/>
                <w:lang w:eastAsia="zh-CN"/>
              </w:rPr>
            </w:pPr>
            <w:r>
              <w:rPr>
                <w:rFonts w:asciiTheme="minorEastAsia" w:hAnsiTheme="minorEastAsia" w:cs="宋体" w:hint="eastAsia"/>
                <w:spacing w:val="-6"/>
                <w:kern w:val="0"/>
                <w:szCs w:val="21"/>
                <w:lang w:eastAsia="zh-CN"/>
              </w:rPr>
              <w:t>31</w:t>
            </w:r>
          </w:p>
        </w:tc>
        <w:tc>
          <w:tcPr>
            <w:tcW w:w="1106" w:type="dxa"/>
            <w:vMerge/>
            <w:tcBorders>
              <w:top w:val="single" w:sz="4" w:space="0" w:color="000000"/>
              <w:left w:val="single" w:sz="4" w:space="0" w:color="000000"/>
              <w:bottom w:val="single" w:sz="4" w:space="0" w:color="000000"/>
              <w:right w:val="single" w:sz="4" w:space="0" w:color="000000"/>
            </w:tcBorders>
          </w:tcPr>
          <w:p w14:paraId="33FDA386" w14:textId="77777777" w:rsidR="006C2DCD" w:rsidRDefault="006C2DCD" w:rsidP="00E73D8A">
            <w:pPr>
              <w:jc w:val="left"/>
              <w:rPr>
                <w:rFonts w:asciiTheme="minorEastAsia" w:hAnsiTheme="minorEastAsia" w:cs="宋体"/>
                <w:kern w:val="0"/>
                <w:szCs w:val="21"/>
              </w:rPr>
            </w:pPr>
          </w:p>
        </w:tc>
        <w:tc>
          <w:tcPr>
            <w:tcW w:w="6114" w:type="dxa"/>
            <w:tcBorders>
              <w:top w:val="single" w:sz="4" w:space="0" w:color="000000"/>
              <w:left w:val="single" w:sz="4" w:space="0" w:color="000000"/>
              <w:bottom w:val="single" w:sz="4" w:space="0" w:color="000000"/>
              <w:right w:val="single" w:sz="4" w:space="0" w:color="000000"/>
            </w:tcBorders>
          </w:tcPr>
          <w:p w14:paraId="247709CC" w14:textId="77777777" w:rsidR="006C2DCD" w:rsidRDefault="006C2DCD" w:rsidP="00E73D8A">
            <w:pPr>
              <w:spacing w:before="35" w:line="211" w:lineRule="auto"/>
              <w:ind w:left="95"/>
              <w:jc w:val="left"/>
              <w:rPr>
                <w:rFonts w:asciiTheme="minorEastAsia" w:hAnsiTheme="minorEastAsia" w:cs="宋体"/>
                <w:kern w:val="0"/>
                <w:szCs w:val="21"/>
                <w:lang w:eastAsia="zh-CN"/>
              </w:rPr>
            </w:pPr>
            <w:r>
              <w:rPr>
                <w:rFonts w:asciiTheme="minorEastAsia" w:hAnsiTheme="minorEastAsia" w:cs="宋体"/>
                <w:spacing w:val="-1"/>
                <w:kern w:val="0"/>
                <w:szCs w:val="21"/>
                <w:lang w:eastAsia="zh-CN"/>
              </w:rPr>
              <w:t>阿克苏统一企业有限</w:t>
            </w:r>
            <w:r>
              <w:rPr>
                <w:rFonts w:asciiTheme="minorEastAsia" w:hAnsiTheme="minorEastAsia" w:cs="宋体"/>
                <w:kern w:val="0"/>
                <w:szCs w:val="21"/>
                <w:lang w:eastAsia="zh-CN"/>
              </w:rPr>
              <w:t>公司</w:t>
            </w:r>
          </w:p>
        </w:tc>
      </w:tr>
      <w:tr w:rsidR="006C2DCD" w14:paraId="40D0A9C0" w14:textId="77777777" w:rsidTr="00E73D8A">
        <w:trPr>
          <w:trHeight w:hRule="exact" w:val="285"/>
        </w:trPr>
        <w:tc>
          <w:tcPr>
            <w:tcW w:w="955" w:type="dxa"/>
            <w:tcBorders>
              <w:top w:val="single" w:sz="4" w:space="0" w:color="000000"/>
              <w:left w:val="single" w:sz="4" w:space="0" w:color="000000"/>
              <w:bottom w:val="single" w:sz="4" w:space="0" w:color="000000"/>
              <w:right w:val="single" w:sz="4" w:space="0" w:color="000000"/>
            </w:tcBorders>
          </w:tcPr>
          <w:p w14:paraId="238A27C2" w14:textId="77777777" w:rsidR="006C2DCD" w:rsidRDefault="006C2DCD" w:rsidP="00E73D8A">
            <w:pPr>
              <w:spacing w:before="35" w:line="211" w:lineRule="auto"/>
              <w:ind w:left="359"/>
              <w:jc w:val="left"/>
              <w:rPr>
                <w:rFonts w:asciiTheme="minorEastAsia" w:hAnsiTheme="minorEastAsia" w:cs="宋体"/>
                <w:kern w:val="0"/>
                <w:szCs w:val="21"/>
                <w:lang w:eastAsia="zh-CN"/>
              </w:rPr>
            </w:pPr>
            <w:r>
              <w:rPr>
                <w:rFonts w:asciiTheme="minorEastAsia" w:hAnsiTheme="minorEastAsia" w:cs="宋体" w:hint="eastAsia"/>
                <w:spacing w:val="-6"/>
                <w:kern w:val="0"/>
                <w:szCs w:val="21"/>
                <w:lang w:eastAsia="zh-CN"/>
              </w:rPr>
              <w:t>32</w:t>
            </w:r>
          </w:p>
        </w:tc>
        <w:tc>
          <w:tcPr>
            <w:tcW w:w="1106" w:type="dxa"/>
            <w:vMerge/>
            <w:tcBorders>
              <w:top w:val="single" w:sz="4" w:space="0" w:color="000000"/>
              <w:left w:val="single" w:sz="4" w:space="0" w:color="000000"/>
              <w:bottom w:val="single" w:sz="4" w:space="0" w:color="000000"/>
              <w:right w:val="single" w:sz="4" w:space="0" w:color="000000"/>
            </w:tcBorders>
          </w:tcPr>
          <w:p w14:paraId="0623F42E" w14:textId="77777777" w:rsidR="006C2DCD" w:rsidRDefault="006C2DCD" w:rsidP="00E73D8A">
            <w:pPr>
              <w:jc w:val="left"/>
              <w:rPr>
                <w:rFonts w:asciiTheme="minorEastAsia" w:hAnsiTheme="minorEastAsia" w:cs="宋体"/>
                <w:kern w:val="0"/>
                <w:szCs w:val="21"/>
              </w:rPr>
            </w:pPr>
          </w:p>
        </w:tc>
        <w:tc>
          <w:tcPr>
            <w:tcW w:w="6114" w:type="dxa"/>
            <w:tcBorders>
              <w:top w:val="single" w:sz="4" w:space="0" w:color="000000"/>
              <w:left w:val="single" w:sz="4" w:space="0" w:color="000000"/>
              <w:bottom w:val="single" w:sz="4" w:space="0" w:color="000000"/>
              <w:right w:val="single" w:sz="4" w:space="0" w:color="000000"/>
            </w:tcBorders>
          </w:tcPr>
          <w:p w14:paraId="2C5B2CC1" w14:textId="77777777" w:rsidR="006C2DCD" w:rsidRDefault="006C2DCD" w:rsidP="00E73D8A">
            <w:pPr>
              <w:spacing w:before="35" w:line="211" w:lineRule="auto"/>
              <w:ind w:left="95"/>
              <w:jc w:val="left"/>
              <w:rPr>
                <w:rFonts w:asciiTheme="minorEastAsia" w:hAnsiTheme="minorEastAsia" w:cs="宋体"/>
                <w:kern w:val="0"/>
                <w:szCs w:val="21"/>
                <w:lang w:eastAsia="zh-CN"/>
              </w:rPr>
            </w:pPr>
            <w:r>
              <w:rPr>
                <w:rFonts w:asciiTheme="minorEastAsia" w:hAnsiTheme="minorEastAsia" w:cs="宋体"/>
                <w:spacing w:val="-2"/>
                <w:kern w:val="0"/>
                <w:szCs w:val="21"/>
                <w:lang w:eastAsia="zh-CN"/>
              </w:rPr>
              <w:t>陕西统一企</w:t>
            </w:r>
            <w:r>
              <w:rPr>
                <w:rFonts w:asciiTheme="minorEastAsia" w:hAnsiTheme="minorEastAsia" w:cs="宋体"/>
                <w:kern w:val="0"/>
                <w:szCs w:val="21"/>
                <w:lang w:eastAsia="zh-CN"/>
              </w:rPr>
              <w:t>业有限公司</w:t>
            </w:r>
          </w:p>
        </w:tc>
      </w:tr>
      <w:tr w:rsidR="006C2DCD" w14:paraId="445C16B7" w14:textId="77777777" w:rsidTr="00E73D8A">
        <w:trPr>
          <w:trHeight w:hRule="exact" w:val="285"/>
        </w:trPr>
        <w:tc>
          <w:tcPr>
            <w:tcW w:w="955" w:type="dxa"/>
            <w:tcBorders>
              <w:top w:val="single" w:sz="4" w:space="0" w:color="000000"/>
              <w:left w:val="single" w:sz="4" w:space="0" w:color="000000"/>
              <w:bottom w:val="single" w:sz="4" w:space="0" w:color="000000"/>
              <w:right w:val="single" w:sz="4" w:space="0" w:color="000000"/>
            </w:tcBorders>
          </w:tcPr>
          <w:p w14:paraId="200D0916" w14:textId="77777777" w:rsidR="006C2DCD" w:rsidRDefault="006C2DCD" w:rsidP="00E73D8A">
            <w:pPr>
              <w:spacing w:before="35" w:line="211" w:lineRule="auto"/>
              <w:ind w:left="359"/>
              <w:jc w:val="left"/>
              <w:rPr>
                <w:rFonts w:asciiTheme="minorEastAsia" w:hAnsiTheme="minorEastAsia" w:cs="宋体"/>
                <w:kern w:val="0"/>
                <w:szCs w:val="21"/>
                <w:lang w:eastAsia="zh-CN"/>
              </w:rPr>
            </w:pPr>
            <w:r>
              <w:rPr>
                <w:rFonts w:asciiTheme="minorEastAsia" w:hAnsiTheme="minorEastAsia" w:cs="宋体" w:hint="eastAsia"/>
                <w:spacing w:val="-6"/>
                <w:kern w:val="0"/>
                <w:szCs w:val="21"/>
                <w:lang w:eastAsia="zh-CN"/>
              </w:rPr>
              <w:t>33</w:t>
            </w:r>
          </w:p>
        </w:tc>
        <w:tc>
          <w:tcPr>
            <w:tcW w:w="1106" w:type="dxa"/>
            <w:vMerge/>
            <w:tcBorders>
              <w:top w:val="single" w:sz="4" w:space="0" w:color="000000"/>
              <w:left w:val="single" w:sz="4" w:space="0" w:color="000000"/>
              <w:bottom w:val="single" w:sz="4" w:space="0" w:color="000000"/>
              <w:right w:val="single" w:sz="4" w:space="0" w:color="000000"/>
            </w:tcBorders>
          </w:tcPr>
          <w:p w14:paraId="2F225EC5" w14:textId="77777777" w:rsidR="006C2DCD" w:rsidRDefault="006C2DCD" w:rsidP="00E73D8A">
            <w:pPr>
              <w:jc w:val="left"/>
              <w:rPr>
                <w:rFonts w:asciiTheme="minorEastAsia" w:hAnsiTheme="minorEastAsia" w:cs="宋体"/>
                <w:kern w:val="0"/>
                <w:szCs w:val="21"/>
              </w:rPr>
            </w:pPr>
          </w:p>
        </w:tc>
        <w:tc>
          <w:tcPr>
            <w:tcW w:w="6114" w:type="dxa"/>
            <w:tcBorders>
              <w:top w:val="single" w:sz="4" w:space="0" w:color="000000"/>
              <w:left w:val="single" w:sz="4" w:space="0" w:color="000000"/>
              <w:bottom w:val="single" w:sz="4" w:space="0" w:color="000000"/>
              <w:right w:val="single" w:sz="4" w:space="0" w:color="000000"/>
            </w:tcBorders>
          </w:tcPr>
          <w:p w14:paraId="549A73DF" w14:textId="77777777" w:rsidR="006C2DCD" w:rsidRDefault="006C2DCD" w:rsidP="00E73D8A">
            <w:pPr>
              <w:spacing w:before="35" w:line="211" w:lineRule="auto"/>
              <w:ind w:left="95"/>
              <w:jc w:val="left"/>
              <w:rPr>
                <w:rFonts w:asciiTheme="minorEastAsia" w:hAnsiTheme="minorEastAsia" w:cs="宋体"/>
                <w:kern w:val="0"/>
                <w:szCs w:val="21"/>
                <w:lang w:eastAsia="zh-CN"/>
              </w:rPr>
            </w:pPr>
            <w:r>
              <w:rPr>
                <w:rFonts w:asciiTheme="minorEastAsia" w:hAnsiTheme="minorEastAsia" w:cs="宋体"/>
                <w:spacing w:val="-1"/>
                <w:kern w:val="0"/>
                <w:szCs w:val="21"/>
                <w:lang w:eastAsia="zh-CN"/>
              </w:rPr>
              <w:t>呼图壁统一企业番</w:t>
            </w:r>
            <w:r>
              <w:rPr>
                <w:rFonts w:asciiTheme="minorEastAsia" w:hAnsiTheme="minorEastAsia" w:cs="宋体"/>
                <w:kern w:val="0"/>
                <w:szCs w:val="21"/>
                <w:lang w:eastAsia="zh-CN"/>
              </w:rPr>
              <w:t>茄制品科技有限公司</w:t>
            </w:r>
          </w:p>
        </w:tc>
      </w:tr>
      <w:tr w:rsidR="006C2DCD" w14:paraId="1198AE2F" w14:textId="77777777" w:rsidTr="00E73D8A">
        <w:trPr>
          <w:trHeight w:hRule="exact" w:val="288"/>
        </w:trPr>
        <w:tc>
          <w:tcPr>
            <w:tcW w:w="955" w:type="dxa"/>
            <w:tcBorders>
              <w:top w:val="single" w:sz="4" w:space="0" w:color="000000"/>
              <w:left w:val="single" w:sz="4" w:space="0" w:color="000000"/>
              <w:bottom w:val="single" w:sz="4" w:space="0" w:color="000000"/>
              <w:right w:val="single" w:sz="4" w:space="0" w:color="000000"/>
            </w:tcBorders>
          </w:tcPr>
          <w:p w14:paraId="1BE0491E" w14:textId="77777777" w:rsidR="006C2DCD" w:rsidRDefault="006C2DCD" w:rsidP="00E73D8A">
            <w:pPr>
              <w:spacing w:before="37" w:line="211" w:lineRule="auto"/>
              <w:ind w:left="359"/>
              <w:jc w:val="left"/>
              <w:rPr>
                <w:rFonts w:asciiTheme="minorEastAsia" w:hAnsiTheme="minorEastAsia" w:cs="宋体"/>
                <w:kern w:val="0"/>
                <w:szCs w:val="21"/>
                <w:lang w:eastAsia="zh-CN"/>
              </w:rPr>
            </w:pPr>
            <w:r>
              <w:rPr>
                <w:rFonts w:asciiTheme="minorEastAsia" w:hAnsiTheme="minorEastAsia" w:cs="宋体" w:hint="eastAsia"/>
                <w:spacing w:val="-6"/>
                <w:kern w:val="0"/>
                <w:szCs w:val="21"/>
                <w:lang w:eastAsia="zh-CN"/>
              </w:rPr>
              <w:t>34</w:t>
            </w:r>
          </w:p>
        </w:tc>
        <w:tc>
          <w:tcPr>
            <w:tcW w:w="1106" w:type="dxa"/>
            <w:vMerge/>
            <w:tcBorders>
              <w:top w:val="single" w:sz="4" w:space="0" w:color="000000"/>
              <w:left w:val="single" w:sz="4" w:space="0" w:color="000000"/>
              <w:bottom w:val="single" w:sz="4" w:space="0" w:color="000000"/>
              <w:right w:val="single" w:sz="4" w:space="0" w:color="000000"/>
            </w:tcBorders>
          </w:tcPr>
          <w:p w14:paraId="0661C730" w14:textId="77777777" w:rsidR="006C2DCD" w:rsidRDefault="006C2DCD" w:rsidP="00E73D8A">
            <w:pPr>
              <w:jc w:val="left"/>
              <w:rPr>
                <w:rFonts w:asciiTheme="minorEastAsia" w:hAnsiTheme="minorEastAsia" w:cs="宋体"/>
                <w:kern w:val="0"/>
                <w:szCs w:val="21"/>
              </w:rPr>
            </w:pPr>
          </w:p>
        </w:tc>
        <w:tc>
          <w:tcPr>
            <w:tcW w:w="6114" w:type="dxa"/>
            <w:tcBorders>
              <w:top w:val="single" w:sz="4" w:space="0" w:color="000000"/>
              <w:left w:val="single" w:sz="4" w:space="0" w:color="000000"/>
              <w:bottom w:val="single" w:sz="4" w:space="0" w:color="000000"/>
              <w:right w:val="single" w:sz="4" w:space="0" w:color="000000"/>
            </w:tcBorders>
          </w:tcPr>
          <w:p w14:paraId="70233442" w14:textId="77777777" w:rsidR="006C2DCD" w:rsidRDefault="006C2DCD" w:rsidP="00E73D8A">
            <w:pPr>
              <w:spacing w:before="37" w:line="211" w:lineRule="auto"/>
              <w:ind w:left="95"/>
              <w:jc w:val="left"/>
              <w:rPr>
                <w:rFonts w:asciiTheme="minorEastAsia" w:hAnsiTheme="minorEastAsia" w:cs="宋体"/>
                <w:kern w:val="0"/>
                <w:szCs w:val="21"/>
                <w:lang w:eastAsia="zh-CN"/>
              </w:rPr>
            </w:pPr>
            <w:r>
              <w:rPr>
                <w:rFonts w:asciiTheme="minorEastAsia" w:hAnsiTheme="minorEastAsia" w:cs="宋体"/>
                <w:spacing w:val="-2"/>
                <w:kern w:val="0"/>
                <w:szCs w:val="21"/>
                <w:lang w:eastAsia="zh-CN"/>
              </w:rPr>
              <w:t>宁夏统一企</w:t>
            </w:r>
            <w:r>
              <w:rPr>
                <w:rFonts w:asciiTheme="minorEastAsia" w:hAnsiTheme="minorEastAsia" w:cs="宋体"/>
                <w:kern w:val="0"/>
                <w:szCs w:val="21"/>
                <w:lang w:eastAsia="zh-CN"/>
              </w:rPr>
              <w:t>业有限公司</w:t>
            </w:r>
          </w:p>
        </w:tc>
      </w:tr>
      <w:tr w:rsidR="006C2DCD" w14:paraId="67565135" w14:textId="77777777" w:rsidTr="00E73D8A">
        <w:trPr>
          <w:trHeight w:hRule="exact" w:val="285"/>
        </w:trPr>
        <w:tc>
          <w:tcPr>
            <w:tcW w:w="955" w:type="dxa"/>
            <w:tcBorders>
              <w:top w:val="single" w:sz="4" w:space="0" w:color="000000"/>
              <w:left w:val="single" w:sz="4" w:space="0" w:color="000000"/>
              <w:bottom w:val="single" w:sz="4" w:space="0" w:color="000000"/>
              <w:right w:val="single" w:sz="4" w:space="0" w:color="000000"/>
            </w:tcBorders>
          </w:tcPr>
          <w:p w14:paraId="295EEB43" w14:textId="77777777" w:rsidR="006C2DCD" w:rsidRDefault="006C2DCD" w:rsidP="00E73D8A">
            <w:pPr>
              <w:spacing w:before="35" w:line="211" w:lineRule="auto"/>
              <w:ind w:left="359"/>
              <w:jc w:val="left"/>
              <w:rPr>
                <w:rFonts w:asciiTheme="minorEastAsia" w:hAnsiTheme="minorEastAsia" w:cs="宋体"/>
                <w:kern w:val="0"/>
                <w:szCs w:val="21"/>
                <w:lang w:eastAsia="zh-CN"/>
              </w:rPr>
            </w:pPr>
            <w:r>
              <w:rPr>
                <w:rFonts w:asciiTheme="minorEastAsia" w:hAnsiTheme="minorEastAsia" w:cs="宋体" w:hint="eastAsia"/>
                <w:spacing w:val="-6"/>
                <w:kern w:val="0"/>
                <w:szCs w:val="21"/>
                <w:lang w:eastAsia="zh-CN"/>
              </w:rPr>
              <w:t>35</w:t>
            </w:r>
          </w:p>
        </w:tc>
        <w:tc>
          <w:tcPr>
            <w:tcW w:w="1106" w:type="dxa"/>
            <w:vMerge/>
            <w:tcBorders>
              <w:top w:val="single" w:sz="4" w:space="0" w:color="000000"/>
              <w:left w:val="single" w:sz="4" w:space="0" w:color="000000"/>
              <w:bottom w:val="single" w:sz="4" w:space="0" w:color="000000"/>
              <w:right w:val="single" w:sz="4" w:space="0" w:color="000000"/>
            </w:tcBorders>
          </w:tcPr>
          <w:p w14:paraId="397426EE" w14:textId="77777777" w:rsidR="006C2DCD" w:rsidRDefault="006C2DCD" w:rsidP="00E73D8A">
            <w:pPr>
              <w:jc w:val="left"/>
              <w:rPr>
                <w:rFonts w:asciiTheme="minorEastAsia" w:hAnsiTheme="minorEastAsia" w:cs="宋体"/>
                <w:kern w:val="0"/>
                <w:szCs w:val="21"/>
              </w:rPr>
            </w:pPr>
          </w:p>
        </w:tc>
        <w:tc>
          <w:tcPr>
            <w:tcW w:w="6114" w:type="dxa"/>
            <w:tcBorders>
              <w:top w:val="single" w:sz="4" w:space="0" w:color="000000"/>
              <w:left w:val="single" w:sz="4" w:space="0" w:color="000000"/>
              <w:bottom w:val="single" w:sz="4" w:space="0" w:color="000000"/>
              <w:right w:val="single" w:sz="4" w:space="0" w:color="000000"/>
            </w:tcBorders>
          </w:tcPr>
          <w:p w14:paraId="38065E24" w14:textId="77777777" w:rsidR="006C2DCD" w:rsidRDefault="006C2DCD" w:rsidP="00E73D8A">
            <w:pPr>
              <w:spacing w:before="35" w:line="211" w:lineRule="auto"/>
              <w:ind w:left="95"/>
              <w:jc w:val="left"/>
              <w:rPr>
                <w:rFonts w:asciiTheme="minorEastAsia" w:hAnsiTheme="minorEastAsia" w:cs="宋体"/>
                <w:kern w:val="0"/>
                <w:szCs w:val="21"/>
                <w:lang w:eastAsia="zh-CN"/>
              </w:rPr>
            </w:pPr>
            <w:r>
              <w:rPr>
                <w:rFonts w:asciiTheme="minorEastAsia" w:hAnsiTheme="minorEastAsia" w:cs="宋体"/>
                <w:spacing w:val="-2"/>
                <w:kern w:val="0"/>
                <w:szCs w:val="21"/>
                <w:lang w:eastAsia="zh-CN"/>
              </w:rPr>
              <w:t>白银统一企</w:t>
            </w:r>
            <w:r>
              <w:rPr>
                <w:rFonts w:asciiTheme="minorEastAsia" w:hAnsiTheme="minorEastAsia" w:cs="宋体"/>
                <w:kern w:val="0"/>
                <w:szCs w:val="21"/>
                <w:lang w:eastAsia="zh-CN"/>
              </w:rPr>
              <w:t>业有限公司</w:t>
            </w:r>
          </w:p>
        </w:tc>
      </w:tr>
      <w:tr w:rsidR="006C2DCD" w14:paraId="3BA00AFB" w14:textId="77777777" w:rsidTr="00E73D8A">
        <w:trPr>
          <w:trHeight w:hRule="exact" w:val="420"/>
        </w:trPr>
        <w:tc>
          <w:tcPr>
            <w:tcW w:w="955" w:type="dxa"/>
            <w:tcBorders>
              <w:top w:val="single" w:sz="4" w:space="0" w:color="000000"/>
              <w:left w:val="single" w:sz="4" w:space="0" w:color="000000"/>
              <w:bottom w:val="single" w:sz="4" w:space="0" w:color="000000"/>
              <w:right w:val="single" w:sz="4" w:space="0" w:color="000000"/>
            </w:tcBorders>
          </w:tcPr>
          <w:p w14:paraId="75765F0D" w14:textId="77777777" w:rsidR="006C2DCD" w:rsidRDefault="006C2DCD" w:rsidP="00E73D8A">
            <w:pPr>
              <w:spacing w:before="35" w:line="211" w:lineRule="auto"/>
              <w:ind w:left="359"/>
              <w:jc w:val="left"/>
              <w:rPr>
                <w:rFonts w:asciiTheme="minorEastAsia" w:hAnsiTheme="minorEastAsia" w:cs="宋体"/>
                <w:kern w:val="0"/>
                <w:szCs w:val="21"/>
                <w:lang w:eastAsia="zh-CN"/>
              </w:rPr>
            </w:pPr>
            <w:r>
              <w:rPr>
                <w:rFonts w:asciiTheme="minorEastAsia" w:hAnsiTheme="minorEastAsia" w:cs="宋体" w:hint="eastAsia"/>
                <w:spacing w:val="-6"/>
                <w:kern w:val="0"/>
                <w:szCs w:val="21"/>
                <w:lang w:eastAsia="zh-CN"/>
              </w:rPr>
              <w:t>36</w:t>
            </w:r>
          </w:p>
        </w:tc>
        <w:tc>
          <w:tcPr>
            <w:tcW w:w="1106" w:type="dxa"/>
            <w:vMerge w:val="restart"/>
            <w:tcBorders>
              <w:top w:val="single" w:sz="4" w:space="0" w:color="000000"/>
              <w:left w:val="single" w:sz="4" w:space="0" w:color="000000"/>
              <w:bottom w:val="single" w:sz="4" w:space="0" w:color="000000"/>
              <w:right w:val="single" w:sz="4" w:space="0" w:color="000000"/>
            </w:tcBorders>
          </w:tcPr>
          <w:p w14:paraId="59297F24" w14:textId="77777777" w:rsidR="006C2DCD" w:rsidRDefault="006C2DCD" w:rsidP="00E73D8A">
            <w:pPr>
              <w:spacing w:line="200" w:lineRule="exact"/>
              <w:jc w:val="left"/>
              <w:rPr>
                <w:rFonts w:asciiTheme="minorEastAsia" w:hAnsiTheme="minorEastAsia" w:cs="宋体"/>
                <w:kern w:val="0"/>
                <w:szCs w:val="21"/>
              </w:rPr>
            </w:pPr>
          </w:p>
          <w:p w14:paraId="27FF6704" w14:textId="77777777" w:rsidR="006C2DCD" w:rsidRDefault="006C2DCD" w:rsidP="00E73D8A">
            <w:pPr>
              <w:spacing w:line="389" w:lineRule="exact"/>
              <w:jc w:val="left"/>
              <w:rPr>
                <w:rFonts w:asciiTheme="minorEastAsia" w:hAnsiTheme="minorEastAsia" w:cs="宋体"/>
                <w:kern w:val="0"/>
                <w:szCs w:val="21"/>
              </w:rPr>
            </w:pPr>
          </w:p>
          <w:p w14:paraId="0C1FBD41" w14:textId="77777777" w:rsidR="006C2DCD" w:rsidRDefault="006C2DCD" w:rsidP="00E73D8A">
            <w:pPr>
              <w:ind w:left="95"/>
              <w:jc w:val="left"/>
              <w:rPr>
                <w:rFonts w:asciiTheme="minorEastAsia" w:hAnsiTheme="minorEastAsia" w:cs="宋体"/>
                <w:kern w:val="0"/>
                <w:szCs w:val="21"/>
              </w:rPr>
            </w:pPr>
            <w:r>
              <w:rPr>
                <w:rFonts w:asciiTheme="minorEastAsia" w:hAnsiTheme="minorEastAsia" w:cs="宋体"/>
                <w:spacing w:val="-3"/>
                <w:kern w:val="0"/>
                <w:szCs w:val="21"/>
              </w:rPr>
              <w:t>中原区</w:t>
            </w:r>
          </w:p>
        </w:tc>
        <w:tc>
          <w:tcPr>
            <w:tcW w:w="6114" w:type="dxa"/>
            <w:tcBorders>
              <w:top w:val="single" w:sz="4" w:space="0" w:color="000000"/>
              <w:left w:val="single" w:sz="4" w:space="0" w:color="000000"/>
              <w:bottom w:val="single" w:sz="4" w:space="0" w:color="000000"/>
              <w:right w:val="single" w:sz="4" w:space="0" w:color="000000"/>
            </w:tcBorders>
          </w:tcPr>
          <w:p w14:paraId="38AC0DF4" w14:textId="77777777" w:rsidR="006C2DCD" w:rsidRDefault="006C2DCD" w:rsidP="00E73D8A">
            <w:pPr>
              <w:spacing w:before="35" w:line="211" w:lineRule="auto"/>
              <w:ind w:left="95"/>
              <w:jc w:val="left"/>
              <w:rPr>
                <w:rFonts w:asciiTheme="minorEastAsia" w:hAnsiTheme="minorEastAsia" w:cs="宋体"/>
                <w:kern w:val="0"/>
                <w:szCs w:val="21"/>
                <w:lang w:eastAsia="zh-CN"/>
              </w:rPr>
            </w:pPr>
            <w:r>
              <w:rPr>
                <w:rFonts w:asciiTheme="minorEastAsia" w:hAnsiTheme="minorEastAsia" w:cs="宋体"/>
                <w:spacing w:val="-2"/>
                <w:kern w:val="0"/>
                <w:szCs w:val="21"/>
                <w:lang w:eastAsia="zh-CN"/>
              </w:rPr>
              <w:t>济南统一企</w:t>
            </w:r>
            <w:r>
              <w:rPr>
                <w:rFonts w:asciiTheme="minorEastAsia" w:hAnsiTheme="minorEastAsia" w:cs="宋体"/>
                <w:kern w:val="0"/>
                <w:szCs w:val="21"/>
                <w:lang w:eastAsia="zh-CN"/>
              </w:rPr>
              <w:t>业有限公司</w:t>
            </w:r>
          </w:p>
        </w:tc>
      </w:tr>
      <w:tr w:rsidR="006C2DCD" w14:paraId="79C4A973" w14:textId="77777777" w:rsidTr="00E73D8A">
        <w:trPr>
          <w:trHeight w:hRule="exact" w:val="426"/>
        </w:trPr>
        <w:tc>
          <w:tcPr>
            <w:tcW w:w="955" w:type="dxa"/>
            <w:tcBorders>
              <w:top w:val="single" w:sz="4" w:space="0" w:color="000000"/>
              <w:left w:val="single" w:sz="4" w:space="0" w:color="000000"/>
              <w:bottom w:val="single" w:sz="4" w:space="0" w:color="000000"/>
              <w:right w:val="single" w:sz="4" w:space="0" w:color="000000"/>
            </w:tcBorders>
          </w:tcPr>
          <w:p w14:paraId="05D201A6" w14:textId="77777777" w:rsidR="006C2DCD" w:rsidRDefault="006C2DCD" w:rsidP="00E73D8A">
            <w:pPr>
              <w:spacing w:before="35" w:line="211" w:lineRule="auto"/>
              <w:ind w:left="359"/>
              <w:jc w:val="left"/>
              <w:rPr>
                <w:rFonts w:asciiTheme="minorEastAsia" w:hAnsiTheme="minorEastAsia" w:cs="宋体"/>
                <w:kern w:val="0"/>
                <w:szCs w:val="21"/>
                <w:lang w:eastAsia="zh-CN"/>
              </w:rPr>
            </w:pPr>
            <w:r>
              <w:rPr>
                <w:rFonts w:asciiTheme="minorEastAsia" w:hAnsiTheme="minorEastAsia" w:cs="宋体" w:hint="eastAsia"/>
                <w:spacing w:val="-6"/>
                <w:kern w:val="0"/>
                <w:szCs w:val="21"/>
                <w:lang w:eastAsia="zh-CN"/>
              </w:rPr>
              <w:t>37</w:t>
            </w:r>
          </w:p>
        </w:tc>
        <w:tc>
          <w:tcPr>
            <w:tcW w:w="1106" w:type="dxa"/>
            <w:vMerge/>
            <w:tcBorders>
              <w:top w:val="single" w:sz="4" w:space="0" w:color="000000"/>
              <w:left w:val="single" w:sz="4" w:space="0" w:color="000000"/>
              <w:bottom w:val="single" w:sz="4" w:space="0" w:color="000000"/>
              <w:right w:val="single" w:sz="4" w:space="0" w:color="000000"/>
            </w:tcBorders>
          </w:tcPr>
          <w:p w14:paraId="6495F533" w14:textId="77777777" w:rsidR="006C2DCD" w:rsidRDefault="006C2DCD" w:rsidP="00E73D8A">
            <w:pPr>
              <w:jc w:val="left"/>
              <w:rPr>
                <w:rFonts w:asciiTheme="minorEastAsia" w:hAnsiTheme="minorEastAsia" w:cs="宋体"/>
                <w:kern w:val="0"/>
                <w:szCs w:val="21"/>
              </w:rPr>
            </w:pPr>
          </w:p>
        </w:tc>
        <w:tc>
          <w:tcPr>
            <w:tcW w:w="6114" w:type="dxa"/>
            <w:tcBorders>
              <w:top w:val="single" w:sz="4" w:space="0" w:color="000000"/>
              <w:left w:val="single" w:sz="4" w:space="0" w:color="000000"/>
              <w:bottom w:val="single" w:sz="4" w:space="0" w:color="000000"/>
              <w:right w:val="single" w:sz="4" w:space="0" w:color="000000"/>
            </w:tcBorders>
          </w:tcPr>
          <w:p w14:paraId="67EC92B2" w14:textId="77777777" w:rsidR="006C2DCD" w:rsidRDefault="006C2DCD" w:rsidP="00E73D8A">
            <w:pPr>
              <w:spacing w:before="35" w:line="211" w:lineRule="auto"/>
              <w:ind w:left="95"/>
              <w:jc w:val="left"/>
              <w:rPr>
                <w:rFonts w:asciiTheme="minorEastAsia" w:hAnsiTheme="minorEastAsia" w:cs="宋体"/>
                <w:kern w:val="0"/>
                <w:szCs w:val="21"/>
                <w:lang w:eastAsia="zh-CN"/>
              </w:rPr>
            </w:pPr>
            <w:r>
              <w:rPr>
                <w:rFonts w:asciiTheme="minorEastAsia" w:hAnsiTheme="minorEastAsia" w:cs="宋体"/>
                <w:spacing w:val="-2"/>
                <w:kern w:val="0"/>
                <w:szCs w:val="21"/>
                <w:lang w:eastAsia="zh-CN"/>
              </w:rPr>
              <w:t>郑州统一企</w:t>
            </w:r>
            <w:r>
              <w:rPr>
                <w:rFonts w:asciiTheme="minorEastAsia" w:hAnsiTheme="minorEastAsia" w:cs="宋体"/>
                <w:kern w:val="0"/>
                <w:szCs w:val="21"/>
                <w:lang w:eastAsia="zh-CN"/>
              </w:rPr>
              <w:t>业有限公司</w:t>
            </w:r>
          </w:p>
        </w:tc>
      </w:tr>
      <w:tr w:rsidR="006C2DCD" w14:paraId="1610BEC9" w14:textId="77777777" w:rsidTr="00E73D8A">
        <w:trPr>
          <w:trHeight w:hRule="exact" w:val="285"/>
        </w:trPr>
        <w:tc>
          <w:tcPr>
            <w:tcW w:w="955" w:type="dxa"/>
            <w:tcBorders>
              <w:top w:val="single" w:sz="4" w:space="0" w:color="000000"/>
              <w:left w:val="single" w:sz="4" w:space="0" w:color="000000"/>
              <w:bottom w:val="single" w:sz="4" w:space="0" w:color="000000"/>
              <w:right w:val="single" w:sz="4" w:space="0" w:color="000000"/>
            </w:tcBorders>
          </w:tcPr>
          <w:p w14:paraId="08A5AB79" w14:textId="77777777" w:rsidR="006C2DCD" w:rsidRDefault="006C2DCD" w:rsidP="00E73D8A">
            <w:pPr>
              <w:spacing w:before="35" w:line="211" w:lineRule="auto"/>
              <w:ind w:left="359"/>
              <w:jc w:val="left"/>
              <w:rPr>
                <w:rFonts w:asciiTheme="minorEastAsia" w:hAnsiTheme="minorEastAsia" w:cs="宋体"/>
                <w:kern w:val="0"/>
                <w:szCs w:val="21"/>
                <w:lang w:eastAsia="zh-CN"/>
              </w:rPr>
            </w:pPr>
            <w:r>
              <w:rPr>
                <w:rFonts w:asciiTheme="minorEastAsia" w:hAnsiTheme="minorEastAsia" w:cs="宋体" w:hint="eastAsia"/>
                <w:spacing w:val="-6"/>
                <w:kern w:val="0"/>
                <w:szCs w:val="21"/>
                <w:lang w:eastAsia="zh-CN"/>
              </w:rPr>
              <w:t>38</w:t>
            </w:r>
          </w:p>
        </w:tc>
        <w:tc>
          <w:tcPr>
            <w:tcW w:w="1106" w:type="dxa"/>
            <w:vMerge/>
            <w:tcBorders>
              <w:top w:val="single" w:sz="4" w:space="0" w:color="000000"/>
              <w:left w:val="single" w:sz="4" w:space="0" w:color="000000"/>
              <w:bottom w:val="single" w:sz="4" w:space="0" w:color="000000"/>
              <w:right w:val="single" w:sz="4" w:space="0" w:color="000000"/>
            </w:tcBorders>
          </w:tcPr>
          <w:p w14:paraId="56AFFCD3" w14:textId="77777777" w:rsidR="006C2DCD" w:rsidRDefault="006C2DCD" w:rsidP="00E73D8A">
            <w:pPr>
              <w:jc w:val="left"/>
              <w:rPr>
                <w:rFonts w:asciiTheme="minorEastAsia" w:hAnsiTheme="minorEastAsia" w:cs="宋体"/>
                <w:kern w:val="0"/>
                <w:szCs w:val="21"/>
              </w:rPr>
            </w:pPr>
          </w:p>
        </w:tc>
        <w:tc>
          <w:tcPr>
            <w:tcW w:w="6114" w:type="dxa"/>
            <w:tcBorders>
              <w:top w:val="single" w:sz="4" w:space="0" w:color="000000"/>
              <w:left w:val="single" w:sz="4" w:space="0" w:color="000000"/>
              <w:bottom w:val="single" w:sz="4" w:space="0" w:color="000000"/>
              <w:right w:val="single" w:sz="4" w:space="0" w:color="000000"/>
            </w:tcBorders>
          </w:tcPr>
          <w:p w14:paraId="38830983" w14:textId="77777777" w:rsidR="006C2DCD" w:rsidRDefault="006C2DCD" w:rsidP="00E73D8A">
            <w:pPr>
              <w:spacing w:before="35" w:line="211" w:lineRule="auto"/>
              <w:ind w:left="95"/>
              <w:jc w:val="left"/>
              <w:rPr>
                <w:rFonts w:asciiTheme="minorEastAsia" w:hAnsiTheme="minorEastAsia" w:cs="宋体"/>
                <w:kern w:val="0"/>
                <w:szCs w:val="21"/>
                <w:lang w:eastAsia="zh-CN"/>
              </w:rPr>
            </w:pPr>
            <w:r>
              <w:rPr>
                <w:rFonts w:asciiTheme="minorEastAsia" w:hAnsiTheme="minorEastAsia" w:cs="宋体"/>
                <w:spacing w:val="-2"/>
                <w:kern w:val="0"/>
                <w:szCs w:val="21"/>
                <w:lang w:eastAsia="zh-CN"/>
              </w:rPr>
              <w:t>河南统一企</w:t>
            </w:r>
            <w:r>
              <w:rPr>
                <w:rFonts w:asciiTheme="minorEastAsia" w:hAnsiTheme="minorEastAsia" w:cs="宋体"/>
                <w:kern w:val="0"/>
                <w:szCs w:val="21"/>
                <w:lang w:eastAsia="zh-CN"/>
              </w:rPr>
              <w:t>业有限公司</w:t>
            </w:r>
          </w:p>
        </w:tc>
      </w:tr>
      <w:tr w:rsidR="006C2DCD" w14:paraId="645B2862" w14:textId="77777777" w:rsidTr="00E73D8A">
        <w:trPr>
          <w:trHeight w:hRule="exact" w:val="285"/>
        </w:trPr>
        <w:tc>
          <w:tcPr>
            <w:tcW w:w="955" w:type="dxa"/>
            <w:tcBorders>
              <w:top w:val="single" w:sz="4" w:space="0" w:color="000000"/>
              <w:left w:val="single" w:sz="4" w:space="0" w:color="000000"/>
              <w:bottom w:val="single" w:sz="4" w:space="0" w:color="000000"/>
              <w:right w:val="single" w:sz="4" w:space="0" w:color="000000"/>
            </w:tcBorders>
          </w:tcPr>
          <w:p w14:paraId="1B73D07B" w14:textId="77777777" w:rsidR="006C2DCD" w:rsidRDefault="006C2DCD" w:rsidP="00E73D8A">
            <w:pPr>
              <w:spacing w:before="35" w:line="211" w:lineRule="auto"/>
              <w:ind w:left="359"/>
              <w:jc w:val="left"/>
              <w:rPr>
                <w:rFonts w:asciiTheme="minorEastAsia" w:hAnsiTheme="minorEastAsia" w:cs="宋体"/>
                <w:kern w:val="0"/>
                <w:szCs w:val="21"/>
                <w:lang w:eastAsia="zh-CN"/>
              </w:rPr>
            </w:pPr>
            <w:r>
              <w:rPr>
                <w:rFonts w:asciiTheme="minorEastAsia" w:hAnsiTheme="minorEastAsia" w:cs="宋体" w:hint="eastAsia"/>
                <w:spacing w:val="-6"/>
                <w:kern w:val="0"/>
                <w:szCs w:val="21"/>
                <w:lang w:eastAsia="zh-CN"/>
              </w:rPr>
              <w:t>39</w:t>
            </w:r>
          </w:p>
        </w:tc>
        <w:tc>
          <w:tcPr>
            <w:tcW w:w="1106" w:type="dxa"/>
            <w:vMerge/>
            <w:tcBorders>
              <w:top w:val="single" w:sz="4" w:space="0" w:color="000000"/>
              <w:left w:val="single" w:sz="4" w:space="0" w:color="000000"/>
              <w:bottom w:val="single" w:sz="4" w:space="0" w:color="000000"/>
              <w:right w:val="single" w:sz="4" w:space="0" w:color="000000"/>
            </w:tcBorders>
          </w:tcPr>
          <w:p w14:paraId="4511BFA5" w14:textId="77777777" w:rsidR="006C2DCD" w:rsidRDefault="006C2DCD" w:rsidP="00E73D8A">
            <w:pPr>
              <w:jc w:val="left"/>
              <w:rPr>
                <w:rFonts w:asciiTheme="minorEastAsia" w:hAnsiTheme="minorEastAsia" w:cs="宋体"/>
                <w:kern w:val="0"/>
                <w:szCs w:val="21"/>
              </w:rPr>
            </w:pPr>
          </w:p>
        </w:tc>
        <w:tc>
          <w:tcPr>
            <w:tcW w:w="6114" w:type="dxa"/>
            <w:tcBorders>
              <w:top w:val="single" w:sz="4" w:space="0" w:color="000000"/>
              <w:left w:val="single" w:sz="4" w:space="0" w:color="000000"/>
              <w:bottom w:val="single" w:sz="4" w:space="0" w:color="000000"/>
              <w:right w:val="single" w:sz="4" w:space="0" w:color="000000"/>
            </w:tcBorders>
          </w:tcPr>
          <w:p w14:paraId="54F20949" w14:textId="77777777" w:rsidR="006C2DCD" w:rsidRDefault="006C2DCD" w:rsidP="00E73D8A">
            <w:pPr>
              <w:spacing w:before="35" w:line="211" w:lineRule="auto"/>
              <w:ind w:left="95"/>
              <w:jc w:val="left"/>
              <w:rPr>
                <w:rFonts w:asciiTheme="minorEastAsia" w:hAnsiTheme="minorEastAsia" w:cs="宋体"/>
                <w:kern w:val="0"/>
                <w:szCs w:val="21"/>
                <w:lang w:eastAsia="zh-CN"/>
              </w:rPr>
            </w:pPr>
            <w:r>
              <w:rPr>
                <w:rFonts w:asciiTheme="minorEastAsia" w:hAnsiTheme="minorEastAsia" w:cs="宋体"/>
                <w:spacing w:val="-2"/>
                <w:kern w:val="0"/>
                <w:szCs w:val="21"/>
                <w:lang w:eastAsia="zh-CN"/>
              </w:rPr>
              <w:t>徐州统一企</w:t>
            </w:r>
            <w:r>
              <w:rPr>
                <w:rFonts w:asciiTheme="minorEastAsia" w:hAnsiTheme="minorEastAsia" w:cs="宋体"/>
                <w:kern w:val="0"/>
                <w:szCs w:val="21"/>
                <w:lang w:eastAsia="zh-CN"/>
              </w:rPr>
              <w:t>业有限公司</w:t>
            </w:r>
          </w:p>
        </w:tc>
      </w:tr>
    </w:tbl>
    <w:p w14:paraId="182922E7" w14:textId="77777777" w:rsidR="006269DE" w:rsidRPr="006C2DCD" w:rsidRDefault="006269DE" w:rsidP="00843FAC">
      <w:pPr>
        <w:jc w:val="center"/>
        <w:rPr>
          <w:sz w:val="36"/>
          <w:szCs w:val="36"/>
        </w:rPr>
      </w:pPr>
    </w:p>
    <w:p w14:paraId="7D2CAF96" w14:textId="77777777" w:rsidR="006269DE" w:rsidRDefault="006269DE" w:rsidP="00843FAC">
      <w:pPr>
        <w:jc w:val="center"/>
        <w:rPr>
          <w:sz w:val="36"/>
          <w:szCs w:val="36"/>
        </w:rPr>
      </w:pPr>
    </w:p>
    <w:p w14:paraId="36590C1F" w14:textId="77777777" w:rsidR="006269DE" w:rsidRDefault="006269DE" w:rsidP="00843FAC">
      <w:pPr>
        <w:jc w:val="center"/>
        <w:rPr>
          <w:sz w:val="36"/>
          <w:szCs w:val="36"/>
        </w:rPr>
      </w:pPr>
    </w:p>
    <w:p w14:paraId="1132DA34" w14:textId="77777777" w:rsidR="006269DE" w:rsidRDefault="006269DE" w:rsidP="00843FAC">
      <w:pPr>
        <w:jc w:val="center"/>
        <w:rPr>
          <w:sz w:val="36"/>
          <w:szCs w:val="36"/>
        </w:rPr>
      </w:pPr>
    </w:p>
    <w:p w14:paraId="66E9C7AB" w14:textId="77777777" w:rsidR="006269DE" w:rsidRDefault="006269DE" w:rsidP="00843FAC">
      <w:pPr>
        <w:jc w:val="center"/>
        <w:rPr>
          <w:sz w:val="36"/>
          <w:szCs w:val="36"/>
        </w:rPr>
      </w:pPr>
    </w:p>
    <w:p w14:paraId="319DCF9A" w14:textId="77777777" w:rsidR="00E5390F" w:rsidRDefault="00E5390F" w:rsidP="00E5390F">
      <w:pPr>
        <w:spacing w:line="360" w:lineRule="auto"/>
        <w:jc w:val="center"/>
        <w:rPr>
          <w:sz w:val="36"/>
          <w:szCs w:val="36"/>
        </w:rPr>
      </w:pPr>
    </w:p>
    <w:p w14:paraId="0E3210AE" w14:textId="77777777" w:rsidR="00E5390F" w:rsidRPr="00E5390F" w:rsidRDefault="00E5390F" w:rsidP="00E5390F">
      <w:pPr>
        <w:jc w:val="left"/>
        <w:rPr>
          <w:sz w:val="28"/>
        </w:rPr>
      </w:pPr>
      <w:r>
        <w:rPr>
          <w:rFonts w:hint="eastAsia"/>
          <w:sz w:val="28"/>
        </w:rPr>
        <w:t>附件四</w:t>
      </w:r>
    </w:p>
    <w:p w14:paraId="31B68C7F" w14:textId="77777777" w:rsidR="00E5390F" w:rsidRDefault="00E5390F" w:rsidP="00E5390F">
      <w:pPr>
        <w:spacing w:line="360" w:lineRule="auto"/>
        <w:jc w:val="center"/>
        <w:rPr>
          <w:rFonts w:ascii="宋体" w:hAnsi="宋体"/>
          <w:b/>
          <w:bCs/>
          <w:sz w:val="32"/>
          <w:szCs w:val="32"/>
        </w:rPr>
      </w:pPr>
      <w:r>
        <w:rPr>
          <w:rFonts w:ascii="宋体" w:hAnsi="宋体" w:hint="eastAsia"/>
          <w:b/>
          <w:bCs/>
          <w:sz w:val="32"/>
          <w:szCs w:val="32"/>
        </w:rPr>
        <w:t>净水处理用反渗透膜技术要求</w:t>
      </w:r>
    </w:p>
    <w:p w14:paraId="4338C133" w14:textId="77777777" w:rsidR="00E5390F" w:rsidRDefault="00E5390F" w:rsidP="00E5390F">
      <w:pPr>
        <w:pStyle w:val="a8"/>
        <w:numPr>
          <w:ilvl w:val="0"/>
          <w:numId w:val="3"/>
        </w:numPr>
        <w:tabs>
          <w:tab w:val="left" w:pos="482"/>
        </w:tabs>
        <w:spacing w:line="360" w:lineRule="auto"/>
        <w:ind w:firstLineChars="0"/>
        <w:rPr>
          <w:rFonts w:ascii="宋体" w:hAnsi="宋体"/>
          <w:sz w:val="21"/>
          <w:szCs w:val="21"/>
        </w:rPr>
      </w:pPr>
      <w:r>
        <w:rPr>
          <w:rFonts w:ascii="宋体" w:hAnsi="宋体" w:hint="eastAsia"/>
          <w:color w:val="000000"/>
          <w:sz w:val="21"/>
          <w:szCs w:val="21"/>
        </w:rPr>
        <w:t>交货时间</w:t>
      </w:r>
      <w:r>
        <w:rPr>
          <w:rFonts w:ascii="宋体" w:hAnsi="宋体" w:hint="eastAsia"/>
          <w:sz w:val="21"/>
          <w:szCs w:val="21"/>
        </w:rPr>
        <w:t>：</w:t>
      </w:r>
      <w:r>
        <w:rPr>
          <w:rFonts w:ascii="宋体" w:hAnsi="宋体" w:hint="eastAsia"/>
          <w:bCs/>
          <w:sz w:val="21"/>
          <w:szCs w:val="21"/>
        </w:rPr>
        <w:t>自下订单开始，交货期在25天以内</w:t>
      </w:r>
      <w:r>
        <w:rPr>
          <w:rFonts w:ascii="宋体" w:hAnsi="宋体" w:hint="eastAsia"/>
          <w:sz w:val="21"/>
          <w:szCs w:val="21"/>
        </w:rPr>
        <w:t>。</w:t>
      </w:r>
    </w:p>
    <w:p w14:paraId="73588BEE" w14:textId="77777777" w:rsidR="00E5390F" w:rsidRDefault="00E5390F" w:rsidP="00E5390F">
      <w:pPr>
        <w:pStyle w:val="a8"/>
        <w:numPr>
          <w:ilvl w:val="0"/>
          <w:numId w:val="3"/>
        </w:numPr>
        <w:tabs>
          <w:tab w:val="left" w:pos="482"/>
        </w:tabs>
        <w:spacing w:line="360" w:lineRule="auto"/>
        <w:ind w:firstLineChars="0"/>
        <w:rPr>
          <w:rFonts w:ascii="宋体" w:hAnsi="宋体"/>
          <w:color w:val="000000"/>
          <w:sz w:val="21"/>
          <w:szCs w:val="21"/>
        </w:rPr>
      </w:pPr>
      <w:r>
        <w:rPr>
          <w:rFonts w:ascii="宋体" w:hAnsi="宋体" w:hint="eastAsia"/>
          <w:sz w:val="21"/>
          <w:szCs w:val="21"/>
        </w:rPr>
        <w:t>交货地点：统一企业下属各子公司厂内指定地点。</w:t>
      </w:r>
    </w:p>
    <w:p w14:paraId="26FD1177" w14:textId="77777777" w:rsidR="00E5390F" w:rsidRDefault="00E5390F" w:rsidP="00E5390F">
      <w:pPr>
        <w:pStyle w:val="a8"/>
        <w:numPr>
          <w:ilvl w:val="0"/>
          <w:numId w:val="4"/>
        </w:numPr>
        <w:tabs>
          <w:tab w:val="left" w:pos="540"/>
          <w:tab w:val="left" w:pos="720"/>
        </w:tabs>
        <w:adjustRightInd w:val="0"/>
        <w:snapToGrid w:val="0"/>
        <w:spacing w:line="360" w:lineRule="auto"/>
        <w:ind w:left="540" w:firstLineChars="0"/>
        <w:textAlignment w:val="baseline"/>
        <w:rPr>
          <w:rFonts w:ascii="宋体" w:hAnsi="宋体"/>
          <w:color w:val="000000"/>
          <w:sz w:val="21"/>
          <w:szCs w:val="21"/>
        </w:rPr>
      </w:pPr>
      <w:r>
        <w:rPr>
          <w:rFonts w:ascii="宋体" w:hAnsi="宋体" w:hint="eastAsia"/>
          <w:sz w:val="21"/>
          <w:szCs w:val="21"/>
        </w:rPr>
        <w:t>统一企业子公司主要分布：昆山、徐州、上海、杭州、</w:t>
      </w:r>
      <w:r w:rsidR="006C2DCD">
        <w:rPr>
          <w:rFonts w:ascii="宋体" w:hAnsi="宋体" w:hint="eastAsia"/>
          <w:sz w:val="21"/>
          <w:szCs w:val="21"/>
        </w:rPr>
        <w:t>南昌</w:t>
      </w:r>
      <w:r>
        <w:rPr>
          <w:rFonts w:ascii="宋体" w:hAnsi="宋体" w:hint="eastAsia"/>
          <w:sz w:val="21"/>
          <w:szCs w:val="21"/>
        </w:rPr>
        <w:t>、合肥、郑州、河南、武汉、广州、福州、南宁、南昌、海南、长沙、贵阳、昆明、新疆、阿克苏、白银、成都、重庆、</w:t>
      </w:r>
      <w:r w:rsidR="006C2DCD">
        <w:rPr>
          <w:rFonts w:ascii="宋体" w:hAnsi="宋体" w:hint="eastAsia"/>
          <w:sz w:val="21"/>
          <w:szCs w:val="21"/>
        </w:rPr>
        <w:t>陕西</w:t>
      </w:r>
      <w:r>
        <w:rPr>
          <w:rFonts w:ascii="宋体" w:hAnsi="宋体" w:hint="eastAsia"/>
          <w:sz w:val="21"/>
          <w:szCs w:val="21"/>
        </w:rPr>
        <w:t>、北京、石家庄、哈尔滨、长春、沈阳、济南、烟台、内蒙古、山西、天津等</w:t>
      </w:r>
      <w:r>
        <w:rPr>
          <w:rFonts w:ascii="宋体" w:hAnsi="宋体" w:hint="eastAsia"/>
          <w:color w:val="000000"/>
          <w:sz w:val="21"/>
          <w:szCs w:val="21"/>
        </w:rPr>
        <w:t>。</w:t>
      </w:r>
    </w:p>
    <w:p w14:paraId="5593BA33" w14:textId="77777777" w:rsidR="00E5390F" w:rsidRDefault="00E5390F" w:rsidP="00E5390F">
      <w:pPr>
        <w:pStyle w:val="a8"/>
        <w:numPr>
          <w:ilvl w:val="0"/>
          <w:numId w:val="3"/>
        </w:numPr>
        <w:tabs>
          <w:tab w:val="left" w:pos="482"/>
        </w:tabs>
        <w:spacing w:line="360" w:lineRule="auto"/>
        <w:ind w:firstLineChars="0"/>
        <w:rPr>
          <w:rFonts w:ascii="宋体" w:hAnsi="宋体"/>
          <w:color w:val="000000"/>
          <w:sz w:val="21"/>
          <w:szCs w:val="21"/>
        </w:rPr>
      </w:pPr>
      <w:r>
        <w:rPr>
          <w:rFonts w:ascii="宋体" w:hAnsi="宋体" w:hint="eastAsia"/>
          <w:color w:val="000000"/>
          <w:sz w:val="21"/>
          <w:szCs w:val="21"/>
        </w:rPr>
        <w:t>包装：标识完整明确、包装规格、生产厂商、批号等资料。</w:t>
      </w:r>
    </w:p>
    <w:p w14:paraId="1F5B2AAB" w14:textId="77777777" w:rsidR="00E5390F" w:rsidRDefault="00E5390F" w:rsidP="00E5390F">
      <w:pPr>
        <w:pStyle w:val="a8"/>
        <w:numPr>
          <w:ilvl w:val="0"/>
          <w:numId w:val="3"/>
        </w:numPr>
        <w:tabs>
          <w:tab w:val="left" w:pos="482"/>
        </w:tabs>
        <w:spacing w:line="360" w:lineRule="auto"/>
        <w:ind w:firstLineChars="0"/>
        <w:rPr>
          <w:rFonts w:ascii="宋体" w:hAnsi="宋体"/>
          <w:sz w:val="21"/>
          <w:szCs w:val="21"/>
        </w:rPr>
      </w:pPr>
      <w:r>
        <w:rPr>
          <w:rFonts w:ascii="宋体" w:hAnsi="宋体" w:hint="eastAsia"/>
          <w:sz w:val="21"/>
          <w:szCs w:val="21"/>
        </w:rPr>
        <w:t>RO规格：</w:t>
      </w:r>
    </w:p>
    <w:p w14:paraId="0780AA6E" w14:textId="77777777" w:rsidR="00E5390F" w:rsidRDefault="00E5390F" w:rsidP="00E5390F">
      <w:pPr>
        <w:pStyle w:val="a8"/>
        <w:numPr>
          <w:ilvl w:val="0"/>
          <w:numId w:val="5"/>
        </w:numPr>
        <w:tabs>
          <w:tab w:val="left" w:pos="541"/>
        </w:tabs>
        <w:spacing w:line="360" w:lineRule="auto"/>
        <w:ind w:firstLineChars="0"/>
        <w:rPr>
          <w:rFonts w:ascii="宋体" w:hAnsi="宋体"/>
          <w:sz w:val="21"/>
          <w:szCs w:val="21"/>
        </w:rPr>
      </w:pPr>
      <w:r>
        <w:rPr>
          <w:rFonts w:ascii="宋体" w:hAnsi="宋体" w:hint="eastAsia"/>
          <w:sz w:val="21"/>
          <w:szCs w:val="21"/>
        </w:rPr>
        <w:t>应用于食品、饮料公司净水处理，需提供有效期内的涉水批件。</w:t>
      </w:r>
    </w:p>
    <w:p w14:paraId="6E16FC4C" w14:textId="77777777" w:rsidR="00E5390F" w:rsidRDefault="00E5390F" w:rsidP="00E5390F">
      <w:pPr>
        <w:pStyle w:val="a8"/>
        <w:numPr>
          <w:ilvl w:val="0"/>
          <w:numId w:val="4"/>
        </w:numPr>
        <w:tabs>
          <w:tab w:val="left" w:pos="540"/>
          <w:tab w:val="left" w:pos="720"/>
        </w:tabs>
        <w:adjustRightInd w:val="0"/>
        <w:snapToGrid w:val="0"/>
        <w:spacing w:line="360" w:lineRule="auto"/>
        <w:ind w:left="540" w:firstLineChars="0"/>
        <w:textAlignment w:val="baseline"/>
        <w:rPr>
          <w:rFonts w:ascii="宋体" w:hAnsi="宋体"/>
          <w:sz w:val="21"/>
          <w:szCs w:val="21"/>
        </w:rPr>
      </w:pPr>
      <w:r>
        <w:rPr>
          <w:rFonts w:ascii="宋体" w:hAnsi="宋体" w:hint="eastAsia"/>
          <w:sz w:val="21"/>
          <w:szCs w:val="21"/>
        </w:rPr>
        <w:t>规格：8英寸</w:t>
      </w:r>
    </w:p>
    <w:p w14:paraId="02D9F49C" w14:textId="77777777" w:rsidR="00E5390F" w:rsidRDefault="00E5390F" w:rsidP="00E5390F">
      <w:pPr>
        <w:pStyle w:val="a8"/>
        <w:numPr>
          <w:ilvl w:val="0"/>
          <w:numId w:val="4"/>
        </w:numPr>
        <w:tabs>
          <w:tab w:val="left" w:pos="540"/>
          <w:tab w:val="left" w:pos="720"/>
        </w:tabs>
        <w:adjustRightInd w:val="0"/>
        <w:snapToGrid w:val="0"/>
        <w:spacing w:line="360" w:lineRule="auto"/>
        <w:ind w:left="540" w:firstLineChars="0"/>
        <w:textAlignment w:val="baseline"/>
        <w:rPr>
          <w:rFonts w:ascii="宋体" w:hAnsi="宋体"/>
          <w:sz w:val="21"/>
          <w:szCs w:val="21"/>
        </w:rPr>
      </w:pPr>
      <w:r>
        <w:rPr>
          <w:rFonts w:ascii="宋体" w:hAnsi="宋体" w:hint="eastAsia"/>
          <w:sz w:val="21"/>
          <w:szCs w:val="21"/>
        </w:rPr>
        <w:t>性能（统一企业各厂RO设备进水为软化水，水源为市政自来水或地下水）：</w:t>
      </w:r>
    </w:p>
    <w:p w14:paraId="7E89C807" w14:textId="77777777" w:rsidR="00E5390F" w:rsidRDefault="00E5390F" w:rsidP="00E5390F">
      <w:pPr>
        <w:pStyle w:val="a8"/>
        <w:adjustRightInd w:val="0"/>
        <w:snapToGrid w:val="0"/>
        <w:spacing w:line="360" w:lineRule="auto"/>
        <w:ind w:leftChars="-64" w:left="-134" w:firstLineChars="231" w:firstLine="485"/>
        <w:textAlignment w:val="baseline"/>
        <w:rPr>
          <w:rFonts w:ascii="宋体" w:hAnsi="宋体"/>
          <w:sz w:val="21"/>
          <w:szCs w:val="21"/>
        </w:rPr>
      </w:pPr>
      <w:r>
        <w:rPr>
          <w:rFonts w:ascii="宋体" w:hAnsi="宋体" w:hint="eastAsia"/>
          <w:sz w:val="21"/>
          <w:szCs w:val="21"/>
        </w:rPr>
        <w:t>4.1脱盐率（因水质差异，以下2种验收条件符合1种可判定符合）：</w:t>
      </w:r>
    </w:p>
    <w:p w14:paraId="06CBC011" w14:textId="77777777" w:rsidR="00E5390F" w:rsidRDefault="00E5390F" w:rsidP="00E5390F">
      <w:pPr>
        <w:pStyle w:val="a8"/>
        <w:numPr>
          <w:ilvl w:val="0"/>
          <w:numId w:val="6"/>
        </w:numPr>
        <w:adjustRightInd w:val="0"/>
        <w:snapToGrid w:val="0"/>
        <w:spacing w:line="360" w:lineRule="auto"/>
        <w:ind w:leftChars="-64" w:left="-134" w:firstLineChars="231" w:firstLine="485"/>
        <w:textAlignment w:val="baseline"/>
        <w:rPr>
          <w:rFonts w:ascii="宋体" w:hAnsi="宋体"/>
          <w:sz w:val="21"/>
          <w:szCs w:val="21"/>
        </w:rPr>
      </w:pPr>
      <w:r>
        <w:rPr>
          <w:rFonts w:ascii="宋体" w:hAnsi="宋体" w:hint="eastAsia"/>
          <w:sz w:val="21"/>
          <w:szCs w:val="21"/>
        </w:rPr>
        <w:t>RO设备系统脱盐率（也可用单只膜或单只膜壳脱盐率）≥99%；</w:t>
      </w:r>
    </w:p>
    <w:p w14:paraId="5193F89C" w14:textId="77777777" w:rsidR="00E5390F" w:rsidRDefault="00E5390F" w:rsidP="00E5390F">
      <w:pPr>
        <w:pStyle w:val="a8"/>
        <w:numPr>
          <w:ilvl w:val="0"/>
          <w:numId w:val="6"/>
        </w:numPr>
        <w:adjustRightInd w:val="0"/>
        <w:snapToGrid w:val="0"/>
        <w:spacing w:line="360" w:lineRule="auto"/>
        <w:ind w:leftChars="-64" w:left="-134" w:firstLineChars="231" w:firstLine="485"/>
        <w:textAlignment w:val="baseline"/>
        <w:rPr>
          <w:rFonts w:ascii="宋体" w:hAnsi="宋体"/>
          <w:sz w:val="21"/>
          <w:szCs w:val="21"/>
        </w:rPr>
      </w:pPr>
      <w:r>
        <w:rPr>
          <w:rFonts w:ascii="宋体" w:hAnsi="宋体" w:hint="eastAsia"/>
          <w:sz w:val="21"/>
          <w:szCs w:val="21"/>
        </w:rPr>
        <w:t>RO设备综合产水电导率≤5μs/cm。</w:t>
      </w:r>
    </w:p>
    <w:p w14:paraId="34B5477F" w14:textId="77777777" w:rsidR="00E5390F" w:rsidRDefault="00E5390F" w:rsidP="00E5390F">
      <w:pPr>
        <w:pStyle w:val="a8"/>
        <w:adjustRightInd w:val="0"/>
        <w:snapToGrid w:val="0"/>
        <w:spacing w:line="360" w:lineRule="auto"/>
        <w:ind w:leftChars="-64" w:left="-134" w:firstLineChars="231" w:firstLine="485"/>
        <w:textAlignment w:val="baseline"/>
        <w:rPr>
          <w:rFonts w:ascii="宋体" w:hAnsi="宋体"/>
          <w:sz w:val="21"/>
          <w:szCs w:val="21"/>
        </w:rPr>
      </w:pPr>
      <w:r>
        <w:rPr>
          <w:rFonts w:ascii="宋体" w:hAnsi="宋体" w:hint="eastAsia"/>
          <w:sz w:val="21"/>
          <w:szCs w:val="21"/>
        </w:rPr>
        <w:t>4.2产水量：单只膜元件产水量≥1T/H（25℃）。</w:t>
      </w:r>
    </w:p>
    <w:p w14:paraId="2984B046" w14:textId="77777777" w:rsidR="00E5390F" w:rsidRDefault="00E5390F" w:rsidP="00E5390F">
      <w:pPr>
        <w:pStyle w:val="a8"/>
        <w:spacing w:line="360" w:lineRule="auto"/>
        <w:ind w:left="181" w:firstLineChars="0" w:firstLine="0"/>
        <w:rPr>
          <w:rFonts w:ascii="宋体" w:hAnsi="宋体" w:cs="宋体"/>
          <w:kern w:val="0"/>
          <w:sz w:val="21"/>
          <w:szCs w:val="21"/>
        </w:rPr>
      </w:pPr>
      <w:r>
        <w:rPr>
          <w:rFonts w:ascii="宋体" w:hAnsi="宋体" w:cs="宋体" w:hint="eastAsia"/>
          <w:kern w:val="0"/>
          <w:sz w:val="21"/>
          <w:szCs w:val="21"/>
        </w:rPr>
        <w:t>5、厂商需进行2种规格报价：</w:t>
      </w:r>
    </w:p>
    <w:p w14:paraId="626B3ECD" w14:textId="77777777" w:rsidR="00E5390F" w:rsidRDefault="00E5390F" w:rsidP="00E5390F">
      <w:pPr>
        <w:pStyle w:val="a8"/>
        <w:adjustRightInd w:val="0"/>
        <w:snapToGrid w:val="0"/>
        <w:spacing w:line="360" w:lineRule="auto"/>
        <w:ind w:leftChars="-64" w:left="-134" w:firstLineChars="231" w:firstLine="485"/>
        <w:textAlignment w:val="baseline"/>
        <w:rPr>
          <w:rFonts w:ascii="宋体" w:hAnsi="宋体"/>
          <w:sz w:val="21"/>
          <w:szCs w:val="21"/>
        </w:rPr>
      </w:pPr>
      <w:r>
        <w:rPr>
          <w:rFonts w:ascii="宋体" w:hAnsi="宋体" w:hint="eastAsia"/>
          <w:sz w:val="21"/>
          <w:szCs w:val="21"/>
        </w:rPr>
        <w:t>5.1常规运行压力：运行压力等同东丽TM720D-400；</w:t>
      </w:r>
    </w:p>
    <w:p w14:paraId="4755225A" w14:textId="77777777" w:rsidR="00E5390F" w:rsidRDefault="00E5390F" w:rsidP="00E5390F">
      <w:pPr>
        <w:pStyle w:val="a8"/>
        <w:adjustRightInd w:val="0"/>
        <w:snapToGrid w:val="0"/>
        <w:spacing w:line="360" w:lineRule="auto"/>
        <w:ind w:leftChars="-64" w:left="-134" w:firstLineChars="231" w:firstLine="485"/>
        <w:textAlignment w:val="baseline"/>
        <w:rPr>
          <w:rFonts w:ascii="宋体" w:hAnsi="宋体"/>
          <w:sz w:val="21"/>
          <w:szCs w:val="21"/>
        </w:rPr>
      </w:pPr>
      <w:r>
        <w:rPr>
          <w:rFonts w:ascii="宋体" w:hAnsi="宋体" w:hint="eastAsia"/>
          <w:sz w:val="21"/>
          <w:szCs w:val="21"/>
        </w:rPr>
        <w:t>5.2低压/低能耗：运行压力等同东丽TMG20D-400。</w:t>
      </w:r>
    </w:p>
    <w:p w14:paraId="1723210A" w14:textId="77777777" w:rsidR="00E5390F" w:rsidRDefault="00E5390F" w:rsidP="00E5390F">
      <w:pPr>
        <w:pStyle w:val="a8"/>
        <w:numPr>
          <w:ilvl w:val="0"/>
          <w:numId w:val="3"/>
        </w:numPr>
        <w:tabs>
          <w:tab w:val="left" w:pos="482"/>
        </w:tabs>
        <w:spacing w:line="360" w:lineRule="auto"/>
        <w:ind w:firstLineChars="0"/>
        <w:rPr>
          <w:rFonts w:ascii="宋体" w:hAnsi="宋体"/>
          <w:sz w:val="21"/>
          <w:szCs w:val="21"/>
        </w:rPr>
      </w:pPr>
      <w:r>
        <w:rPr>
          <w:rFonts w:ascii="宋体" w:hAnsi="宋体" w:hint="eastAsia"/>
          <w:sz w:val="21"/>
          <w:szCs w:val="21"/>
        </w:rPr>
        <w:t>验收方式：</w:t>
      </w:r>
    </w:p>
    <w:p w14:paraId="39B73056" w14:textId="77777777" w:rsidR="00E5390F" w:rsidRDefault="00E5390F" w:rsidP="00E5390F">
      <w:pPr>
        <w:spacing w:line="360" w:lineRule="auto"/>
        <w:ind w:leftChars="85" w:left="432" w:hangingChars="121" w:hanging="254"/>
        <w:jc w:val="left"/>
        <w:rPr>
          <w:rFonts w:ascii="宋体" w:hAnsi="宋体" w:cs="宋体"/>
          <w:color w:val="000000"/>
          <w:kern w:val="0"/>
          <w:szCs w:val="21"/>
        </w:rPr>
      </w:pPr>
      <w:r>
        <w:rPr>
          <w:rFonts w:ascii="宋体" w:hAnsi="宋体" w:cs="宋体" w:hint="eastAsia"/>
          <w:color w:val="000000"/>
          <w:kern w:val="0"/>
          <w:szCs w:val="21"/>
        </w:rPr>
        <w:t>1、</w:t>
      </w:r>
      <w:r>
        <w:rPr>
          <w:rFonts w:ascii="宋体" w:hAnsi="宋体" w:hint="eastAsia"/>
          <w:szCs w:val="21"/>
        </w:rPr>
        <w:t>所交货品必须为</w:t>
      </w:r>
      <w:r>
        <w:rPr>
          <w:rFonts w:ascii="宋体" w:hAnsi="宋体" w:cs="宋体" w:hint="eastAsia"/>
          <w:color w:val="000000"/>
          <w:kern w:val="0"/>
          <w:szCs w:val="21"/>
        </w:rPr>
        <w:t>全新正品。</w:t>
      </w:r>
    </w:p>
    <w:p w14:paraId="43C61375" w14:textId="77777777" w:rsidR="00E5390F" w:rsidRDefault="00E5390F" w:rsidP="00E5390F">
      <w:pPr>
        <w:spacing w:line="360" w:lineRule="auto"/>
        <w:ind w:leftChars="85" w:left="432" w:hangingChars="121" w:hanging="254"/>
        <w:jc w:val="left"/>
        <w:rPr>
          <w:rFonts w:ascii="宋体" w:hAnsi="宋体" w:cs="宋体"/>
          <w:color w:val="000000"/>
          <w:kern w:val="0"/>
          <w:szCs w:val="21"/>
        </w:rPr>
      </w:pPr>
      <w:r>
        <w:rPr>
          <w:rFonts w:ascii="宋体" w:hAnsi="宋体" w:cs="宋体" w:hint="eastAsia"/>
          <w:color w:val="000000"/>
          <w:kern w:val="0"/>
          <w:szCs w:val="21"/>
        </w:rPr>
        <w:t>2、供应商交货时须提供</w:t>
      </w:r>
      <w:r>
        <w:rPr>
          <w:rFonts w:ascii="宋体" w:hAnsi="宋体" w:cs="宋体" w:hint="eastAsia"/>
          <w:kern w:val="0"/>
          <w:szCs w:val="21"/>
        </w:rPr>
        <w:t>产</w:t>
      </w:r>
      <w:r>
        <w:rPr>
          <w:rFonts w:ascii="宋体" w:hAnsi="宋体" w:cs="宋体" w:hint="eastAsia"/>
          <w:color w:val="000000"/>
          <w:kern w:val="0"/>
          <w:szCs w:val="21"/>
        </w:rPr>
        <w:t>地证明、膜元件编号、出厂检验报告、有效期内的涉水批件等。</w:t>
      </w:r>
    </w:p>
    <w:p w14:paraId="20E53C88" w14:textId="77777777" w:rsidR="00E5390F" w:rsidRDefault="00E5390F" w:rsidP="00E5390F">
      <w:pPr>
        <w:spacing w:line="360" w:lineRule="auto"/>
        <w:ind w:leftChars="85" w:left="432" w:hangingChars="121" w:hanging="254"/>
        <w:jc w:val="left"/>
        <w:rPr>
          <w:rFonts w:ascii="宋体" w:hAnsi="宋体" w:cs="宋体"/>
          <w:dstrike/>
          <w:kern w:val="0"/>
          <w:szCs w:val="21"/>
        </w:rPr>
      </w:pPr>
      <w:r>
        <w:rPr>
          <w:rFonts w:ascii="宋体" w:hAnsi="宋体" w:cs="宋体" w:hint="eastAsia"/>
          <w:kern w:val="0"/>
          <w:szCs w:val="21"/>
        </w:rPr>
        <w:t>3、统一公司依“四、RO规格”之要求进行验收，若得标厂商认为需共同验收，需提前告知。</w:t>
      </w:r>
    </w:p>
    <w:p w14:paraId="154FFCC2" w14:textId="77777777" w:rsidR="00E5390F" w:rsidRDefault="00E5390F" w:rsidP="00E5390F">
      <w:pPr>
        <w:spacing w:line="360" w:lineRule="auto"/>
        <w:ind w:leftChars="85" w:left="432" w:hangingChars="121" w:hanging="254"/>
        <w:jc w:val="left"/>
        <w:rPr>
          <w:rFonts w:ascii="宋体" w:hAnsi="宋体" w:cs="宋体"/>
          <w:color w:val="000000"/>
          <w:kern w:val="0"/>
          <w:szCs w:val="21"/>
        </w:rPr>
      </w:pPr>
      <w:r>
        <w:rPr>
          <w:rFonts w:ascii="宋体" w:hAnsi="宋体" w:cs="宋体" w:hint="eastAsia"/>
          <w:color w:val="000000"/>
          <w:kern w:val="0"/>
          <w:szCs w:val="21"/>
        </w:rPr>
        <w:t>4、统一公司</w:t>
      </w:r>
      <w:r>
        <w:rPr>
          <w:rFonts w:ascii="宋体" w:hAnsi="宋体" w:cs="宋体" w:hint="eastAsia"/>
          <w:kern w:val="0"/>
          <w:szCs w:val="21"/>
        </w:rPr>
        <w:t>有权</w:t>
      </w:r>
      <w:r>
        <w:rPr>
          <w:rFonts w:ascii="宋体" w:hAnsi="宋体" w:cs="宋体" w:hint="eastAsia"/>
          <w:color w:val="000000"/>
          <w:kern w:val="0"/>
          <w:szCs w:val="21"/>
        </w:rPr>
        <w:t>视需随机从每批RO膜进货产品中抽检依相关标准送第三方检测。若检测结果不合格费用由厂商承担，若合格，费用由统一公司承担。若得标厂商认为需共同取样，需提前告知。</w:t>
      </w:r>
    </w:p>
    <w:p w14:paraId="38A05FAA" w14:textId="77777777" w:rsidR="00E5390F" w:rsidRDefault="00E5390F" w:rsidP="00E5390F">
      <w:pPr>
        <w:pStyle w:val="a8"/>
        <w:numPr>
          <w:ilvl w:val="0"/>
          <w:numId w:val="3"/>
        </w:numPr>
        <w:tabs>
          <w:tab w:val="left" w:pos="482"/>
        </w:tabs>
        <w:spacing w:line="360" w:lineRule="auto"/>
        <w:ind w:firstLineChars="0"/>
        <w:rPr>
          <w:rFonts w:ascii="宋体" w:hAnsi="宋体"/>
          <w:sz w:val="21"/>
          <w:szCs w:val="21"/>
        </w:rPr>
      </w:pPr>
      <w:r>
        <w:rPr>
          <w:rFonts w:ascii="宋体" w:hAnsi="宋体" w:hint="eastAsia"/>
          <w:sz w:val="21"/>
          <w:szCs w:val="21"/>
        </w:rPr>
        <w:t>其他：</w:t>
      </w:r>
    </w:p>
    <w:p w14:paraId="7B82D7A4" w14:textId="77777777" w:rsidR="00E5390F" w:rsidRDefault="00E5390F" w:rsidP="00E5390F">
      <w:pPr>
        <w:spacing w:line="360" w:lineRule="auto"/>
        <w:ind w:leftChars="85" w:left="432" w:hangingChars="121" w:hanging="254"/>
        <w:jc w:val="left"/>
        <w:rPr>
          <w:rFonts w:ascii="宋体" w:hAnsi="宋体" w:cs="宋体"/>
          <w:color w:val="000000"/>
          <w:kern w:val="0"/>
          <w:szCs w:val="21"/>
        </w:rPr>
      </w:pPr>
      <w:r>
        <w:rPr>
          <w:rFonts w:ascii="宋体" w:hAnsi="宋体" w:cs="宋体" w:hint="eastAsia"/>
          <w:color w:val="000000"/>
          <w:kern w:val="0"/>
          <w:szCs w:val="21"/>
        </w:rPr>
        <w:t>1、得标厂商应为统一公司RO膜的装填调试提供技术支持。</w:t>
      </w:r>
    </w:p>
    <w:p w14:paraId="6597BB71" w14:textId="77777777" w:rsidR="00E5390F" w:rsidRDefault="00E5390F" w:rsidP="00E5390F">
      <w:pPr>
        <w:spacing w:line="360" w:lineRule="auto"/>
        <w:ind w:leftChars="85" w:left="432" w:hangingChars="121" w:hanging="254"/>
        <w:jc w:val="left"/>
        <w:rPr>
          <w:rFonts w:ascii="宋体" w:hAnsi="宋体" w:cs="宋体"/>
          <w:color w:val="000000"/>
          <w:kern w:val="0"/>
          <w:szCs w:val="21"/>
        </w:rPr>
      </w:pPr>
      <w:r>
        <w:rPr>
          <w:rFonts w:ascii="宋体" w:hAnsi="宋体" w:cs="宋体" w:hint="eastAsia"/>
          <w:color w:val="000000"/>
          <w:kern w:val="0"/>
          <w:szCs w:val="21"/>
        </w:rPr>
        <w:t>2、统购期内，若统一公司有紧急需求，厂商须配合在需求提出后的24H内发货（膜数量≤40只/次）。</w:t>
      </w:r>
    </w:p>
    <w:p w14:paraId="08FECA7A" w14:textId="77777777" w:rsidR="00E5390F" w:rsidRDefault="00E5390F" w:rsidP="00E5390F">
      <w:pPr>
        <w:spacing w:line="360" w:lineRule="auto"/>
        <w:ind w:leftChars="85" w:left="432" w:hangingChars="121" w:hanging="254"/>
        <w:jc w:val="left"/>
        <w:rPr>
          <w:rFonts w:ascii="宋体" w:hAnsi="宋体" w:cs="宋体"/>
          <w:b/>
          <w:bCs/>
          <w:color w:val="000000"/>
          <w:kern w:val="0"/>
          <w:szCs w:val="21"/>
        </w:rPr>
      </w:pPr>
      <w:r>
        <w:rPr>
          <w:rFonts w:ascii="宋体" w:hAnsi="宋体" w:cs="宋体" w:hint="eastAsia"/>
          <w:color w:val="000000"/>
          <w:kern w:val="0"/>
          <w:szCs w:val="21"/>
        </w:rPr>
        <w:t>3、</w:t>
      </w:r>
      <w:r>
        <w:rPr>
          <w:rFonts w:ascii="宋体" w:hAnsi="宋体" w:cs="宋体" w:hint="eastAsia"/>
          <w:b/>
          <w:bCs/>
          <w:color w:val="000000"/>
          <w:kern w:val="0"/>
          <w:szCs w:val="21"/>
        </w:rPr>
        <w:t>单次请购量≥30只时，得标厂商需至现场技术支持，并进行RO水系统诊断技术服务，服务完成后需提供服务报告。</w:t>
      </w:r>
    </w:p>
    <w:p w14:paraId="31AA576E" w14:textId="77777777" w:rsidR="00E5390F" w:rsidRDefault="00E5390F" w:rsidP="00E5390F">
      <w:pPr>
        <w:spacing w:line="360" w:lineRule="auto"/>
        <w:ind w:leftChars="85" w:left="432" w:hangingChars="121" w:hanging="254"/>
        <w:jc w:val="left"/>
        <w:rPr>
          <w:rFonts w:ascii="宋体" w:hAnsi="宋体" w:cs="宋体"/>
          <w:color w:val="000000"/>
          <w:kern w:val="0"/>
          <w:szCs w:val="21"/>
        </w:rPr>
      </w:pPr>
      <w:r>
        <w:rPr>
          <w:rFonts w:ascii="宋体" w:hAnsi="宋体" w:cs="宋体" w:hint="eastAsia"/>
          <w:color w:val="000000"/>
          <w:kern w:val="0"/>
          <w:szCs w:val="21"/>
        </w:rPr>
        <w:t>4、自安装后，一年内因膜质量问题或原因未达成共识的异常期间需免费提供备用膜以保证统一公司需求。</w:t>
      </w:r>
    </w:p>
    <w:p w14:paraId="6EE8D7C5" w14:textId="77777777" w:rsidR="00E5390F" w:rsidRDefault="00E5390F" w:rsidP="00757D07">
      <w:pPr>
        <w:ind w:firstLineChars="100" w:firstLine="210"/>
        <w:jc w:val="left"/>
        <w:rPr>
          <w:sz w:val="36"/>
          <w:szCs w:val="36"/>
        </w:rPr>
      </w:pPr>
      <w:r>
        <w:rPr>
          <w:rFonts w:ascii="宋体" w:hAnsi="宋体" w:cs="宋体" w:hint="eastAsia"/>
          <w:color w:val="000000"/>
          <w:kern w:val="0"/>
          <w:szCs w:val="21"/>
        </w:rPr>
        <w:t>5、因产品品质不符合要求对统一公司造成的所有损失由得标厂商承担。</w:t>
      </w:r>
    </w:p>
    <w:p w14:paraId="75AAA556" w14:textId="77777777" w:rsidR="00316204" w:rsidRPr="00B51DB2" w:rsidRDefault="00316204" w:rsidP="007F3993">
      <w:pPr>
        <w:rPr>
          <w:rFonts w:ascii="微软雅黑" w:eastAsia="微软雅黑" w:hAnsi="微软雅黑"/>
          <w:sz w:val="24"/>
          <w:szCs w:val="24"/>
        </w:rPr>
      </w:pPr>
    </w:p>
    <w:sectPr w:rsidR="00316204" w:rsidRPr="00B51DB2" w:rsidSect="001F2E15">
      <w:headerReference w:type="default" r:id="rId9"/>
      <w:footerReference w:type="default" r:id="rId10"/>
      <w:pgSz w:w="11906" w:h="16838" w:code="9"/>
      <w:pgMar w:top="720" w:right="720" w:bottom="720" w:left="720" w:header="624" w:footer="675" w:gutter="0"/>
      <w:cols w:space="425"/>
      <w:docGrid w:type="lines" w:linePitch="4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8037D6" w14:textId="77777777" w:rsidR="00AC2147" w:rsidRDefault="00AC2147">
      <w:r>
        <w:separator/>
      </w:r>
    </w:p>
  </w:endnote>
  <w:endnote w:type="continuationSeparator" w:id="0">
    <w:p w14:paraId="1D4C62EF" w14:textId="77777777" w:rsidR="00AC2147" w:rsidRDefault="00AC2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微软雅黑">
    <w:altName w:val="汉仪旗黑KW 55S"/>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198CB" w14:textId="77777777" w:rsidR="00745CB7" w:rsidRDefault="00745CB7" w:rsidP="001E5111">
    <w:pPr>
      <w:pStyle w:val="a4"/>
      <w:pBdr>
        <w:top w:val="single" w:sz="6" w:space="0" w:color="auto"/>
      </w:pBdr>
      <w:tabs>
        <w:tab w:val="clear" w:pos="4153"/>
        <w:tab w:val="clear" w:pos="8306"/>
        <w:tab w:val="center" w:pos="4725"/>
      </w:tabs>
      <w:ind w:left="-181" w:right="-193" w:firstLine="1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2B412" w14:textId="77777777" w:rsidR="00745CB7" w:rsidRDefault="00745CB7">
    <w:pPr>
      <w:pStyle w:val="a4"/>
      <w:tabs>
        <w:tab w:val="clear" w:pos="4153"/>
        <w:tab w:val="clear" w:pos="8306"/>
        <w:tab w:val="right" w:pos="5145"/>
      </w:tabs>
      <w:ind w:hanging="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BCA1B" w14:textId="77777777" w:rsidR="00745CB7" w:rsidRDefault="00745CB7">
    <w:pPr>
      <w:pStyle w:val="a4"/>
      <w:pBdr>
        <w:top w:val="single" w:sz="6" w:space="1" w:color="auto"/>
      </w:pBdr>
      <w:tabs>
        <w:tab w:val="clear" w:pos="4153"/>
        <w:tab w:val="clear" w:pos="8306"/>
        <w:tab w:val="center" w:pos="4725"/>
      </w:tabs>
      <w:ind w:left="-181" w:right="-193" w:firstLine="17"/>
    </w:pPr>
    <w:r>
      <w:rPr>
        <w:rFonts w:ascii="宋体" w:hint="eastAsia"/>
        <w:sz w:val="20"/>
      </w:rPr>
      <w:tab/>
    </w:r>
    <w:r>
      <w:rPr>
        <w:rFonts w:hint="eastAsia"/>
        <w:sz w:val="20"/>
      </w:rPr>
      <w:t>（</w:t>
    </w:r>
    <w:r w:rsidR="006345CB">
      <w:rPr>
        <w:sz w:val="20"/>
      </w:rPr>
      <w:fldChar w:fldCharType="begin"/>
    </w:r>
    <w:r>
      <w:rPr>
        <w:sz w:val="20"/>
      </w:rPr>
      <w:instrText xml:space="preserve"> page </w:instrText>
    </w:r>
    <w:r w:rsidR="006345CB">
      <w:rPr>
        <w:sz w:val="20"/>
      </w:rPr>
      <w:fldChar w:fldCharType="separate"/>
    </w:r>
    <w:r w:rsidR="00177040">
      <w:rPr>
        <w:noProof/>
        <w:sz w:val="20"/>
      </w:rPr>
      <w:t>6</w:t>
    </w:r>
    <w:r w:rsidR="006345CB">
      <w:rPr>
        <w:sz w:val="20"/>
      </w:rPr>
      <w:fldChar w:fldCharType="end"/>
    </w:r>
    <w:r>
      <w:rPr>
        <w:sz w:val="20"/>
      </w:rPr>
      <w:t xml:space="preserve"> / </w:t>
    </w:r>
    <w:r w:rsidR="006345CB">
      <w:rPr>
        <w:sz w:val="20"/>
      </w:rPr>
      <w:fldChar w:fldCharType="begin"/>
    </w:r>
    <w:r>
      <w:rPr>
        <w:sz w:val="20"/>
      </w:rPr>
      <w:instrText xml:space="preserve"> numpages </w:instrText>
    </w:r>
    <w:r w:rsidR="006345CB">
      <w:rPr>
        <w:sz w:val="20"/>
      </w:rPr>
      <w:fldChar w:fldCharType="separate"/>
    </w:r>
    <w:r w:rsidR="00177040">
      <w:rPr>
        <w:noProof/>
        <w:sz w:val="20"/>
      </w:rPr>
      <w:t>6</w:t>
    </w:r>
    <w:r w:rsidR="006345CB">
      <w:rPr>
        <w:sz w:val="20"/>
      </w:rPr>
      <w:fldChar w:fldCharType="end"/>
    </w:r>
    <w:r>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B7237B" w14:textId="77777777" w:rsidR="00AC2147" w:rsidRDefault="00AC2147">
      <w:r>
        <w:separator/>
      </w:r>
    </w:p>
  </w:footnote>
  <w:footnote w:type="continuationSeparator" w:id="0">
    <w:p w14:paraId="158195D4" w14:textId="77777777" w:rsidR="00AC2147" w:rsidRDefault="00AC2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AFF12" w14:textId="77777777" w:rsidR="00745CB7" w:rsidRDefault="00745CB7">
    <w:pPr>
      <w:pStyle w:val="a3"/>
      <w:pBdr>
        <w:bottom w:val="none" w:sz="0" w:space="0" w:color="auto"/>
      </w:pBdr>
      <w:jc w:val="both"/>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711D68"/>
    <w:multiLevelType w:val="multilevel"/>
    <w:tmpl w:val="30711D68"/>
    <w:lvl w:ilvl="0">
      <w:start w:val="1"/>
      <w:numFmt w:val="decimal"/>
      <w:lvlText w:val="%1、"/>
      <w:lvlJc w:val="left"/>
      <w:pPr>
        <w:tabs>
          <w:tab w:val="num" w:pos="541"/>
        </w:tabs>
        <w:ind w:left="541" w:hanging="360"/>
      </w:pPr>
      <w:rPr>
        <w:rFonts w:hint="default"/>
      </w:rPr>
    </w:lvl>
    <w:lvl w:ilvl="1">
      <w:start w:val="1"/>
      <w:numFmt w:val="lowerLetter"/>
      <w:lvlText w:val="%2)"/>
      <w:lvlJc w:val="left"/>
      <w:pPr>
        <w:tabs>
          <w:tab w:val="num" w:pos="1021"/>
        </w:tabs>
        <w:ind w:left="1021" w:hanging="420"/>
      </w:pPr>
    </w:lvl>
    <w:lvl w:ilvl="2">
      <w:start w:val="1"/>
      <w:numFmt w:val="lowerRoman"/>
      <w:lvlText w:val="%3."/>
      <w:lvlJc w:val="right"/>
      <w:pPr>
        <w:tabs>
          <w:tab w:val="num" w:pos="1441"/>
        </w:tabs>
        <w:ind w:left="1441" w:hanging="420"/>
      </w:pPr>
    </w:lvl>
    <w:lvl w:ilvl="3">
      <w:start w:val="1"/>
      <w:numFmt w:val="decimal"/>
      <w:lvlText w:val="%4."/>
      <w:lvlJc w:val="left"/>
      <w:pPr>
        <w:tabs>
          <w:tab w:val="num" w:pos="1861"/>
        </w:tabs>
        <w:ind w:left="1861" w:hanging="420"/>
      </w:pPr>
    </w:lvl>
    <w:lvl w:ilvl="4">
      <w:start w:val="1"/>
      <w:numFmt w:val="lowerLetter"/>
      <w:lvlText w:val="%5)"/>
      <w:lvlJc w:val="left"/>
      <w:pPr>
        <w:tabs>
          <w:tab w:val="num" w:pos="2281"/>
        </w:tabs>
        <w:ind w:left="2281" w:hanging="420"/>
      </w:pPr>
    </w:lvl>
    <w:lvl w:ilvl="5">
      <w:start w:val="1"/>
      <w:numFmt w:val="lowerRoman"/>
      <w:lvlText w:val="%6."/>
      <w:lvlJc w:val="right"/>
      <w:pPr>
        <w:tabs>
          <w:tab w:val="num" w:pos="2701"/>
        </w:tabs>
        <w:ind w:left="2701" w:hanging="420"/>
      </w:pPr>
    </w:lvl>
    <w:lvl w:ilvl="6">
      <w:start w:val="1"/>
      <w:numFmt w:val="decimal"/>
      <w:lvlText w:val="%7."/>
      <w:lvlJc w:val="left"/>
      <w:pPr>
        <w:tabs>
          <w:tab w:val="num" w:pos="3121"/>
        </w:tabs>
        <w:ind w:left="3121" w:hanging="420"/>
      </w:pPr>
    </w:lvl>
    <w:lvl w:ilvl="7">
      <w:start w:val="1"/>
      <w:numFmt w:val="lowerLetter"/>
      <w:lvlText w:val="%8)"/>
      <w:lvlJc w:val="left"/>
      <w:pPr>
        <w:tabs>
          <w:tab w:val="num" w:pos="3541"/>
        </w:tabs>
        <w:ind w:left="3541" w:hanging="420"/>
      </w:pPr>
    </w:lvl>
    <w:lvl w:ilvl="8">
      <w:start w:val="1"/>
      <w:numFmt w:val="lowerRoman"/>
      <w:lvlText w:val="%9."/>
      <w:lvlJc w:val="right"/>
      <w:pPr>
        <w:tabs>
          <w:tab w:val="num" w:pos="3961"/>
        </w:tabs>
        <w:ind w:left="3961" w:hanging="420"/>
      </w:pPr>
    </w:lvl>
  </w:abstractNum>
  <w:abstractNum w:abstractNumId="1" w15:restartNumberingAfterBreak="0">
    <w:nsid w:val="3184553D"/>
    <w:multiLevelType w:val="hybridMultilevel"/>
    <w:tmpl w:val="31F4D1EA"/>
    <w:lvl w:ilvl="0" w:tplc="75AEFE16">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362913D0"/>
    <w:multiLevelType w:val="multilevel"/>
    <w:tmpl w:val="362913D0"/>
    <w:lvl w:ilvl="0">
      <w:start w:val="1"/>
      <w:numFmt w:val="japaneseCounting"/>
      <w:lvlText w:val="%1、"/>
      <w:lvlJc w:val="left"/>
      <w:pPr>
        <w:tabs>
          <w:tab w:val="num" w:pos="482"/>
        </w:tabs>
        <w:ind w:left="482" w:hanging="480"/>
      </w:pPr>
      <w:rPr>
        <w:rFonts w:hint="default"/>
      </w:rPr>
    </w:lvl>
    <w:lvl w:ilvl="1">
      <w:start w:val="1"/>
      <w:numFmt w:val="lowerLetter"/>
      <w:lvlText w:val="%2)"/>
      <w:lvlJc w:val="left"/>
      <w:pPr>
        <w:tabs>
          <w:tab w:val="num" w:pos="842"/>
        </w:tabs>
        <w:ind w:left="842" w:hanging="420"/>
      </w:pPr>
    </w:lvl>
    <w:lvl w:ilvl="2">
      <w:start w:val="1"/>
      <w:numFmt w:val="lowerRoman"/>
      <w:lvlText w:val="%3."/>
      <w:lvlJc w:val="right"/>
      <w:pPr>
        <w:tabs>
          <w:tab w:val="num" w:pos="1262"/>
        </w:tabs>
        <w:ind w:left="1262" w:hanging="420"/>
      </w:pPr>
    </w:lvl>
    <w:lvl w:ilvl="3">
      <w:start w:val="1"/>
      <w:numFmt w:val="decimal"/>
      <w:lvlText w:val="%4."/>
      <w:lvlJc w:val="left"/>
      <w:pPr>
        <w:tabs>
          <w:tab w:val="num" w:pos="1682"/>
        </w:tabs>
        <w:ind w:left="1682" w:hanging="420"/>
      </w:pPr>
    </w:lvl>
    <w:lvl w:ilvl="4">
      <w:start w:val="1"/>
      <w:numFmt w:val="lowerLetter"/>
      <w:lvlText w:val="%5)"/>
      <w:lvlJc w:val="left"/>
      <w:pPr>
        <w:tabs>
          <w:tab w:val="num" w:pos="2102"/>
        </w:tabs>
        <w:ind w:left="2102" w:hanging="420"/>
      </w:pPr>
    </w:lvl>
    <w:lvl w:ilvl="5">
      <w:start w:val="1"/>
      <w:numFmt w:val="lowerRoman"/>
      <w:lvlText w:val="%6."/>
      <w:lvlJc w:val="right"/>
      <w:pPr>
        <w:tabs>
          <w:tab w:val="num" w:pos="2522"/>
        </w:tabs>
        <w:ind w:left="2522" w:hanging="420"/>
      </w:pPr>
    </w:lvl>
    <w:lvl w:ilvl="6">
      <w:start w:val="1"/>
      <w:numFmt w:val="decimal"/>
      <w:lvlText w:val="%7."/>
      <w:lvlJc w:val="left"/>
      <w:pPr>
        <w:tabs>
          <w:tab w:val="num" w:pos="2942"/>
        </w:tabs>
        <w:ind w:left="2942" w:hanging="420"/>
      </w:pPr>
    </w:lvl>
    <w:lvl w:ilvl="7">
      <w:start w:val="1"/>
      <w:numFmt w:val="lowerLetter"/>
      <w:lvlText w:val="%8)"/>
      <w:lvlJc w:val="left"/>
      <w:pPr>
        <w:tabs>
          <w:tab w:val="num" w:pos="3362"/>
        </w:tabs>
        <w:ind w:left="3362" w:hanging="420"/>
      </w:pPr>
    </w:lvl>
    <w:lvl w:ilvl="8">
      <w:start w:val="1"/>
      <w:numFmt w:val="lowerRoman"/>
      <w:lvlText w:val="%9."/>
      <w:lvlJc w:val="right"/>
      <w:pPr>
        <w:tabs>
          <w:tab w:val="num" w:pos="3782"/>
        </w:tabs>
        <w:ind w:left="3782" w:hanging="420"/>
      </w:pPr>
    </w:lvl>
  </w:abstractNum>
  <w:abstractNum w:abstractNumId="3" w15:restartNumberingAfterBreak="0">
    <w:nsid w:val="43169F19"/>
    <w:multiLevelType w:val="singleLevel"/>
    <w:tmpl w:val="43169F19"/>
    <w:lvl w:ilvl="0">
      <w:start w:val="1"/>
      <w:numFmt w:val="decimal"/>
      <w:suff w:val="nothing"/>
      <w:lvlText w:val="（%1）"/>
      <w:lvlJc w:val="left"/>
    </w:lvl>
  </w:abstractNum>
  <w:abstractNum w:abstractNumId="4" w15:restartNumberingAfterBreak="0">
    <w:nsid w:val="48244892"/>
    <w:multiLevelType w:val="multilevel"/>
    <w:tmpl w:val="4AA4D3BC"/>
    <w:styleLink w:val="1"/>
    <w:lvl w:ilvl="0">
      <w:start w:val="1"/>
      <w:numFmt w:val="decimal"/>
      <w:lvlText w:val="%1）"/>
      <w:lvlJc w:val="left"/>
      <w:pPr>
        <w:ind w:left="761" w:hanging="360"/>
      </w:pPr>
      <w:rPr>
        <w:rFonts w:ascii="微软雅黑" w:eastAsia="微软雅黑" w:hAnsi="微软雅黑" w:cs="Arial"/>
      </w:rPr>
    </w:lvl>
    <w:lvl w:ilvl="1">
      <w:start w:val="1"/>
      <w:numFmt w:val="lowerLetter"/>
      <w:lvlText w:val="%2)"/>
      <w:lvlJc w:val="left"/>
      <w:pPr>
        <w:ind w:left="1241" w:hanging="420"/>
      </w:pPr>
    </w:lvl>
    <w:lvl w:ilvl="2">
      <w:start w:val="1"/>
      <w:numFmt w:val="lowerRoman"/>
      <w:lvlText w:val="%3."/>
      <w:lvlJc w:val="right"/>
      <w:pPr>
        <w:ind w:left="1661" w:hanging="420"/>
      </w:pPr>
    </w:lvl>
    <w:lvl w:ilvl="3">
      <w:start w:val="1"/>
      <w:numFmt w:val="decimal"/>
      <w:lvlText w:val="%4."/>
      <w:lvlJc w:val="left"/>
      <w:pPr>
        <w:ind w:left="2081" w:hanging="420"/>
      </w:pPr>
    </w:lvl>
    <w:lvl w:ilvl="4">
      <w:start w:val="1"/>
      <w:numFmt w:val="lowerLetter"/>
      <w:lvlText w:val="%5)"/>
      <w:lvlJc w:val="left"/>
      <w:pPr>
        <w:ind w:left="2501" w:hanging="420"/>
      </w:pPr>
    </w:lvl>
    <w:lvl w:ilvl="5">
      <w:start w:val="1"/>
      <w:numFmt w:val="lowerRoman"/>
      <w:lvlText w:val="%6."/>
      <w:lvlJc w:val="right"/>
      <w:pPr>
        <w:ind w:left="2921" w:hanging="420"/>
      </w:pPr>
    </w:lvl>
    <w:lvl w:ilvl="6">
      <w:start w:val="1"/>
      <w:numFmt w:val="decimal"/>
      <w:lvlText w:val="%7."/>
      <w:lvlJc w:val="left"/>
      <w:pPr>
        <w:ind w:left="3341" w:hanging="420"/>
      </w:pPr>
    </w:lvl>
    <w:lvl w:ilvl="7">
      <w:start w:val="1"/>
      <w:numFmt w:val="lowerLetter"/>
      <w:lvlText w:val="%8)"/>
      <w:lvlJc w:val="left"/>
      <w:pPr>
        <w:ind w:left="3761" w:hanging="420"/>
      </w:pPr>
    </w:lvl>
    <w:lvl w:ilvl="8">
      <w:start w:val="1"/>
      <w:numFmt w:val="lowerRoman"/>
      <w:lvlText w:val="%9."/>
      <w:lvlJc w:val="right"/>
      <w:pPr>
        <w:ind w:left="4181" w:hanging="420"/>
      </w:pPr>
    </w:lvl>
  </w:abstractNum>
  <w:abstractNum w:abstractNumId="5" w15:restartNumberingAfterBreak="0">
    <w:nsid w:val="75807A81"/>
    <w:multiLevelType w:val="multilevel"/>
    <w:tmpl w:val="75807A81"/>
    <w:lvl w:ilvl="0">
      <w:start w:val="1"/>
      <w:numFmt w:val="decimal"/>
      <w:lvlText w:val="%1、"/>
      <w:lvlJc w:val="left"/>
      <w:pPr>
        <w:tabs>
          <w:tab w:val="num" w:pos="720"/>
        </w:tabs>
        <w:ind w:left="720" w:hanging="360"/>
      </w:pPr>
      <w:rPr>
        <w:rFonts w:hint="eastAsia"/>
      </w:rPr>
    </w:lvl>
    <w:lvl w:ilvl="1">
      <w:start w:val="1"/>
      <w:numFmt w:val="lowerLetter"/>
      <w:lvlText w:val="%2)"/>
      <w:lvlJc w:val="left"/>
      <w:pPr>
        <w:tabs>
          <w:tab w:val="num" w:pos="1226"/>
        </w:tabs>
        <w:ind w:left="1226" w:hanging="420"/>
      </w:pPr>
    </w:lvl>
    <w:lvl w:ilvl="2">
      <w:start w:val="1"/>
      <w:numFmt w:val="lowerRoman"/>
      <w:lvlText w:val="%3."/>
      <w:lvlJc w:val="right"/>
      <w:pPr>
        <w:tabs>
          <w:tab w:val="num" w:pos="1646"/>
        </w:tabs>
        <w:ind w:left="1646" w:hanging="420"/>
      </w:pPr>
    </w:lvl>
    <w:lvl w:ilvl="3">
      <w:start w:val="1"/>
      <w:numFmt w:val="decimal"/>
      <w:lvlText w:val="%4."/>
      <w:lvlJc w:val="left"/>
      <w:pPr>
        <w:tabs>
          <w:tab w:val="num" w:pos="2066"/>
        </w:tabs>
        <w:ind w:left="2066" w:hanging="420"/>
      </w:pPr>
    </w:lvl>
    <w:lvl w:ilvl="4">
      <w:start w:val="1"/>
      <w:numFmt w:val="lowerLetter"/>
      <w:lvlText w:val="%5)"/>
      <w:lvlJc w:val="left"/>
      <w:pPr>
        <w:tabs>
          <w:tab w:val="num" w:pos="2486"/>
        </w:tabs>
        <w:ind w:left="2486" w:hanging="420"/>
      </w:pPr>
    </w:lvl>
    <w:lvl w:ilvl="5">
      <w:start w:val="1"/>
      <w:numFmt w:val="lowerRoman"/>
      <w:lvlText w:val="%6."/>
      <w:lvlJc w:val="right"/>
      <w:pPr>
        <w:tabs>
          <w:tab w:val="num" w:pos="2906"/>
        </w:tabs>
        <w:ind w:left="2906" w:hanging="420"/>
      </w:pPr>
    </w:lvl>
    <w:lvl w:ilvl="6">
      <w:start w:val="1"/>
      <w:numFmt w:val="decimal"/>
      <w:lvlText w:val="%7."/>
      <w:lvlJc w:val="left"/>
      <w:pPr>
        <w:tabs>
          <w:tab w:val="num" w:pos="3326"/>
        </w:tabs>
        <w:ind w:left="3326" w:hanging="420"/>
      </w:pPr>
    </w:lvl>
    <w:lvl w:ilvl="7">
      <w:start w:val="1"/>
      <w:numFmt w:val="lowerLetter"/>
      <w:lvlText w:val="%8)"/>
      <w:lvlJc w:val="left"/>
      <w:pPr>
        <w:tabs>
          <w:tab w:val="num" w:pos="3746"/>
        </w:tabs>
        <w:ind w:left="3746" w:hanging="420"/>
      </w:pPr>
    </w:lvl>
    <w:lvl w:ilvl="8">
      <w:start w:val="1"/>
      <w:numFmt w:val="lowerRoman"/>
      <w:lvlText w:val="%9."/>
      <w:lvlJc w:val="right"/>
      <w:pPr>
        <w:tabs>
          <w:tab w:val="num" w:pos="4166"/>
        </w:tabs>
        <w:ind w:left="4166" w:hanging="420"/>
      </w:pPr>
    </w:lvl>
  </w:abstractNum>
  <w:num w:numId="1" w16cid:durableId="577206896">
    <w:abstractNumId w:val="4"/>
  </w:num>
  <w:num w:numId="2" w16cid:durableId="337080951">
    <w:abstractNumId w:val="1"/>
  </w:num>
  <w:num w:numId="3" w16cid:durableId="71053208">
    <w:abstractNumId w:val="2"/>
  </w:num>
  <w:num w:numId="4" w16cid:durableId="507603433">
    <w:abstractNumId w:val="5"/>
  </w:num>
  <w:num w:numId="5" w16cid:durableId="230966228">
    <w:abstractNumId w:val="0"/>
  </w:num>
  <w:num w:numId="6" w16cid:durableId="207349876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autoHyphenation/>
  <w:drawingGridHorizontalSpacing w:val="105"/>
  <w:drawingGridVerticalSpacing w:val="209"/>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1D742D"/>
    <w:rsid w:val="00002634"/>
    <w:rsid w:val="00002669"/>
    <w:rsid w:val="00002796"/>
    <w:rsid w:val="00004566"/>
    <w:rsid w:val="00004843"/>
    <w:rsid w:val="00006AB0"/>
    <w:rsid w:val="0000772A"/>
    <w:rsid w:val="00010458"/>
    <w:rsid w:val="000122B4"/>
    <w:rsid w:val="000127E6"/>
    <w:rsid w:val="00014B24"/>
    <w:rsid w:val="000209C0"/>
    <w:rsid w:val="00021910"/>
    <w:rsid w:val="00030AA8"/>
    <w:rsid w:val="00030B76"/>
    <w:rsid w:val="00033555"/>
    <w:rsid w:val="00033E9D"/>
    <w:rsid w:val="00033FB1"/>
    <w:rsid w:val="000407E8"/>
    <w:rsid w:val="0004354F"/>
    <w:rsid w:val="00044D17"/>
    <w:rsid w:val="00052B72"/>
    <w:rsid w:val="00055CB1"/>
    <w:rsid w:val="000576C9"/>
    <w:rsid w:val="0005777D"/>
    <w:rsid w:val="00057D40"/>
    <w:rsid w:val="00060B70"/>
    <w:rsid w:val="0006113A"/>
    <w:rsid w:val="00061AD2"/>
    <w:rsid w:val="00061EE1"/>
    <w:rsid w:val="000629E9"/>
    <w:rsid w:val="00063835"/>
    <w:rsid w:val="0007303B"/>
    <w:rsid w:val="000747E4"/>
    <w:rsid w:val="00074DF1"/>
    <w:rsid w:val="00074F81"/>
    <w:rsid w:val="00075BEF"/>
    <w:rsid w:val="0007746B"/>
    <w:rsid w:val="00080176"/>
    <w:rsid w:val="00080E20"/>
    <w:rsid w:val="00080F62"/>
    <w:rsid w:val="0008445D"/>
    <w:rsid w:val="000845ED"/>
    <w:rsid w:val="00085379"/>
    <w:rsid w:val="00092527"/>
    <w:rsid w:val="00093491"/>
    <w:rsid w:val="0009461D"/>
    <w:rsid w:val="000957E7"/>
    <w:rsid w:val="000A020B"/>
    <w:rsid w:val="000A0388"/>
    <w:rsid w:val="000A0EC3"/>
    <w:rsid w:val="000A310D"/>
    <w:rsid w:val="000A312C"/>
    <w:rsid w:val="000A4D92"/>
    <w:rsid w:val="000A6FD5"/>
    <w:rsid w:val="000A7057"/>
    <w:rsid w:val="000B00DC"/>
    <w:rsid w:val="000B5B60"/>
    <w:rsid w:val="000B7787"/>
    <w:rsid w:val="000B7818"/>
    <w:rsid w:val="000B7834"/>
    <w:rsid w:val="000C1552"/>
    <w:rsid w:val="000C1BF3"/>
    <w:rsid w:val="000C2AF4"/>
    <w:rsid w:val="000C3EF6"/>
    <w:rsid w:val="000C7AB5"/>
    <w:rsid w:val="000D09A6"/>
    <w:rsid w:val="000D10F6"/>
    <w:rsid w:val="000D3CF1"/>
    <w:rsid w:val="000D5D88"/>
    <w:rsid w:val="000D74DD"/>
    <w:rsid w:val="000E01FA"/>
    <w:rsid w:val="000E1787"/>
    <w:rsid w:val="000E3111"/>
    <w:rsid w:val="000F14F5"/>
    <w:rsid w:val="000F22C6"/>
    <w:rsid w:val="000F317B"/>
    <w:rsid w:val="000F7627"/>
    <w:rsid w:val="000F7D74"/>
    <w:rsid w:val="001006B0"/>
    <w:rsid w:val="00104598"/>
    <w:rsid w:val="00105415"/>
    <w:rsid w:val="00106B05"/>
    <w:rsid w:val="001165EB"/>
    <w:rsid w:val="00120DCE"/>
    <w:rsid w:val="00120EA5"/>
    <w:rsid w:val="001211E1"/>
    <w:rsid w:val="00122579"/>
    <w:rsid w:val="0012665E"/>
    <w:rsid w:val="00126EF2"/>
    <w:rsid w:val="00127CAC"/>
    <w:rsid w:val="00130E9B"/>
    <w:rsid w:val="00131034"/>
    <w:rsid w:val="00132850"/>
    <w:rsid w:val="0013642C"/>
    <w:rsid w:val="00136556"/>
    <w:rsid w:val="00136D23"/>
    <w:rsid w:val="00136FCF"/>
    <w:rsid w:val="001373BF"/>
    <w:rsid w:val="00137592"/>
    <w:rsid w:val="0014135E"/>
    <w:rsid w:val="001437B8"/>
    <w:rsid w:val="0014385F"/>
    <w:rsid w:val="00144986"/>
    <w:rsid w:val="0014500F"/>
    <w:rsid w:val="0014742B"/>
    <w:rsid w:val="00147A1C"/>
    <w:rsid w:val="00150662"/>
    <w:rsid w:val="001540C9"/>
    <w:rsid w:val="00154264"/>
    <w:rsid w:val="00160901"/>
    <w:rsid w:val="00164BBB"/>
    <w:rsid w:val="00166277"/>
    <w:rsid w:val="00167BD4"/>
    <w:rsid w:val="001703FC"/>
    <w:rsid w:val="00173546"/>
    <w:rsid w:val="00174DAB"/>
    <w:rsid w:val="00175088"/>
    <w:rsid w:val="00177040"/>
    <w:rsid w:val="001801CE"/>
    <w:rsid w:val="00181EFB"/>
    <w:rsid w:val="00183A9A"/>
    <w:rsid w:val="00184843"/>
    <w:rsid w:val="00185600"/>
    <w:rsid w:val="00191DA9"/>
    <w:rsid w:val="001924FF"/>
    <w:rsid w:val="00195A95"/>
    <w:rsid w:val="00196A2F"/>
    <w:rsid w:val="001A0530"/>
    <w:rsid w:val="001A37E8"/>
    <w:rsid w:val="001A45BF"/>
    <w:rsid w:val="001A5143"/>
    <w:rsid w:val="001A53F1"/>
    <w:rsid w:val="001A54BC"/>
    <w:rsid w:val="001A64DA"/>
    <w:rsid w:val="001B192E"/>
    <w:rsid w:val="001B3EEC"/>
    <w:rsid w:val="001C0DE2"/>
    <w:rsid w:val="001C1EC2"/>
    <w:rsid w:val="001C654D"/>
    <w:rsid w:val="001D2CFE"/>
    <w:rsid w:val="001D3D9D"/>
    <w:rsid w:val="001D51C5"/>
    <w:rsid w:val="001D742D"/>
    <w:rsid w:val="001E07F6"/>
    <w:rsid w:val="001E1F95"/>
    <w:rsid w:val="001E3321"/>
    <w:rsid w:val="001E5111"/>
    <w:rsid w:val="001F23B5"/>
    <w:rsid w:val="001F2E15"/>
    <w:rsid w:val="001F370E"/>
    <w:rsid w:val="00201D5B"/>
    <w:rsid w:val="0020454D"/>
    <w:rsid w:val="00205796"/>
    <w:rsid w:val="002108CA"/>
    <w:rsid w:val="00213EFB"/>
    <w:rsid w:val="002140A8"/>
    <w:rsid w:val="002156C2"/>
    <w:rsid w:val="002160C8"/>
    <w:rsid w:val="00222477"/>
    <w:rsid w:val="00223832"/>
    <w:rsid w:val="00224BD7"/>
    <w:rsid w:val="00227CC6"/>
    <w:rsid w:val="00230979"/>
    <w:rsid w:val="002310D1"/>
    <w:rsid w:val="00231BAD"/>
    <w:rsid w:val="00231DD0"/>
    <w:rsid w:val="00233148"/>
    <w:rsid w:val="00233B34"/>
    <w:rsid w:val="002340B0"/>
    <w:rsid w:val="00243620"/>
    <w:rsid w:val="00244755"/>
    <w:rsid w:val="00244A5F"/>
    <w:rsid w:val="00245576"/>
    <w:rsid w:val="002461C1"/>
    <w:rsid w:val="00247B68"/>
    <w:rsid w:val="00250FF6"/>
    <w:rsid w:val="00251285"/>
    <w:rsid w:val="0025165F"/>
    <w:rsid w:val="0025478D"/>
    <w:rsid w:val="00255B03"/>
    <w:rsid w:val="0025640E"/>
    <w:rsid w:val="0026085E"/>
    <w:rsid w:val="00261783"/>
    <w:rsid w:val="0026205C"/>
    <w:rsid w:val="00262389"/>
    <w:rsid w:val="002627BD"/>
    <w:rsid w:val="00262B6D"/>
    <w:rsid w:val="00265101"/>
    <w:rsid w:val="00267ED6"/>
    <w:rsid w:val="00270F56"/>
    <w:rsid w:val="00271FBE"/>
    <w:rsid w:val="00272635"/>
    <w:rsid w:val="00273305"/>
    <w:rsid w:val="00273C5B"/>
    <w:rsid w:val="00274AD4"/>
    <w:rsid w:val="00274FD9"/>
    <w:rsid w:val="00275409"/>
    <w:rsid w:val="00277A1A"/>
    <w:rsid w:val="00277AA2"/>
    <w:rsid w:val="00285198"/>
    <w:rsid w:val="00290C95"/>
    <w:rsid w:val="00291E92"/>
    <w:rsid w:val="002940D3"/>
    <w:rsid w:val="0029453F"/>
    <w:rsid w:val="00294E98"/>
    <w:rsid w:val="00295142"/>
    <w:rsid w:val="002956B8"/>
    <w:rsid w:val="002A024E"/>
    <w:rsid w:val="002A07C9"/>
    <w:rsid w:val="002A0D52"/>
    <w:rsid w:val="002A5947"/>
    <w:rsid w:val="002A5BA1"/>
    <w:rsid w:val="002A5BBB"/>
    <w:rsid w:val="002A7A51"/>
    <w:rsid w:val="002B1522"/>
    <w:rsid w:val="002B699E"/>
    <w:rsid w:val="002C0A12"/>
    <w:rsid w:val="002C1874"/>
    <w:rsid w:val="002C67F6"/>
    <w:rsid w:val="002C724F"/>
    <w:rsid w:val="002C796A"/>
    <w:rsid w:val="002D092B"/>
    <w:rsid w:val="002D115A"/>
    <w:rsid w:val="002D280B"/>
    <w:rsid w:val="002D2CD7"/>
    <w:rsid w:val="002D3D19"/>
    <w:rsid w:val="002D484B"/>
    <w:rsid w:val="002D5200"/>
    <w:rsid w:val="002D59AE"/>
    <w:rsid w:val="002D6146"/>
    <w:rsid w:val="002D66A6"/>
    <w:rsid w:val="002E10CA"/>
    <w:rsid w:val="002E236E"/>
    <w:rsid w:val="002E2BC9"/>
    <w:rsid w:val="002E417A"/>
    <w:rsid w:val="002E4D83"/>
    <w:rsid w:val="002E519F"/>
    <w:rsid w:val="002E5863"/>
    <w:rsid w:val="002E627B"/>
    <w:rsid w:val="002E67E3"/>
    <w:rsid w:val="002E77C7"/>
    <w:rsid w:val="002F1123"/>
    <w:rsid w:val="002F1132"/>
    <w:rsid w:val="002F232A"/>
    <w:rsid w:val="002F2E72"/>
    <w:rsid w:val="002F449C"/>
    <w:rsid w:val="002F6AA9"/>
    <w:rsid w:val="00300D41"/>
    <w:rsid w:val="00301A79"/>
    <w:rsid w:val="00301AB8"/>
    <w:rsid w:val="0030311E"/>
    <w:rsid w:val="00303D03"/>
    <w:rsid w:val="00305077"/>
    <w:rsid w:val="0030714F"/>
    <w:rsid w:val="003071E8"/>
    <w:rsid w:val="00307AD1"/>
    <w:rsid w:val="00310F71"/>
    <w:rsid w:val="003124FE"/>
    <w:rsid w:val="00316204"/>
    <w:rsid w:val="00317973"/>
    <w:rsid w:val="00317B4D"/>
    <w:rsid w:val="00317D72"/>
    <w:rsid w:val="00322FE1"/>
    <w:rsid w:val="00323A78"/>
    <w:rsid w:val="00323D39"/>
    <w:rsid w:val="003258B0"/>
    <w:rsid w:val="0033034A"/>
    <w:rsid w:val="00332B2F"/>
    <w:rsid w:val="00340796"/>
    <w:rsid w:val="00343F80"/>
    <w:rsid w:val="003446F3"/>
    <w:rsid w:val="003473A6"/>
    <w:rsid w:val="00350EF1"/>
    <w:rsid w:val="003513FA"/>
    <w:rsid w:val="00354B3C"/>
    <w:rsid w:val="00355008"/>
    <w:rsid w:val="00356474"/>
    <w:rsid w:val="0035678A"/>
    <w:rsid w:val="00356A8F"/>
    <w:rsid w:val="00360484"/>
    <w:rsid w:val="003636D3"/>
    <w:rsid w:val="0036505A"/>
    <w:rsid w:val="00365E8E"/>
    <w:rsid w:val="00366EAE"/>
    <w:rsid w:val="00373119"/>
    <w:rsid w:val="00375201"/>
    <w:rsid w:val="003761F0"/>
    <w:rsid w:val="00376ADA"/>
    <w:rsid w:val="00376C1D"/>
    <w:rsid w:val="003803F3"/>
    <w:rsid w:val="00380496"/>
    <w:rsid w:val="003807D5"/>
    <w:rsid w:val="00383359"/>
    <w:rsid w:val="0038385C"/>
    <w:rsid w:val="003846D0"/>
    <w:rsid w:val="0038726D"/>
    <w:rsid w:val="0039230C"/>
    <w:rsid w:val="003937CB"/>
    <w:rsid w:val="0039645E"/>
    <w:rsid w:val="00397240"/>
    <w:rsid w:val="003A22FF"/>
    <w:rsid w:val="003A3198"/>
    <w:rsid w:val="003A5EC0"/>
    <w:rsid w:val="003A7504"/>
    <w:rsid w:val="003A7B47"/>
    <w:rsid w:val="003B4C2B"/>
    <w:rsid w:val="003B6181"/>
    <w:rsid w:val="003B7A32"/>
    <w:rsid w:val="003C0597"/>
    <w:rsid w:val="003C4BB8"/>
    <w:rsid w:val="003C60C7"/>
    <w:rsid w:val="003C7ABC"/>
    <w:rsid w:val="003D18A4"/>
    <w:rsid w:val="003D295D"/>
    <w:rsid w:val="003D3B32"/>
    <w:rsid w:val="003D4A6B"/>
    <w:rsid w:val="003E09D1"/>
    <w:rsid w:val="003E143C"/>
    <w:rsid w:val="003E1FBB"/>
    <w:rsid w:val="003E3A98"/>
    <w:rsid w:val="003E49BE"/>
    <w:rsid w:val="003E6BEC"/>
    <w:rsid w:val="003F01BF"/>
    <w:rsid w:val="003F1D15"/>
    <w:rsid w:val="003F59BA"/>
    <w:rsid w:val="003F5A44"/>
    <w:rsid w:val="003F7D8B"/>
    <w:rsid w:val="00401946"/>
    <w:rsid w:val="004037EA"/>
    <w:rsid w:val="0040639F"/>
    <w:rsid w:val="00407112"/>
    <w:rsid w:val="00411E3D"/>
    <w:rsid w:val="004121F1"/>
    <w:rsid w:val="004147EE"/>
    <w:rsid w:val="0041548C"/>
    <w:rsid w:val="004176F2"/>
    <w:rsid w:val="004217CD"/>
    <w:rsid w:val="0042245E"/>
    <w:rsid w:val="00422570"/>
    <w:rsid w:val="0042327D"/>
    <w:rsid w:val="00424056"/>
    <w:rsid w:val="00426617"/>
    <w:rsid w:val="00430303"/>
    <w:rsid w:val="0043569F"/>
    <w:rsid w:val="004375E0"/>
    <w:rsid w:val="00440165"/>
    <w:rsid w:val="004419E6"/>
    <w:rsid w:val="00442B6D"/>
    <w:rsid w:val="00442D2B"/>
    <w:rsid w:val="0044440F"/>
    <w:rsid w:val="004448A9"/>
    <w:rsid w:val="004451B8"/>
    <w:rsid w:val="00450E8A"/>
    <w:rsid w:val="0045490F"/>
    <w:rsid w:val="00454988"/>
    <w:rsid w:val="004573B4"/>
    <w:rsid w:val="00460031"/>
    <w:rsid w:val="004600A7"/>
    <w:rsid w:val="00460812"/>
    <w:rsid w:val="004632D0"/>
    <w:rsid w:val="00466A8B"/>
    <w:rsid w:val="00467325"/>
    <w:rsid w:val="004716D1"/>
    <w:rsid w:val="0047195B"/>
    <w:rsid w:val="00471E3A"/>
    <w:rsid w:val="00475233"/>
    <w:rsid w:val="004761A5"/>
    <w:rsid w:val="00480771"/>
    <w:rsid w:val="0048114C"/>
    <w:rsid w:val="00482ADF"/>
    <w:rsid w:val="00484D60"/>
    <w:rsid w:val="004859E7"/>
    <w:rsid w:val="00485B1C"/>
    <w:rsid w:val="00485BFD"/>
    <w:rsid w:val="00485E1A"/>
    <w:rsid w:val="00492AAA"/>
    <w:rsid w:val="00493F5A"/>
    <w:rsid w:val="004944F0"/>
    <w:rsid w:val="00494C53"/>
    <w:rsid w:val="00495048"/>
    <w:rsid w:val="0049539E"/>
    <w:rsid w:val="004967C8"/>
    <w:rsid w:val="00497852"/>
    <w:rsid w:val="00497E14"/>
    <w:rsid w:val="004A1DDA"/>
    <w:rsid w:val="004A3B66"/>
    <w:rsid w:val="004A4493"/>
    <w:rsid w:val="004A5092"/>
    <w:rsid w:val="004A6826"/>
    <w:rsid w:val="004A7F3F"/>
    <w:rsid w:val="004B3B4E"/>
    <w:rsid w:val="004B4123"/>
    <w:rsid w:val="004B46D2"/>
    <w:rsid w:val="004C217C"/>
    <w:rsid w:val="004C510E"/>
    <w:rsid w:val="004C5899"/>
    <w:rsid w:val="004C7506"/>
    <w:rsid w:val="004D0E48"/>
    <w:rsid w:val="004D1F5E"/>
    <w:rsid w:val="004D2EDF"/>
    <w:rsid w:val="004D2FE6"/>
    <w:rsid w:val="004D3263"/>
    <w:rsid w:val="004D3BD9"/>
    <w:rsid w:val="004D5115"/>
    <w:rsid w:val="004D7C21"/>
    <w:rsid w:val="004E0933"/>
    <w:rsid w:val="004E4336"/>
    <w:rsid w:val="004E5CB6"/>
    <w:rsid w:val="004F504F"/>
    <w:rsid w:val="00500E06"/>
    <w:rsid w:val="005013B2"/>
    <w:rsid w:val="0050172D"/>
    <w:rsid w:val="00504FB2"/>
    <w:rsid w:val="00505305"/>
    <w:rsid w:val="005053A1"/>
    <w:rsid w:val="00507FBA"/>
    <w:rsid w:val="0051427E"/>
    <w:rsid w:val="00514D5A"/>
    <w:rsid w:val="00514E0B"/>
    <w:rsid w:val="00515728"/>
    <w:rsid w:val="00524057"/>
    <w:rsid w:val="00524DA5"/>
    <w:rsid w:val="00531148"/>
    <w:rsid w:val="00534284"/>
    <w:rsid w:val="00535608"/>
    <w:rsid w:val="00535B5E"/>
    <w:rsid w:val="00536D52"/>
    <w:rsid w:val="00541E54"/>
    <w:rsid w:val="005424F7"/>
    <w:rsid w:val="00542C9D"/>
    <w:rsid w:val="00545A52"/>
    <w:rsid w:val="00545B19"/>
    <w:rsid w:val="00546E93"/>
    <w:rsid w:val="00550353"/>
    <w:rsid w:val="00550721"/>
    <w:rsid w:val="00550866"/>
    <w:rsid w:val="005515EC"/>
    <w:rsid w:val="005518BE"/>
    <w:rsid w:val="00553490"/>
    <w:rsid w:val="00554649"/>
    <w:rsid w:val="00562F76"/>
    <w:rsid w:val="005637E6"/>
    <w:rsid w:val="005648ED"/>
    <w:rsid w:val="00565E40"/>
    <w:rsid w:val="005714B9"/>
    <w:rsid w:val="0057253B"/>
    <w:rsid w:val="00572A63"/>
    <w:rsid w:val="005730F0"/>
    <w:rsid w:val="00576406"/>
    <w:rsid w:val="0057798A"/>
    <w:rsid w:val="005819C1"/>
    <w:rsid w:val="00582C41"/>
    <w:rsid w:val="005836DE"/>
    <w:rsid w:val="00586906"/>
    <w:rsid w:val="00587601"/>
    <w:rsid w:val="00592F2A"/>
    <w:rsid w:val="0059373F"/>
    <w:rsid w:val="00594231"/>
    <w:rsid w:val="00594B3D"/>
    <w:rsid w:val="00595CE3"/>
    <w:rsid w:val="005963B1"/>
    <w:rsid w:val="005A1D2A"/>
    <w:rsid w:val="005A59EB"/>
    <w:rsid w:val="005A6126"/>
    <w:rsid w:val="005A70DD"/>
    <w:rsid w:val="005A786E"/>
    <w:rsid w:val="005A79CB"/>
    <w:rsid w:val="005B0067"/>
    <w:rsid w:val="005B13C2"/>
    <w:rsid w:val="005B1E60"/>
    <w:rsid w:val="005B4652"/>
    <w:rsid w:val="005B535E"/>
    <w:rsid w:val="005B5CE6"/>
    <w:rsid w:val="005B73FE"/>
    <w:rsid w:val="005C010A"/>
    <w:rsid w:val="005C1780"/>
    <w:rsid w:val="005C1865"/>
    <w:rsid w:val="005C46DF"/>
    <w:rsid w:val="005C5FF4"/>
    <w:rsid w:val="005C7418"/>
    <w:rsid w:val="005D4804"/>
    <w:rsid w:val="005D5644"/>
    <w:rsid w:val="005D5A0F"/>
    <w:rsid w:val="005D5AEB"/>
    <w:rsid w:val="005D5C6A"/>
    <w:rsid w:val="005D6E44"/>
    <w:rsid w:val="005D74AB"/>
    <w:rsid w:val="005D7A63"/>
    <w:rsid w:val="005E2BEE"/>
    <w:rsid w:val="005E366C"/>
    <w:rsid w:val="005E5701"/>
    <w:rsid w:val="005E5E38"/>
    <w:rsid w:val="005E5EA9"/>
    <w:rsid w:val="005F156C"/>
    <w:rsid w:val="005F296A"/>
    <w:rsid w:val="005F2BF2"/>
    <w:rsid w:val="005F4BF2"/>
    <w:rsid w:val="005F54ED"/>
    <w:rsid w:val="005F6D0C"/>
    <w:rsid w:val="006008D2"/>
    <w:rsid w:val="00601F6B"/>
    <w:rsid w:val="00602A36"/>
    <w:rsid w:val="00605DD4"/>
    <w:rsid w:val="00606825"/>
    <w:rsid w:val="006071BA"/>
    <w:rsid w:val="00607FC2"/>
    <w:rsid w:val="00612FCF"/>
    <w:rsid w:val="0061339C"/>
    <w:rsid w:val="00617CD8"/>
    <w:rsid w:val="00620AD9"/>
    <w:rsid w:val="00621955"/>
    <w:rsid w:val="00624C28"/>
    <w:rsid w:val="006269DE"/>
    <w:rsid w:val="006304DC"/>
    <w:rsid w:val="00633EDF"/>
    <w:rsid w:val="006345CB"/>
    <w:rsid w:val="00634DE3"/>
    <w:rsid w:val="00635DAD"/>
    <w:rsid w:val="00636342"/>
    <w:rsid w:val="00636884"/>
    <w:rsid w:val="006403E1"/>
    <w:rsid w:val="00643023"/>
    <w:rsid w:val="00643B62"/>
    <w:rsid w:val="00646E31"/>
    <w:rsid w:val="00650E0D"/>
    <w:rsid w:val="00652338"/>
    <w:rsid w:val="00652F0A"/>
    <w:rsid w:val="006608C4"/>
    <w:rsid w:val="00661269"/>
    <w:rsid w:val="00664A24"/>
    <w:rsid w:val="00671739"/>
    <w:rsid w:val="00671968"/>
    <w:rsid w:val="0067252E"/>
    <w:rsid w:val="00673045"/>
    <w:rsid w:val="00673407"/>
    <w:rsid w:val="00674360"/>
    <w:rsid w:val="00676647"/>
    <w:rsid w:val="006768F9"/>
    <w:rsid w:val="0068407B"/>
    <w:rsid w:val="006901B7"/>
    <w:rsid w:val="00691F16"/>
    <w:rsid w:val="006949FB"/>
    <w:rsid w:val="00695337"/>
    <w:rsid w:val="0069699E"/>
    <w:rsid w:val="00697609"/>
    <w:rsid w:val="00697BE5"/>
    <w:rsid w:val="00697F9A"/>
    <w:rsid w:val="006A0AC3"/>
    <w:rsid w:val="006A1993"/>
    <w:rsid w:val="006A3BE5"/>
    <w:rsid w:val="006A4D94"/>
    <w:rsid w:val="006A68BC"/>
    <w:rsid w:val="006A7691"/>
    <w:rsid w:val="006A7A2B"/>
    <w:rsid w:val="006B4CBF"/>
    <w:rsid w:val="006B596C"/>
    <w:rsid w:val="006C2DCD"/>
    <w:rsid w:val="006C3712"/>
    <w:rsid w:val="006C457C"/>
    <w:rsid w:val="006C7FBE"/>
    <w:rsid w:val="006D07B7"/>
    <w:rsid w:val="006D1347"/>
    <w:rsid w:val="006D1C2D"/>
    <w:rsid w:val="006D57FE"/>
    <w:rsid w:val="006D6962"/>
    <w:rsid w:val="006D766A"/>
    <w:rsid w:val="006E02F7"/>
    <w:rsid w:val="006E0C54"/>
    <w:rsid w:val="006E27EE"/>
    <w:rsid w:val="006E609F"/>
    <w:rsid w:val="006E7294"/>
    <w:rsid w:val="006E768F"/>
    <w:rsid w:val="006E7C65"/>
    <w:rsid w:val="006F334E"/>
    <w:rsid w:val="006F36B2"/>
    <w:rsid w:val="006F38A0"/>
    <w:rsid w:val="006F4A34"/>
    <w:rsid w:val="006F4E2F"/>
    <w:rsid w:val="006F74D3"/>
    <w:rsid w:val="00701003"/>
    <w:rsid w:val="00701A1A"/>
    <w:rsid w:val="007022D0"/>
    <w:rsid w:val="00702D45"/>
    <w:rsid w:val="0071063D"/>
    <w:rsid w:val="007125E2"/>
    <w:rsid w:val="00714048"/>
    <w:rsid w:val="0071551B"/>
    <w:rsid w:val="007178DA"/>
    <w:rsid w:val="00721608"/>
    <w:rsid w:val="00722FE3"/>
    <w:rsid w:val="00723AED"/>
    <w:rsid w:val="00724957"/>
    <w:rsid w:val="00726416"/>
    <w:rsid w:val="0072719C"/>
    <w:rsid w:val="0073344D"/>
    <w:rsid w:val="00734ED6"/>
    <w:rsid w:val="00736757"/>
    <w:rsid w:val="00740700"/>
    <w:rsid w:val="00740D09"/>
    <w:rsid w:val="00741A5C"/>
    <w:rsid w:val="00743391"/>
    <w:rsid w:val="00743E5F"/>
    <w:rsid w:val="0074560F"/>
    <w:rsid w:val="00745CB7"/>
    <w:rsid w:val="0074654F"/>
    <w:rsid w:val="0074735B"/>
    <w:rsid w:val="007525C5"/>
    <w:rsid w:val="00753334"/>
    <w:rsid w:val="007549CD"/>
    <w:rsid w:val="0075615B"/>
    <w:rsid w:val="007569B8"/>
    <w:rsid w:val="00756A76"/>
    <w:rsid w:val="00757B74"/>
    <w:rsid w:val="00757D07"/>
    <w:rsid w:val="00763940"/>
    <w:rsid w:val="00763BC6"/>
    <w:rsid w:val="00765F75"/>
    <w:rsid w:val="00770D7A"/>
    <w:rsid w:val="00770EA0"/>
    <w:rsid w:val="00773371"/>
    <w:rsid w:val="007747EC"/>
    <w:rsid w:val="00775192"/>
    <w:rsid w:val="007759AA"/>
    <w:rsid w:val="0077713C"/>
    <w:rsid w:val="00780373"/>
    <w:rsid w:val="00781B6A"/>
    <w:rsid w:val="00783868"/>
    <w:rsid w:val="00785C2D"/>
    <w:rsid w:val="0078677B"/>
    <w:rsid w:val="0079090D"/>
    <w:rsid w:val="00791644"/>
    <w:rsid w:val="00791D28"/>
    <w:rsid w:val="0079293F"/>
    <w:rsid w:val="00793224"/>
    <w:rsid w:val="00793E29"/>
    <w:rsid w:val="00795835"/>
    <w:rsid w:val="00796DE7"/>
    <w:rsid w:val="00797BBD"/>
    <w:rsid w:val="007A19DA"/>
    <w:rsid w:val="007A1DA7"/>
    <w:rsid w:val="007A49A0"/>
    <w:rsid w:val="007A7F59"/>
    <w:rsid w:val="007B1D37"/>
    <w:rsid w:val="007B34BA"/>
    <w:rsid w:val="007B429B"/>
    <w:rsid w:val="007B4FFD"/>
    <w:rsid w:val="007B5AE1"/>
    <w:rsid w:val="007B6F5E"/>
    <w:rsid w:val="007C043C"/>
    <w:rsid w:val="007C0DB6"/>
    <w:rsid w:val="007C285D"/>
    <w:rsid w:val="007C2C9A"/>
    <w:rsid w:val="007C5113"/>
    <w:rsid w:val="007C6450"/>
    <w:rsid w:val="007C67EE"/>
    <w:rsid w:val="007D3141"/>
    <w:rsid w:val="007D6C46"/>
    <w:rsid w:val="007E137C"/>
    <w:rsid w:val="007E3B16"/>
    <w:rsid w:val="007E3CB8"/>
    <w:rsid w:val="007E5084"/>
    <w:rsid w:val="007E5CCB"/>
    <w:rsid w:val="007E71C4"/>
    <w:rsid w:val="007E72D3"/>
    <w:rsid w:val="007F1679"/>
    <w:rsid w:val="007F293A"/>
    <w:rsid w:val="007F3993"/>
    <w:rsid w:val="007F4E98"/>
    <w:rsid w:val="007F52F4"/>
    <w:rsid w:val="008030AD"/>
    <w:rsid w:val="00803AC7"/>
    <w:rsid w:val="0080560C"/>
    <w:rsid w:val="00805C5D"/>
    <w:rsid w:val="00810156"/>
    <w:rsid w:val="00810603"/>
    <w:rsid w:val="0081158A"/>
    <w:rsid w:val="00812172"/>
    <w:rsid w:val="00812EDB"/>
    <w:rsid w:val="008133BA"/>
    <w:rsid w:val="00813866"/>
    <w:rsid w:val="00815207"/>
    <w:rsid w:val="00815C81"/>
    <w:rsid w:val="00824494"/>
    <w:rsid w:val="00825DF9"/>
    <w:rsid w:val="00826E93"/>
    <w:rsid w:val="0082721F"/>
    <w:rsid w:val="00827E91"/>
    <w:rsid w:val="0083065A"/>
    <w:rsid w:val="008336F0"/>
    <w:rsid w:val="008337BB"/>
    <w:rsid w:val="0083395D"/>
    <w:rsid w:val="00836A68"/>
    <w:rsid w:val="008427F2"/>
    <w:rsid w:val="00843248"/>
    <w:rsid w:val="00843FAC"/>
    <w:rsid w:val="00845543"/>
    <w:rsid w:val="00850599"/>
    <w:rsid w:val="00850871"/>
    <w:rsid w:val="00851254"/>
    <w:rsid w:val="00852B15"/>
    <w:rsid w:val="00853107"/>
    <w:rsid w:val="0085371C"/>
    <w:rsid w:val="00854FB9"/>
    <w:rsid w:val="00855419"/>
    <w:rsid w:val="00855A2F"/>
    <w:rsid w:val="00856C6A"/>
    <w:rsid w:val="008620F6"/>
    <w:rsid w:val="00864508"/>
    <w:rsid w:val="00866EFF"/>
    <w:rsid w:val="00872CCB"/>
    <w:rsid w:val="00874BFF"/>
    <w:rsid w:val="00875C2F"/>
    <w:rsid w:val="00877512"/>
    <w:rsid w:val="008776C7"/>
    <w:rsid w:val="00881AE3"/>
    <w:rsid w:val="008820C2"/>
    <w:rsid w:val="00882B7B"/>
    <w:rsid w:val="0088572F"/>
    <w:rsid w:val="008879CC"/>
    <w:rsid w:val="00897CA7"/>
    <w:rsid w:val="00897CBE"/>
    <w:rsid w:val="008A281A"/>
    <w:rsid w:val="008A29E4"/>
    <w:rsid w:val="008A2F5B"/>
    <w:rsid w:val="008A37EE"/>
    <w:rsid w:val="008A3DB9"/>
    <w:rsid w:val="008B0823"/>
    <w:rsid w:val="008B358A"/>
    <w:rsid w:val="008B61C3"/>
    <w:rsid w:val="008B76DB"/>
    <w:rsid w:val="008B7BA4"/>
    <w:rsid w:val="008B7E19"/>
    <w:rsid w:val="008C01B5"/>
    <w:rsid w:val="008C099F"/>
    <w:rsid w:val="008C3E02"/>
    <w:rsid w:val="008C7092"/>
    <w:rsid w:val="008C7538"/>
    <w:rsid w:val="008D2FC2"/>
    <w:rsid w:val="008D5B62"/>
    <w:rsid w:val="008E0B6C"/>
    <w:rsid w:val="008E1FE3"/>
    <w:rsid w:val="008E448D"/>
    <w:rsid w:val="008E4870"/>
    <w:rsid w:val="008E50F8"/>
    <w:rsid w:val="008E5C8B"/>
    <w:rsid w:val="008E5D2C"/>
    <w:rsid w:val="008E68FF"/>
    <w:rsid w:val="008E690D"/>
    <w:rsid w:val="008F0B40"/>
    <w:rsid w:val="008F24CE"/>
    <w:rsid w:val="008F2DA2"/>
    <w:rsid w:val="008F2FE4"/>
    <w:rsid w:val="008F3D2E"/>
    <w:rsid w:val="008F46A9"/>
    <w:rsid w:val="008F4A49"/>
    <w:rsid w:val="008F5AD9"/>
    <w:rsid w:val="008F5F27"/>
    <w:rsid w:val="008F68B7"/>
    <w:rsid w:val="00900AAD"/>
    <w:rsid w:val="00901685"/>
    <w:rsid w:val="009016F3"/>
    <w:rsid w:val="00904085"/>
    <w:rsid w:val="009044B3"/>
    <w:rsid w:val="009045F1"/>
    <w:rsid w:val="00904733"/>
    <w:rsid w:val="00904FEA"/>
    <w:rsid w:val="00905EDD"/>
    <w:rsid w:val="00913853"/>
    <w:rsid w:val="00917C64"/>
    <w:rsid w:val="00920A94"/>
    <w:rsid w:val="009230C0"/>
    <w:rsid w:val="009234B2"/>
    <w:rsid w:val="00924242"/>
    <w:rsid w:val="00926E0B"/>
    <w:rsid w:val="00926F98"/>
    <w:rsid w:val="00927921"/>
    <w:rsid w:val="00927C8D"/>
    <w:rsid w:val="0093568C"/>
    <w:rsid w:val="00936B31"/>
    <w:rsid w:val="009379F3"/>
    <w:rsid w:val="00942F3D"/>
    <w:rsid w:val="00943970"/>
    <w:rsid w:val="00945C8E"/>
    <w:rsid w:val="00945FA5"/>
    <w:rsid w:val="009564D0"/>
    <w:rsid w:val="0096199A"/>
    <w:rsid w:val="00962022"/>
    <w:rsid w:val="009630D5"/>
    <w:rsid w:val="00963D9C"/>
    <w:rsid w:val="00967518"/>
    <w:rsid w:val="009709CA"/>
    <w:rsid w:val="00970EC2"/>
    <w:rsid w:val="009722DF"/>
    <w:rsid w:val="0097324B"/>
    <w:rsid w:val="00973AAE"/>
    <w:rsid w:val="009745D6"/>
    <w:rsid w:val="00974BC7"/>
    <w:rsid w:val="009765A2"/>
    <w:rsid w:val="00977276"/>
    <w:rsid w:val="009810A6"/>
    <w:rsid w:val="0098323D"/>
    <w:rsid w:val="0098366F"/>
    <w:rsid w:val="00984B17"/>
    <w:rsid w:val="00985D2B"/>
    <w:rsid w:val="00986F5C"/>
    <w:rsid w:val="0098734D"/>
    <w:rsid w:val="009901AD"/>
    <w:rsid w:val="00990DB8"/>
    <w:rsid w:val="00991222"/>
    <w:rsid w:val="00992CF7"/>
    <w:rsid w:val="00992EE6"/>
    <w:rsid w:val="00994694"/>
    <w:rsid w:val="00997321"/>
    <w:rsid w:val="009A087D"/>
    <w:rsid w:val="009A0F5C"/>
    <w:rsid w:val="009A1CBB"/>
    <w:rsid w:val="009A46BE"/>
    <w:rsid w:val="009A776F"/>
    <w:rsid w:val="009B05D4"/>
    <w:rsid w:val="009B1F18"/>
    <w:rsid w:val="009B2551"/>
    <w:rsid w:val="009B2AC6"/>
    <w:rsid w:val="009C1435"/>
    <w:rsid w:val="009C4C2B"/>
    <w:rsid w:val="009D0A27"/>
    <w:rsid w:val="009D1D20"/>
    <w:rsid w:val="009D5FB6"/>
    <w:rsid w:val="009D6FE6"/>
    <w:rsid w:val="009E11C1"/>
    <w:rsid w:val="009E1440"/>
    <w:rsid w:val="009E521B"/>
    <w:rsid w:val="009E5899"/>
    <w:rsid w:val="009F39F0"/>
    <w:rsid w:val="009F3E91"/>
    <w:rsid w:val="009F4F84"/>
    <w:rsid w:val="009F5547"/>
    <w:rsid w:val="009F5628"/>
    <w:rsid w:val="009F5FA6"/>
    <w:rsid w:val="009F6D58"/>
    <w:rsid w:val="00A00929"/>
    <w:rsid w:val="00A00A06"/>
    <w:rsid w:val="00A020D0"/>
    <w:rsid w:val="00A063E9"/>
    <w:rsid w:val="00A07470"/>
    <w:rsid w:val="00A079E9"/>
    <w:rsid w:val="00A11192"/>
    <w:rsid w:val="00A163AC"/>
    <w:rsid w:val="00A17564"/>
    <w:rsid w:val="00A2102D"/>
    <w:rsid w:val="00A21FE2"/>
    <w:rsid w:val="00A22090"/>
    <w:rsid w:val="00A25874"/>
    <w:rsid w:val="00A32465"/>
    <w:rsid w:val="00A3513C"/>
    <w:rsid w:val="00A368AE"/>
    <w:rsid w:val="00A37072"/>
    <w:rsid w:val="00A37C65"/>
    <w:rsid w:val="00A414A4"/>
    <w:rsid w:val="00A42C5A"/>
    <w:rsid w:val="00A504F4"/>
    <w:rsid w:val="00A50683"/>
    <w:rsid w:val="00A50728"/>
    <w:rsid w:val="00A572BF"/>
    <w:rsid w:val="00A57DC4"/>
    <w:rsid w:val="00A60D8E"/>
    <w:rsid w:val="00A62CB6"/>
    <w:rsid w:val="00A649B3"/>
    <w:rsid w:val="00A64D0F"/>
    <w:rsid w:val="00A64E71"/>
    <w:rsid w:val="00A71F2D"/>
    <w:rsid w:val="00A76839"/>
    <w:rsid w:val="00A76E59"/>
    <w:rsid w:val="00A80040"/>
    <w:rsid w:val="00A83713"/>
    <w:rsid w:val="00A846AB"/>
    <w:rsid w:val="00A85D10"/>
    <w:rsid w:val="00A869F9"/>
    <w:rsid w:val="00A90FB5"/>
    <w:rsid w:val="00AA013E"/>
    <w:rsid w:val="00AA0E84"/>
    <w:rsid w:val="00AA2410"/>
    <w:rsid w:val="00AA6919"/>
    <w:rsid w:val="00AA7E17"/>
    <w:rsid w:val="00AB0CFE"/>
    <w:rsid w:val="00AB2551"/>
    <w:rsid w:val="00AB739C"/>
    <w:rsid w:val="00AB7D2D"/>
    <w:rsid w:val="00AB7F54"/>
    <w:rsid w:val="00AC2147"/>
    <w:rsid w:val="00AC2C25"/>
    <w:rsid w:val="00AC5F60"/>
    <w:rsid w:val="00AC7424"/>
    <w:rsid w:val="00AD2ED8"/>
    <w:rsid w:val="00AD3293"/>
    <w:rsid w:val="00AD3A28"/>
    <w:rsid w:val="00AD455B"/>
    <w:rsid w:val="00AD5D29"/>
    <w:rsid w:val="00AD62CE"/>
    <w:rsid w:val="00AD6FE3"/>
    <w:rsid w:val="00AD7DD6"/>
    <w:rsid w:val="00AD7E9E"/>
    <w:rsid w:val="00AE1330"/>
    <w:rsid w:val="00AE22BA"/>
    <w:rsid w:val="00AE2F34"/>
    <w:rsid w:val="00AF171C"/>
    <w:rsid w:val="00AF3603"/>
    <w:rsid w:val="00AF5803"/>
    <w:rsid w:val="00B00F48"/>
    <w:rsid w:val="00B02863"/>
    <w:rsid w:val="00B02F0A"/>
    <w:rsid w:val="00B03393"/>
    <w:rsid w:val="00B03B84"/>
    <w:rsid w:val="00B03BA1"/>
    <w:rsid w:val="00B040B9"/>
    <w:rsid w:val="00B06E77"/>
    <w:rsid w:val="00B1047A"/>
    <w:rsid w:val="00B10878"/>
    <w:rsid w:val="00B123D0"/>
    <w:rsid w:val="00B12633"/>
    <w:rsid w:val="00B126D1"/>
    <w:rsid w:val="00B133BD"/>
    <w:rsid w:val="00B1485E"/>
    <w:rsid w:val="00B14B8A"/>
    <w:rsid w:val="00B15F62"/>
    <w:rsid w:val="00B16C99"/>
    <w:rsid w:val="00B175FE"/>
    <w:rsid w:val="00B17646"/>
    <w:rsid w:val="00B2051B"/>
    <w:rsid w:val="00B22ECE"/>
    <w:rsid w:val="00B24672"/>
    <w:rsid w:val="00B25A32"/>
    <w:rsid w:val="00B262CC"/>
    <w:rsid w:val="00B264F6"/>
    <w:rsid w:val="00B275A1"/>
    <w:rsid w:val="00B307D7"/>
    <w:rsid w:val="00B31491"/>
    <w:rsid w:val="00B33C5C"/>
    <w:rsid w:val="00B352A4"/>
    <w:rsid w:val="00B368D9"/>
    <w:rsid w:val="00B37CDF"/>
    <w:rsid w:val="00B406CC"/>
    <w:rsid w:val="00B41D29"/>
    <w:rsid w:val="00B42627"/>
    <w:rsid w:val="00B42E0E"/>
    <w:rsid w:val="00B4327C"/>
    <w:rsid w:val="00B43533"/>
    <w:rsid w:val="00B517BF"/>
    <w:rsid w:val="00B51DB2"/>
    <w:rsid w:val="00B53F65"/>
    <w:rsid w:val="00B577B0"/>
    <w:rsid w:val="00B61AB6"/>
    <w:rsid w:val="00B62503"/>
    <w:rsid w:val="00B65ED4"/>
    <w:rsid w:val="00B66CF4"/>
    <w:rsid w:val="00B7200D"/>
    <w:rsid w:val="00B72A70"/>
    <w:rsid w:val="00B73CE8"/>
    <w:rsid w:val="00B76CAC"/>
    <w:rsid w:val="00B80ED8"/>
    <w:rsid w:val="00B8122E"/>
    <w:rsid w:val="00B8177C"/>
    <w:rsid w:val="00B81C86"/>
    <w:rsid w:val="00B81EF7"/>
    <w:rsid w:val="00B82561"/>
    <w:rsid w:val="00B835BA"/>
    <w:rsid w:val="00B840F1"/>
    <w:rsid w:val="00B8548A"/>
    <w:rsid w:val="00B869A7"/>
    <w:rsid w:val="00B922CE"/>
    <w:rsid w:val="00B94F0F"/>
    <w:rsid w:val="00B97264"/>
    <w:rsid w:val="00B97F5E"/>
    <w:rsid w:val="00BA1D02"/>
    <w:rsid w:val="00BA56D0"/>
    <w:rsid w:val="00BA68D9"/>
    <w:rsid w:val="00BB1305"/>
    <w:rsid w:val="00BB1C3B"/>
    <w:rsid w:val="00BB1D7E"/>
    <w:rsid w:val="00BB331E"/>
    <w:rsid w:val="00BB3A09"/>
    <w:rsid w:val="00BB5044"/>
    <w:rsid w:val="00BB69AE"/>
    <w:rsid w:val="00BB72D8"/>
    <w:rsid w:val="00BB76F7"/>
    <w:rsid w:val="00BB7AE5"/>
    <w:rsid w:val="00BC2AB1"/>
    <w:rsid w:val="00BC2BEE"/>
    <w:rsid w:val="00BC5D78"/>
    <w:rsid w:val="00BC767F"/>
    <w:rsid w:val="00BC78ED"/>
    <w:rsid w:val="00BD064C"/>
    <w:rsid w:val="00BD36C1"/>
    <w:rsid w:val="00BD51EE"/>
    <w:rsid w:val="00BF1C96"/>
    <w:rsid w:val="00BF1D9A"/>
    <w:rsid w:val="00BF32B6"/>
    <w:rsid w:val="00BF6469"/>
    <w:rsid w:val="00BF79B2"/>
    <w:rsid w:val="00C00855"/>
    <w:rsid w:val="00C011C0"/>
    <w:rsid w:val="00C07519"/>
    <w:rsid w:val="00C07C9C"/>
    <w:rsid w:val="00C10CAD"/>
    <w:rsid w:val="00C11287"/>
    <w:rsid w:val="00C11E35"/>
    <w:rsid w:val="00C12C25"/>
    <w:rsid w:val="00C14162"/>
    <w:rsid w:val="00C144C3"/>
    <w:rsid w:val="00C14562"/>
    <w:rsid w:val="00C15D75"/>
    <w:rsid w:val="00C170C4"/>
    <w:rsid w:val="00C17A79"/>
    <w:rsid w:val="00C223DA"/>
    <w:rsid w:val="00C23397"/>
    <w:rsid w:val="00C23B4C"/>
    <w:rsid w:val="00C24401"/>
    <w:rsid w:val="00C251A1"/>
    <w:rsid w:val="00C27931"/>
    <w:rsid w:val="00C27EB9"/>
    <w:rsid w:val="00C30C3E"/>
    <w:rsid w:val="00C3151C"/>
    <w:rsid w:val="00C3163D"/>
    <w:rsid w:val="00C31929"/>
    <w:rsid w:val="00C36407"/>
    <w:rsid w:val="00C40A0F"/>
    <w:rsid w:val="00C42E2C"/>
    <w:rsid w:val="00C445AF"/>
    <w:rsid w:val="00C460AC"/>
    <w:rsid w:val="00C462DA"/>
    <w:rsid w:val="00C46353"/>
    <w:rsid w:val="00C46F5F"/>
    <w:rsid w:val="00C5043A"/>
    <w:rsid w:val="00C50DED"/>
    <w:rsid w:val="00C52C08"/>
    <w:rsid w:val="00C54500"/>
    <w:rsid w:val="00C5487E"/>
    <w:rsid w:val="00C55C8F"/>
    <w:rsid w:val="00C56E62"/>
    <w:rsid w:val="00C62F09"/>
    <w:rsid w:val="00C67687"/>
    <w:rsid w:val="00C710AD"/>
    <w:rsid w:val="00C717B9"/>
    <w:rsid w:val="00C71B47"/>
    <w:rsid w:val="00C72404"/>
    <w:rsid w:val="00C751A9"/>
    <w:rsid w:val="00C910F9"/>
    <w:rsid w:val="00C91971"/>
    <w:rsid w:val="00C91E9C"/>
    <w:rsid w:val="00C921A6"/>
    <w:rsid w:val="00C92A1F"/>
    <w:rsid w:val="00C94913"/>
    <w:rsid w:val="00C961B2"/>
    <w:rsid w:val="00C9792E"/>
    <w:rsid w:val="00CA153A"/>
    <w:rsid w:val="00CA1C50"/>
    <w:rsid w:val="00CA4101"/>
    <w:rsid w:val="00CA6596"/>
    <w:rsid w:val="00CA7919"/>
    <w:rsid w:val="00CB1115"/>
    <w:rsid w:val="00CB3D01"/>
    <w:rsid w:val="00CB5E72"/>
    <w:rsid w:val="00CB5FD5"/>
    <w:rsid w:val="00CB70AB"/>
    <w:rsid w:val="00CC0AFE"/>
    <w:rsid w:val="00CC1F4F"/>
    <w:rsid w:val="00CC39BD"/>
    <w:rsid w:val="00CC7A81"/>
    <w:rsid w:val="00CD0978"/>
    <w:rsid w:val="00CD5561"/>
    <w:rsid w:val="00CD5591"/>
    <w:rsid w:val="00CD66F6"/>
    <w:rsid w:val="00CD6D38"/>
    <w:rsid w:val="00CD773B"/>
    <w:rsid w:val="00CE0375"/>
    <w:rsid w:val="00CE1DAF"/>
    <w:rsid w:val="00CE1E52"/>
    <w:rsid w:val="00CE28D3"/>
    <w:rsid w:val="00CE3AD5"/>
    <w:rsid w:val="00CF0796"/>
    <w:rsid w:val="00CF2D8C"/>
    <w:rsid w:val="00CF3F92"/>
    <w:rsid w:val="00CF441F"/>
    <w:rsid w:val="00CF5623"/>
    <w:rsid w:val="00CF7B29"/>
    <w:rsid w:val="00CF7F11"/>
    <w:rsid w:val="00D0091D"/>
    <w:rsid w:val="00D036EA"/>
    <w:rsid w:val="00D03750"/>
    <w:rsid w:val="00D04288"/>
    <w:rsid w:val="00D045B0"/>
    <w:rsid w:val="00D05E12"/>
    <w:rsid w:val="00D06AAE"/>
    <w:rsid w:val="00D148F6"/>
    <w:rsid w:val="00D155E9"/>
    <w:rsid w:val="00D168C7"/>
    <w:rsid w:val="00D17003"/>
    <w:rsid w:val="00D204E9"/>
    <w:rsid w:val="00D21023"/>
    <w:rsid w:val="00D2109C"/>
    <w:rsid w:val="00D21F8B"/>
    <w:rsid w:val="00D221DE"/>
    <w:rsid w:val="00D228C1"/>
    <w:rsid w:val="00D25D9A"/>
    <w:rsid w:val="00D268AB"/>
    <w:rsid w:val="00D2750B"/>
    <w:rsid w:val="00D305AE"/>
    <w:rsid w:val="00D31914"/>
    <w:rsid w:val="00D324A6"/>
    <w:rsid w:val="00D3376C"/>
    <w:rsid w:val="00D34F4A"/>
    <w:rsid w:val="00D369E5"/>
    <w:rsid w:val="00D3720F"/>
    <w:rsid w:val="00D410BF"/>
    <w:rsid w:val="00D429E7"/>
    <w:rsid w:val="00D43090"/>
    <w:rsid w:val="00D522CA"/>
    <w:rsid w:val="00D61F40"/>
    <w:rsid w:val="00D67D34"/>
    <w:rsid w:val="00D72CA4"/>
    <w:rsid w:val="00D7462E"/>
    <w:rsid w:val="00D74925"/>
    <w:rsid w:val="00D7545D"/>
    <w:rsid w:val="00D76544"/>
    <w:rsid w:val="00D76739"/>
    <w:rsid w:val="00D77C9D"/>
    <w:rsid w:val="00D80F8A"/>
    <w:rsid w:val="00D81A34"/>
    <w:rsid w:val="00D862B5"/>
    <w:rsid w:val="00D928D7"/>
    <w:rsid w:val="00D933BF"/>
    <w:rsid w:val="00D93B31"/>
    <w:rsid w:val="00D94024"/>
    <w:rsid w:val="00D943B6"/>
    <w:rsid w:val="00D97D40"/>
    <w:rsid w:val="00DA1917"/>
    <w:rsid w:val="00DA412F"/>
    <w:rsid w:val="00DA6163"/>
    <w:rsid w:val="00DA6B91"/>
    <w:rsid w:val="00DB0346"/>
    <w:rsid w:val="00DB0982"/>
    <w:rsid w:val="00DB3C8E"/>
    <w:rsid w:val="00DC061E"/>
    <w:rsid w:val="00DC2203"/>
    <w:rsid w:val="00DC25C3"/>
    <w:rsid w:val="00DC4211"/>
    <w:rsid w:val="00DC4C62"/>
    <w:rsid w:val="00DC56AF"/>
    <w:rsid w:val="00DC71EA"/>
    <w:rsid w:val="00DD1A4D"/>
    <w:rsid w:val="00DD4811"/>
    <w:rsid w:val="00DD48F9"/>
    <w:rsid w:val="00DE0126"/>
    <w:rsid w:val="00DE19F9"/>
    <w:rsid w:val="00DE25DE"/>
    <w:rsid w:val="00DE3C96"/>
    <w:rsid w:val="00DE71BA"/>
    <w:rsid w:val="00DE754B"/>
    <w:rsid w:val="00DF1DBB"/>
    <w:rsid w:val="00DF41A4"/>
    <w:rsid w:val="00DF6673"/>
    <w:rsid w:val="00E00097"/>
    <w:rsid w:val="00E002CD"/>
    <w:rsid w:val="00E00334"/>
    <w:rsid w:val="00E00FB3"/>
    <w:rsid w:val="00E053FA"/>
    <w:rsid w:val="00E05B8A"/>
    <w:rsid w:val="00E06253"/>
    <w:rsid w:val="00E10310"/>
    <w:rsid w:val="00E108E9"/>
    <w:rsid w:val="00E118DE"/>
    <w:rsid w:val="00E123C6"/>
    <w:rsid w:val="00E12854"/>
    <w:rsid w:val="00E13C96"/>
    <w:rsid w:val="00E13F71"/>
    <w:rsid w:val="00E14ADC"/>
    <w:rsid w:val="00E151EC"/>
    <w:rsid w:val="00E15288"/>
    <w:rsid w:val="00E164EE"/>
    <w:rsid w:val="00E265C3"/>
    <w:rsid w:val="00E27439"/>
    <w:rsid w:val="00E30462"/>
    <w:rsid w:val="00E31453"/>
    <w:rsid w:val="00E33440"/>
    <w:rsid w:val="00E347B1"/>
    <w:rsid w:val="00E34A4E"/>
    <w:rsid w:val="00E34DFC"/>
    <w:rsid w:val="00E3594A"/>
    <w:rsid w:val="00E36A78"/>
    <w:rsid w:val="00E3707B"/>
    <w:rsid w:val="00E40B89"/>
    <w:rsid w:val="00E40D1D"/>
    <w:rsid w:val="00E43047"/>
    <w:rsid w:val="00E44D53"/>
    <w:rsid w:val="00E45D00"/>
    <w:rsid w:val="00E460D4"/>
    <w:rsid w:val="00E53081"/>
    <w:rsid w:val="00E5377B"/>
    <w:rsid w:val="00E5390F"/>
    <w:rsid w:val="00E539C7"/>
    <w:rsid w:val="00E53CA5"/>
    <w:rsid w:val="00E547BC"/>
    <w:rsid w:val="00E603B4"/>
    <w:rsid w:val="00E60E0D"/>
    <w:rsid w:val="00E623F8"/>
    <w:rsid w:val="00E6275E"/>
    <w:rsid w:val="00E637DD"/>
    <w:rsid w:val="00E639DD"/>
    <w:rsid w:val="00E65626"/>
    <w:rsid w:val="00E6619A"/>
    <w:rsid w:val="00E6763D"/>
    <w:rsid w:val="00E73EF1"/>
    <w:rsid w:val="00E756FD"/>
    <w:rsid w:val="00E76C4E"/>
    <w:rsid w:val="00E76CAC"/>
    <w:rsid w:val="00E77B2E"/>
    <w:rsid w:val="00E815DF"/>
    <w:rsid w:val="00E834B4"/>
    <w:rsid w:val="00E84D74"/>
    <w:rsid w:val="00E85A9D"/>
    <w:rsid w:val="00E872CA"/>
    <w:rsid w:val="00E91CE0"/>
    <w:rsid w:val="00E926C7"/>
    <w:rsid w:val="00E9281D"/>
    <w:rsid w:val="00E93598"/>
    <w:rsid w:val="00E93714"/>
    <w:rsid w:val="00EA0B5A"/>
    <w:rsid w:val="00EA2BF9"/>
    <w:rsid w:val="00EA38C2"/>
    <w:rsid w:val="00EA5AE4"/>
    <w:rsid w:val="00EA7F0B"/>
    <w:rsid w:val="00EB327A"/>
    <w:rsid w:val="00EB3E0A"/>
    <w:rsid w:val="00EB60EE"/>
    <w:rsid w:val="00EB65F4"/>
    <w:rsid w:val="00EB6941"/>
    <w:rsid w:val="00EC2F98"/>
    <w:rsid w:val="00EC2FFE"/>
    <w:rsid w:val="00EC61DB"/>
    <w:rsid w:val="00EC6E49"/>
    <w:rsid w:val="00ED15CD"/>
    <w:rsid w:val="00ED27C8"/>
    <w:rsid w:val="00ED3154"/>
    <w:rsid w:val="00ED3A2B"/>
    <w:rsid w:val="00ED5972"/>
    <w:rsid w:val="00ED674E"/>
    <w:rsid w:val="00EE21DA"/>
    <w:rsid w:val="00EE39F8"/>
    <w:rsid w:val="00EF009C"/>
    <w:rsid w:val="00EF2A37"/>
    <w:rsid w:val="00EF7922"/>
    <w:rsid w:val="00F028AC"/>
    <w:rsid w:val="00F02CDA"/>
    <w:rsid w:val="00F03CFD"/>
    <w:rsid w:val="00F050D5"/>
    <w:rsid w:val="00F05B23"/>
    <w:rsid w:val="00F10D49"/>
    <w:rsid w:val="00F11256"/>
    <w:rsid w:val="00F12134"/>
    <w:rsid w:val="00F13675"/>
    <w:rsid w:val="00F14BAB"/>
    <w:rsid w:val="00F150AA"/>
    <w:rsid w:val="00F200D5"/>
    <w:rsid w:val="00F22915"/>
    <w:rsid w:val="00F23D7A"/>
    <w:rsid w:val="00F24BCE"/>
    <w:rsid w:val="00F25320"/>
    <w:rsid w:val="00F256CA"/>
    <w:rsid w:val="00F30EA8"/>
    <w:rsid w:val="00F3575B"/>
    <w:rsid w:val="00F422FA"/>
    <w:rsid w:val="00F424C4"/>
    <w:rsid w:val="00F42667"/>
    <w:rsid w:val="00F439B2"/>
    <w:rsid w:val="00F43B2B"/>
    <w:rsid w:val="00F46F40"/>
    <w:rsid w:val="00F47F0E"/>
    <w:rsid w:val="00F51301"/>
    <w:rsid w:val="00F52B5D"/>
    <w:rsid w:val="00F547E1"/>
    <w:rsid w:val="00F5527B"/>
    <w:rsid w:val="00F55936"/>
    <w:rsid w:val="00F55B75"/>
    <w:rsid w:val="00F572D8"/>
    <w:rsid w:val="00F6097C"/>
    <w:rsid w:val="00F61D6E"/>
    <w:rsid w:val="00F62DDC"/>
    <w:rsid w:val="00F63296"/>
    <w:rsid w:val="00F642D6"/>
    <w:rsid w:val="00F65665"/>
    <w:rsid w:val="00F661B0"/>
    <w:rsid w:val="00F7140A"/>
    <w:rsid w:val="00F720AD"/>
    <w:rsid w:val="00F7266D"/>
    <w:rsid w:val="00F7267C"/>
    <w:rsid w:val="00F731A9"/>
    <w:rsid w:val="00F731DF"/>
    <w:rsid w:val="00F735B4"/>
    <w:rsid w:val="00F74BC5"/>
    <w:rsid w:val="00F76AAA"/>
    <w:rsid w:val="00F8161F"/>
    <w:rsid w:val="00F821B6"/>
    <w:rsid w:val="00F842AA"/>
    <w:rsid w:val="00F85663"/>
    <w:rsid w:val="00F86B85"/>
    <w:rsid w:val="00F90661"/>
    <w:rsid w:val="00F97410"/>
    <w:rsid w:val="00F97BAE"/>
    <w:rsid w:val="00FA733C"/>
    <w:rsid w:val="00FA746C"/>
    <w:rsid w:val="00FA7DD3"/>
    <w:rsid w:val="00FB2F12"/>
    <w:rsid w:val="00FB3607"/>
    <w:rsid w:val="00FC0386"/>
    <w:rsid w:val="00FC0B50"/>
    <w:rsid w:val="00FC16B4"/>
    <w:rsid w:val="00FC1751"/>
    <w:rsid w:val="00FC2521"/>
    <w:rsid w:val="00FC56AD"/>
    <w:rsid w:val="00FC5816"/>
    <w:rsid w:val="00FD3089"/>
    <w:rsid w:val="00FD3B1B"/>
    <w:rsid w:val="00FD4AAB"/>
    <w:rsid w:val="00FD4F50"/>
    <w:rsid w:val="00FD65D6"/>
    <w:rsid w:val="00FE008B"/>
    <w:rsid w:val="00FE03E4"/>
    <w:rsid w:val="00FE04F6"/>
    <w:rsid w:val="00FE106A"/>
    <w:rsid w:val="00FE36C2"/>
    <w:rsid w:val="00FE409E"/>
    <w:rsid w:val="00FE4CBF"/>
    <w:rsid w:val="00FE5239"/>
    <w:rsid w:val="00FE5DAC"/>
    <w:rsid w:val="00FF0E5C"/>
    <w:rsid w:val="00FF38E8"/>
    <w:rsid w:val="00FF3E4C"/>
    <w:rsid w:val="00FF4D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541433"/>
  <w15:docId w15:val="{C4B43AEB-400D-48EF-971C-6FD172A50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76F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76F2"/>
    <w:pPr>
      <w:pBdr>
        <w:bottom w:val="single" w:sz="6" w:space="1" w:color="auto"/>
      </w:pBdr>
      <w:tabs>
        <w:tab w:val="center" w:pos="4153"/>
        <w:tab w:val="right" w:pos="8306"/>
      </w:tabs>
      <w:snapToGrid w:val="0"/>
      <w:jc w:val="center"/>
    </w:pPr>
    <w:rPr>
      <w:sz w:val="18"/>
    </w:rPr>
  </w:style>
  <w:style w:type="paragraph" w:styleId="a4">
    <w:name w:val="footer"/>
    <w:basedOn w:val="a"/>
    <w:link w:val="a5"/>
    <w:uiPriority w:val="99"/>
    <w:rsid w:val="004176F2"/>
    <w:pPr>
      <w:tabs>
        <w:tab w:val="center" w:pos="4153"/>
        <w:tab w:val="right" w:pos="8306"/>
      </w:tabs>
      <w:snapToGrid w:val="0"/>
      <w:jc w:val="left"/>
    </w:pPr>
    <w:rPr>
      <w:sz w:val="18"/>
    </w:rPr>
  </w:style>
  <w:style w:type="character" w:styleId="a6">
    <w:name w:val="page number"/>
    <w:basedOn w:val="a0"/>
    <w:rsid w:val="004176F2"/>
  </w:style>
  <w:style w:type="paragraph" w:styleId="a7">
    <w:name w:val="Date"/>
    <w:basedOn w:val="a"/>
    <w:next w:val="a"/>
    <w:rsid w:val="004176F2"/>
    <w:pPr>
      <w:ind w:leftChars="2500" w:left="100"/>
    </w:pPr>
    <w:rPr>
      <w:sz w:val="24"/>
    </w:rPr>
  </w:style>
  <w:style w:type="paragraph" w:styleId="a8">
    <w:name w:val="Body Text Indent"/>
    <w:basedOn w:val="a"/>
    <w:rsid w:val="004176F2"/>
    <w:pPr>
      <w:ind w:firstLineChars="200" w:firstLine="480"/>
    </w:pPr>
    <w:rPr>
      <w:sz w:val="24"/>
      <w:szCs w:val="24"/>
    </w:rPr>
  </w:style>
  <w:style w:type="paragraph" w:styleId="a9">
    <w:name w:val="Block Text"/>
    <w:basedOn w:val="a"/>
    <w:rsid w:val="004176F2"/>
    <w:pPr>
      <w:tabs>
        <w:tab w:val="left" w:pos="1512"/>
      </w:tabs>
      <w:spacing w:line="400" w:lineRule="exact"/>
      <w:ind w:leftChars="377" w:left="1512" w:rightChars="127" w:right="267" w:hangingChars="343" w:hanging="720"/>
    </w:pPr>
    <w:rPr>
      <w:rFonts w:ascii="宋体" w:hAnsi="宋体"/>
    </w:rPr>
  </w:style>
  <w:style w:type="character" w:styleId="aa">
    <w:name w:val="Hyperlink"/>
    <w:basedOn w:val="a0"/>
    <w:rsid w:val="003E3A98"/>
    <w:rPr>
      <w:strike w:val="0"/>
      <w:dstrike w:val="0"/>
      <w:color w:val="333333"/>
      <w:u w:val="none"/>
      <w:effect w:val="none"/>
    </w:rPr>
  </w:style>
  <w:style w:type="paragraph" w:styleId="ab">
    <w:name w:val="Balloon Text"/>
    <w:basedOn w:val="a"/>
    <w:semiHidden/>
    <w:rsid w:val="00497852"/>
    <w:rPr>
      <w:sz w:val="18"/>
      <w:szCs w:val="18"/>
    </w:rPr>
  </w:style>
  <w:style w:type="paragraph" w:styleId="ac">
    <w:name w:val="Document Map"/>
    <w:basedOn w:val="a"/>
    <w:semiHidden/>
    <w:rsid w:val="00D928D7"/>
    <w:pPr>
      <w:shd w:val="clear" w:color="auto" w:fill="000080"/>
    </w:pPr>
  </w:style>
  <w:style w:type="paragraph" w:styleId="ad">
    <w:name w:val="Title"/>
    <w:basedOn w:val="a"/>
    <w:qFormat/>
    <w:rsid w:val="00D74925"/>
    <w:pPr>
      <w:spacing w:before="240" w:after="60"/>
      <w:jc w:val="center"/>
      <w:outlineLvl w:val="0"/>
    </w:pPr>
    <w:rPr>
      <w:rFonts w:ascii="Arial" w:eastAsia="PMingLiU" w:hAnsi="Arial"/>
      <w:b/>
      <w:sz w:val="32"/>
      <w:lang w:eastAsia="zh-TW"/>
    </w:rPr>
  </w:style>
  <w:style w:type="paragraph" w:styleId="ae">
    <w:name w:val="List Paragraph"/>
    <w:basedOn w:val="a"/>
    <w:link w:val="af"/>
    <w:uiPriority w:val="34"/>
    <w:qFormat/>
    <w:rsid w:val="00BB76F7"/>
    <w:pPr>
      <w:ind w:firstLineChars="200" w:firstLine="420"/>
    </w:pPr>
  </w:style>
  <w:style w:type="character" w:styleId="af0">
    <w:name w:val="annotation reference"/>
    <w:basedOn w:val="a0"/>
    <w:semiHidden/>
    <w:unhideWhenUsed/>
    <w:rsid w:val="00F735B4"/>
    <w:rPr>
      <w:sz w:val="21"/>
      <w:szCs w:val="21"/>
    </w:rPr>
  </w:style>
  <w:style w:type="paragraph" w:styleId="af1">
    <w:name w:val="annotation text"/>
    <w:basedOn w:val="a"/>
    <w:link w:val="af2"/>
    <w:semiHidden/>
    <w:unhideWhenUsed/>
    <w:rsid w:val="00F735B4"/>
    <w:pPr>
      <w:jc w:val="left"/>
    </w:pPr>
  </w:style>
  <w:style w:type="character" w:customStyle="1" w:styleId="af2">
    <w:name w:val="批注文字 字符"/>
    <w:basedOn w:val="a0"/>
    <w:link w:val="af1"/>
    <w:semiHidden/>
    <w:rsid w:val="00F735B4"/>
    <w:rPr>
      <w:kern w:val="2"/>
      <w:sz w:val="21"/>
    </w:rPr>
  </w:style>
  <w:style w:type="paragraph" w:styleId="af3">
    <w:name w:val="annotation subject"/>
    <w:basedOn w:val="af1"/>
    <w:next w:val="af1"/>
    <w:link w:val="af4"/>
    <w:semiHidden/>
    <w:unhideWhenUsed/>
    <w:rsid w:val="00F735B4"/>
    <w:rPr>
      <w:b/>
      <w:bCs/>
    </w:rPr>
  </w:style>
  <w:style w:type="character" w:customStyle="1" w:styleId="af4">
    <w:name w:val="批注主题 字符"/>
    <w:basedOn w:val="af2"/>
    <w:link w:val="af3"/>
    <w:semiHidden/>
    <w:rsid w:val="00F735B4"/>
    <w:rPr>
      <w:b/>
      <w:bCs/>
      <w:kern w:val="2"/>
      <w:sz w:val="21"/>
    </w:rPr>
  </w:style>
  <w:style w:type="character" w:customStyle="1" w:styleId="awspan1">
    <w:name w:val="awspan1"/>
    <w:basedOn w:val="a0"/>
    <w:rsid w:val="00500E06"/>
    <w:rPr>
      <w:color w:val="000000"/>
      <w:sz w:val="24"/>
      <w:szCs w:val="24"/>
    </w:rPr>
  </w:style>
  <w:style w:type="paragraph" w:styleId="af5">
    <w:name w:val="Normal (Web)"/>
    <w:basedOn w:val="a"/>
    <w:uiPriority w:val="99"/>
    <w:unhideWhenUsed/>
    <w:rsid w:val="00E91CE0"/>
    <w:pPr>
      <w:widowControl/>
      <w:spacing w:before="100" w:beforeAutospacing="1" w:after="100" w:afterAutospacing="1"/>
      <w:jc w:val="left"/>
    </w:pPr>
    <w:rPr>
      <w:rFonts w:ascii="宋体" w:hAnsi="宋体" w:cs="宋体"/>
      <w:kern w:val="0"/>
      <w:sz w:val="24"/>
      <w:szCs w:val="24"/>
    </w:rPr>
  </w:style>
  <w:style w:type="character" w:customStyle="1" w:styleId="a5">
    <w:name w:val="页脚 字符"/>
    <w:basedOn w:val="a0"/>
    <w:link w:val="a4"/>
    <w:uiPriority w:val="99"/>
    <w:rsid w:val="009745D6"/>
    <w:rPr>
      <w:kern w:val="2"/>
      <w:sz w:val="18"/>
    </w:rPr>
  </w:style>
  <w:style w:type="character" w:customStyle="1" w:styleId="af">
    <w:name w:val="列表段落 字符"/>
    <w:basedOn w:val="a0"/>
    <w:link w:val="ae"/>
    <w:uiPriority w:val="34"/>
    <w:rsid w:val="00075BEF"/>
    <w:rPr>
      <w:kern w:val="2"/>
      <w:sz w:val="21"/>
    </w:rPr>
  </w:style>
  <w:style w:type="numbering" w:customStyle="1" w:styleId="1">
    <w:name w:val="当前列表1"/>
    <w:uiPriority w:val="99"/>
    <w:rsid w:val="0041548C"/>
    <w:pPr>
      <w:numPr>
        <w:numId w:val="1"/>
      </w:numPr>
    </w:pPr>
  </w:style>
  <w:style w:type="character" w:styleId="af6">
    <w:name w:val="Strong"/>
    <w:basedOn w:val="a0"/>
    <w:uiPriority w:val="22"/>
    <w:qFormat/>
    <w:rsid w:val="00791644"/>
    <w:rPr>
      <w:b/>
      <w:bCs/>
    </w:rPr>
  </w:style>
  <w:style w:type="table" w:customStyle="1" w:styleId="TableNormal">
    <w:name w:val="Table Normal"/>
    <w:uiPriority w:val="2"/>
    <w:semiHidden/>
    <w:unhideWhenUsed/>
    <w:qFormat/>
    <w:rsid w:val="006269DE"/>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161579">
      <w:bodyDiv w:val="1"/>
      <w:marLeft w:val="0"/>
      <w:marRight w:val="0"/>
      <w:marTop w:val="0"/>
      <w:marBottom w:val="0"/>
      <w:divBdr>
        <w:top w:val="none" w:sz="0" w:space="0" w:color="auto"/>
        <w:left w:val="none" w:sz="0" w:space="0" w:color="auto"/>
        <w:bottom w:val="none" w:sz="0" w:space="0" w:color="auto"/>
        <w:right w:val="none" w:sz="0" w:space="0" w:color="auto"/>
      </w:divBdr>
      <w:divsChild>
        <w:div w:id="836113433">
          <w:marLeft w:val="0"/>
          <w:marRight w:val="0"/>
          <w:marTop w:val="0"/>
          <w:marBottom w:val="0"/>
          <w:divBdr>
            <w:top w:val="none" w:sz="0" w:space="0" w:color="auto"/>
            <w:left w:val="none" w:sz="0" w:space="0" w:color="auto"/>
            <w:bottom w:val="none" w:sz="0" w:space="0" w:color="auto"/>
            <w:right w:val="none" w:sz="0" w:space="0" w:color="auto"/>
          </w:divBdr>
          <w:divsChild>
            <w:div w:id="1611552348">
              <w:marLeft w:val="0"/>
              <w:marRight w:val="0"/>
              <w:marTop w:val="0"/>
              <w:marBottom w:val="0"/>
              <w:divBdr>
                <w:top w:val="none" w:sz="0" w:space="0" w:color="auto"/>
                <w:left w:val="none" w:sz="0" w:space="0" w:color="auto"/>
                <w:bottom w:val="none" w:sz="0" w:space="0" w:color="auto"/>
                <w:right w:val="none" w:sz="0" w:space="0" w:color="auto"/>
              </w:divBdr>
              <w:divsChild>
                <w:div w:id="598684371">
                  <w:marLeft w:val="0"/>
                  <w:marRight w:val="0"/>
                  <w:marTop w:val="0"/>
                  <w:marBottom w:val="0"/>
                  <w:divBdr>
                    <w:top w:val="none" w:sz="0" w:space="0" w:color="auto"/>
                    <w:left w:val="none" w:sz="0" w:space="0" w:color="auto"/>
                    <w:bottom w:val="none" w:sz="0" w:space="0" w:color="auto"/>
                    <w:right w:val="none" w:sz="0" w:space="0" w:color="auto"/>
                  </w:divBdr>
                  <w:divsChild>
                    <w:div w:id="184097538">
                      <w:marLeft w:val="0"/>
                      <w:marRight w:val="0"/>
                      <w:marTop w:val="0"/>
                      <w:marBottom w:val="0"/>
                      <w:divBdr>
                        <w:top w:val="none" w:sz="0" w:space="0" w:color="auto"/>
                        <w:left w:val="none" w:sz="0" w:space="0" w:color="auto"/>
                        <w:bottom w:val="none" w:sz="0" w:space="0" w:color="auto"/>
                        <w:right w:val="none" w:sz="0" w:space="0" w:color="auto"/>
                      </w:divBdr>
                      <w:divsChild>
                        <w:div w:id="1017971349">
                          <w:marLeft w:val="0"/>
                          <w:marRight w:val="0"/>
                          <w:marTop w:val="0"/>
                          <w:marBottom w:val="0"/>
                          <w:divBdr>
                            <w:top w:val="none" w:sz="0" w:space="0" w:color="auto"/>
                            <w:left w:val="none" w:sz="0" w:space="0" w:color="auto"/>
                            <w:bottom w:val="none" w:sz="0" w:space="0" w:color="auto"/>
                            <w:right w:val="none" w:sz="0" w:space="0" w:color="auto"/>
                          </w:divBdr>
                          <w:divsChild>
                            <w:div w:id="320933379">
                              <w:marLeft w:val="0"/>
                              <w:marRight w:val="0"/>
                              <w:marTop w:val="0"/>
                              <w:marBottom w:val="0"/>
                              <w:divBdr>
                                <w:top w:val="none" w:sz="0" w:space="0" w:color="auto"/>
                                <w:left w:val="none" w:sz="0" w:space="0" w:color="auto"/>
                                <w:bottom w:val="none" w:sz="0" w:space="0" w:color="auto"/>
                                <w:right w:val="none" w:sz="0" w:space="0" w:color="auto"/>
                              </w:divBdr>
                            </w:div>
                            <w:div w:id="549151146">
                              <w:marLeft w:val="0"/>
                              <w:marRight w:val="0"/>
                              <w:marTop w:val="0"/>
                              <w:marBottom w:val="0"/>
                              <w:divBdr>
                                <w:top w:val="none" w:sz="0" w:space="0" w:color="auto"/>
                                <w:left w:val="none" w:sz="0" w:space="0" w:color="auto"/>
                                <w:bottom w:val="none" w:sz="0" w:space="0" w:color="auto"/>
                                <w:right w:val="none" w:sz="0" w:space="0" w:color="auto"/>
                              </w:divBdr>
                            </w:div>
                            <w:div w:id="648097599">
                              <w:marLeft w:val="0"/>
                              <w:marRight w:val="0"/>
                              <w:marTop w:val="0"/>
                              <w:marBottom w:val="0"/>
                              <w:divBdr>
                                <w:top w:val="none" w:sz="0" w:space="0" w:color="auto"/>
                                <w:left w:val="none" w:sz="0" w:space="0" w:color="auto"/>
                                <w:bottom w:val="none" w:sz="0" w:space="0" w:color="auto"/>
                                <w:right w:val="none" w:sz="0" w:space="0" w:color="auto"/>
                              </w:divBdr>
                            </w:div>
                            <w:div w:id="652487370">
                              <w:marLeft w:val="0"/>
                              <w:marRight w:val="0"/>
                              <w:marTop w:val="0"/>
                              <w:marBottom w:val="0"/>
                              <w:divBdr>
                                <w:top w:val="none" w:sz="0" w:space="0" w:color="auto"/>
                                <w:left w:val="none" w:sz="0" w:space="0" w:color="auto"/>
                                <w:bottom w:val="none" w:sz="0" w:space="0" w:color="auto"/>
                                <w:right w:val="none" w:sz="0" w:space="0" w:color="auto"/>
                              </w:divBdr>
                            </w:div>
                            <w:div w:id="938098794">
                              <w:marLeft w:val="0"/>
                              <w:marRight w:val="0"/>
                              <w:marTop w:val="0"/>
                              <w:marBottom w:val="0"/>
                              <w:divBdr>
                                <w:top w:val="none" w:sz="0" w:space="0" w:color="auto"/>
                                <w:left w:val="none" w:sz="0" w:space="0" w:color="auto"/>
                                <w:bottom w:val="none" w:sz="0" w:space="0" w:color="auto"/>
                                <w:right w:val="none" w:sz="0" w:space="0" w:color="auto"/>
                              </w:divBdr>
                            </w:div>
                            <w:div w:id="1325235952">
                              <w:marLeft w:val="0"/>
                              <w:marRight w:val="0"/>
                              <w:marTop w:val="0"/>
                              <w:marBottom w:val="0"/>
                              <w:divBdr>
                                <w:top w:val="none" w:sz="0" w:space="0" w:color="auto"/>
                                <w:left w:val="none" w:sz="0" w:space="0" w:color="auto"/>
                                <w:bottom w:val="none" w:sz="0" w:space="0" w:color="auto"/>
                                <w:right w:val="none" w:sz="0" w:space="0" w:color="auto"/>
                              </w:divBdr>
                            </w:div>
                            <w:div w:id="158514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70838">
      <w:bodyDiv w:val="1"/>
      <w:marLeft w:val="0"/>
      <w:marRight w:val="0"/>
      <w:marTop w:val="0"/>
      <w:marBottom w:val="0"/>
      <w:divBdr>
        <w:top w:val="none" w:sz="0" w:space="0" w:color="auto"/>
        <w:left w:val="none" w:sz="0" w:space="0" w:color="auto"/>
        <w:bottom w:val="none" w:sz="0" w:space="0" w:color="auto"/>
        <w:right w:val="none" w:sz="0" w:space="0" w:color="auto"/>
      </w:divBdr>
    </w:div>
    <w:div w:id="211575302">
      <w:bodyDiv w:val="1"/>
      <w:marLeft w:val="0"/>
      <w:marRight w:val="0"/>
      <w:marTop w:val="0"/>
      <w:marBottom w:val="0"/>
      <w:divBdr>
        <w:top w:val="none" w:sz="0" w:space="0" w:color="auto"/>
        <w:left w:val="none" w:sz="0" w:space="0" w:color="auto"/>
        <w:bottom w:val="none" w:sz="0" w:space="0" w:color="auto"/>
        <w:right w:val="none" w:sz="0" w:space="0" w:color="auto"/>
      </w:divBdr>
    </w:div>
    <w:div w:id="371031453">
      <w:bodyDiv w:val="1"/>
      <w:marLeft w:val="0"/>
      <w:marRight w:val="0"/>
      <w:marTop w:val="0"/>
      <w:marBottom w:val="0"/>
      <w:divBdr>
        <w:top w:val="none" w:sz="0" w:space="0" w:color="auto"/>
        <w:left w:val="none" w:sz="0" w:space="0" w:color="auto"/>
        <w:bottom w:val="none" w:sz="0" w:space="0" w:color="auto"/>
        <w:right w:val="none" w:sz="0" w:space="0" w:color="auto"/>
      </w:divBdr>
    </w:div>
    <w:div w:id="375932536">
      <w:bodyDiv w:val="1"/>
      <w:marLeft w:val="0"/>
      <w:marRight w:val="0"/>
      <w:marTop w:val="0"/>
      <w:marBottom w:val="0"/>
      <w:divBdr>
        <w:top w:val="none" w:sz="0" w:space="0" w:color="auto"/>
        <w:left w:val="none" w:sz="0" w:space="0" w:color="auto"/>
        <w:bottom w:val="none" w:sz="0" w:space="0" w:color="auto"/>
        <w:right w:val="none" w:sz="0" w:space="0" w:color="auto"/>
      </w:divBdr>
    </w:div>
    <w:div w:id="542791776">
      <w:bodyDiv w:val="1"/>
      <w:marLeft w:val="0"/>
      <w:marRight w:val="0"/>
      <w:marTop w:val="0"/>
      <w:marBottom w:val="0"/>
      <w:divBdr>
        <w:top w:val="none" w:sz="0" w:space="0" w:color="auto"/>
        <w:left w:val="none" w:sz="0" w:space="0" w:color="auto"/>
        <w:bottom w:val="none" w:sz="0" w:space="0" w:color="auto"/>
        <w:right w:val="none" w:sz="0" w:space="0" w:color="auto"/>
      </w:divBdr>
    </w:div>
    <w:div w:id="834102779">
      <w:bodyDiv w:val="1"/>
      <w:marLeft w:val="0"/>
      <w:marRight w:val="0"/>
      <w:marTop w:val="0"/>
      <w:marBottom w:val="0"/>
      <w:divBdr>
        <w:top w:val="none" w:sz="0" w:space="0" w:color="auto"/>
        <w:left w:val="none" w:sz="0" w:space="0" w:color="auto"/>
        <w:bottom w:val="none" w:sz="0" w:space="0" w:color="auto"/>
        <w:right w:val="none" w:sz="0" w:space="0" w:color="auto"/>
      </w:divBdr>
    </w:div>
    <w:div w:id="1044674836">
      <w:bodyDiv w:val="1"/>
      <w:marLeft w:val="0"/>
      <w:marRight w:val="0"/>
      <w:marTop w:val="0"/>
      <w:marBottom w:val="0"/>
      <w:divBdr>
        <w:top w:val="none" w:sz="0" w:space="0" w:color="auto"/>
        <w:left w:val="none" w:sz="0" w:space="0" w:color="auto"/>
        <w:bottom w:val="none" w:sz="0" w:space="0" w:color="auto"/>
        <w:right w:val="none" w:sz="0" w:space="0" w:color="auto"/>
      </w:divBdr>
    </w:div>
    <w:div w:id="1140729101">
      <w:bodyDiv w:val="1"/>
      <w:marLeft w:val="0"/>
      <w:marRight w:val="0"/>
      <w:marTop w:val="0"/>
      <w:marBottom w:val="0"/>
      <w:divBdr>
        <w:top w:val="none" w:sz="0" w:space="0" w:color="auto"/>
        <w:left w:val="none" w:sz="0" w:space="0" w:color="auto"/>
        <w:bottom w:val="none" w:sz="0" w:space="0" w:color="auto"/>
        <w:right w:val="none" w:sz="0" w:space="0" w:color="auto"/>
      </w:divBdr>
    </w:div>
    <w:div w:id="1175337431">
      <w:bodyDiv w:val="1"/>
      <w:marLeft w:val="0"/>
      <w:marRight w:val="0"/>
      <w:marTop w:val="0"/>
      <w:marBottom w:val="0"/>
      <w:divBdr>
        <w:top w:val="none" w:sz="0" w:space="0" w:color="auto"/>
        <w:left w:val="none" w:sz="0" w:space="0" w:color="auto"/>
        <w:bottom w:val="none" w:sz="0" w:space="0" w:color="auto"/>
        <w:right w:val="none" w:sz="0" w:space="0" w:color="auto"/>
      </w:divBdr>
      <w:divsChild>
        <w:div w:id="290399837">
          <w:marLeft w:val="432"/>
          <w:marRight w:val="0"/>
          <w:marTop w:val="0"/>
          <w:marBottom w:val="0"/>
          <w:divBdr>
            <w:top w:val="none" w:sz="0" w:space="0" w:color="auto"/>
            <w:left w:val="none" w:sz="0" w:space="0" w:color="auto"/>
            <w:bottom w:val="none" w:sz="0" w:space="0" w:color="auto"/>
            <w:right w:val="none" w:sz="0" w:space="0" w:color="auto"/>
          </w:divBdr>
        </w:div>
        <w:div w:id="1144733280">
          <w:marLeft w:val="432"/>
          <w:marRight w:val="0"/>
          <w:marTop w:val="0"/>
          <w:marBottom w:val="0"/>
          <w:divBdr>
            <w:top w:val="none" w:sz="0" w:space="0" w:color="auto"/>
            <w:left w:val="none" w:sz="0" w:space="0" w:color="auto"/>
            <w:bottom w:val="none" w:sz="0" w:space="0" w:color="auto"/>
            <w:right w:val="none" w:sz="0" w:space="0" w:color="auto"/>
          </w:divBdr>
        </w:div>
      </w:divsChild>
    </w:div>
    <w:div w:id="1189415614">
      <w:bodyDiv w:val="1"/>
      <w:marLeft w:val="0"/>
      <w:marRight w:val="0"/>
      <w:marTop w:val="0"/>
      <w:marBottom w:val="0"/>
      <w:divBdr>
        <w:top w:val="none" w:sz="0" w:space="0" w:color="auto"/>
        <w:left w:val="none" w:sz="0" w:space="0" w:color="auto"/>
        <w:bottom w:val="none" w:sz="0" w:space="0" w:color="auto"/>
        <w:right w:val="none" w:sz="0" w:space="0" w:color="auto"/>
      </w:divBdr>
    </w:div>
    <w:div w:id="1263302939">
      <w:bodyDiv w:val="1"/>
      <w:marLeft w:val="0"/>
      <w:marRight w:val="0"/>
      <w:marTop w:val="0"/>
      <w:marBottom w:val="0"/>
      <w:divBdr>
        <w:top w:val="none" w:sz="0" w:space="0" w:color="auto"/>
        <w:left w:val="none" w:sz="0" w:space="0" w:color="auto"/>
        <w:bottom w:val="none" w:sz="0" w:space="0" w:color="auto"/>
        <w:right w:val="none" w:sz="0" w:space="0" w:color="auto"/>
      </w:divBdr>
    </w:div>
    <w:div w:id="1333219120">
      <w:bodyDiv w:val="1"/>
      <w:marLeft w:val="0"/>
      <w:marRight w:val="0"/>
      <w:marTop w:val="0"/>
      <w:marBottom w:val="0"/>
      <w:divBdr>
        <w:top w:val="none" w:sz="0" w:space="0" w:color="auto"/>
        <w:left w:val="none" w:sz="0" w:space="0" w:color="auto"/>
        <w:bottom w:val="none" w:sz="0" w:space="0" w:color="auto"/>
        <w:right w:val="none" w:sz="0" w:space="0" w:color="auto"/>
      </w:divBdr>
    </w:div>
    <w:div w:id="1478376884">
      <w:bodyDiv w:val="1"/>
      <w:marLeft w:val="0"/>
      <w:marRight w:val="0"/>
      <w:marTop w:val="0"/>
      <w:marBottom w:val="0"/>
      <w:divBdr>
        <w:top w:val="none" w:sz="0" w:space="0" w:color="auto"/>
        <w:left w:val="none" w:sz="0" w:space="0" w:color="auto"/>
        <w:bottom w:val="none" w:sz="0" w:space="0" w:color="auto"/>
        <w:right w:val="none" w:sz="0" w:space="0" w:color="auto"/>
      </w:divBdr>
    </w:div>
    <w:div w:id="1529835820">
      <w:bodyDiv w:val="1"/>
      <w:marLeft w:val="0"/>
      <w:marRight w:val="0"/>
      <w:marTop w:val="0"/>
      <w:marBottom w:val="0"/>
      <w:divBdr>
        <w:top w:val="none" w:sz="0" w:space="0" w:color="auto"/>
        <w:left w:val="none" w:sz="0" w:space="0" w:color="auto"/>
        <w:bottom w:val="none" w:sz="0" w:space="0" w:color="auto"/>
        <w:right w:val="none" w:sz="0" w:space="0" w:color="auto"/>
      </w:divBdr>
    </w:div>
    <w:div w:id="1881434828">
      <w:bodyDiv w:val="1"/>
      <w:marLeft w:val="0"/>
      <w:marRight w:val="0"/>
      <w:marTop w:val="0"/>
      <w:marBottom w:val="0"/>
      <w:divBdr>
        <w:top w:val="none" w:sz="0" w:space="0" w:color="auto"/>
        <w:left w:val="none" w:sz="0" w:space="0" w:color="auto"/>
        <w:bottom w:val="none" w:sz="0" w:space="0" w:color="auto"/>
        <w:right w:val="none" w:sz="0" w:space="0" w:color="auto"/>
      </w:divBdr>
    </w:div>
    <w:div w:id="1941915688">
      <w:bodyDiv w:val="1"/>
      <w:marLeft w:val="0"/>
      <w:marRight w:val="0"/>
      <w:marTop w:val="0"/>
      <w:marBottom w:val="0"/>
      <w:divBdr>
        <w:top w:val="none" w:sz="0" w:space="0" w:color="auto"/>
        <w:left w:val="none" w:sz="0" w:space="0" w:color="auto"/>
        <w:bottom w:val="none" w:sz="0" w:space="0" w:color="auto"/>
        <w:right w:val="none" w:sz="0" w:space="0" w:color="auto"/>
      </w:divBdr>
    </w:div>
    <w:div w:id="2012249170">
      <w:bodyDiv w:val="1"/>
      <w:marLeft w:val="0"/>
      <w:marRight w:val="0"/>
      <w:marTop w:val="0"/>
      <w:marBottom w:val="0"/>
      <w:divBdr>
        <w:top w:val="none" w:sz="0" w:space="0" w:color="auto"/>
        <w:left w:val="none" w:sz="0" w:space="0" w:color="auto"/>
        <w:bottom w:val="none" w:sz="0" w:space="0" w:color="auto"/>
        <w:right w:val="none" w:sz="0" w:space="0" w:color="auto"/>
      </w:divBdr>
    </w:div>
    <w:div w:id="206513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标准书模板</Template>
  <TotalTime>62</TotalTime>
  <Pages>6</Pages>
  <Words>458</Words>
  <Characters>2613</Characters>
  <Application>Microsoft Office Word</Application>
  <DocSecurity>0</DocSecurity>
  <Lines>21</Lines>
  <Paragraphs>6</Paragraphs>
  <ScaleCrop>false</ScaleCrop>
  <Company>Kunshan Research Institute,PEC</Company>
  <LinksUpToDate>false</LinksUpToDate>
  <CharactersWithSpaces>3065</CharactersWithSpaces>
  <SharedDoc>false</SharedDoc>
  <HLinks>
    <vt:vector size="6" baseType="variant">
      <vt:variant>
        <vt:i4>6946838</vt:i4>
      </vt:variant>
      <vt:variant>
        <vt:i4>0</vt:i4>
      </vt:variant>
      <vt:variant>
        <vt:i4>0</vt:i4>
      </vt:variant>
      <vt:variant>
        <vt:i4>5</vt:i4>
      </vt:variant>
      <vt:variant>
        <vt:lpwstr>mailto:louiseyue@pec.com.cn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stdbook</dc:title>
  <dc:subject>昆山研究所标准书模板</dc:subject>
  <dc:creator>grdpec</dc:creator>
  <cp:keywords>标准</cp:keywords>
  <cp:lastModifiedBy>丹 叶</cp:lastModifiedBy>
  <cp:revision>21</cp:revision>
  <cp:lastPrinted>2017-11-14T01:02:00Z</cp:lastPrinted>
  <dcterms:created xsi:type="dcterms:W3CDTF">2024-01-16T06:14:00Z</dcterms:created>
  <dcterms:modified xsi:type="dcterms:W3CDTF">2024-06-24T06:17:00Z</dcterms:modified>
  <cp:category>标准书</cp:category>
</cp:coreProperties>
</file>