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jc w:val="center"/>
        <w:rPr>
          <w:rFonts w:hint="eastAsia"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widowControl/>
        <w:spacing w:line="360" w:lineRule="exact"/>
        <w:jc w:val="center"/>
        <w:rPr>
          <w:rFonts w:hint="eastAsia" w:ascii="微软雅黑" w:hAnsi="微软雅黑" w:eastAsia="微软雅黑" w:cs="宋体"/>
          <w:b/>
          <w:bCs/>
          <w:color w:val="000000"/>
          <w:kern w:val="0"/>
          <w:sz w:val="30"/>
          <w:szCs w:val="30"/>
        </w:rPr>
      </w:pP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themeColor="text1"/>
          <w:kern w:val="0"/>
          <w:sz w:val="24"/>
          <w:szCs w:val="24"/>
        </w:rPr>
        <w:t>南宁统一企业有限公司</w:t>
      </w:r>
      <w:r>
        <w:rPr>
          <w:rFonts w:hint="eastAsia" w:ascii="微软雅黑" w:hAnsi="微软雅黑" w:eastAsia="微软雅黑" w:cs="Arial"/>
          <w:color w:val="000000"/>
          <w:kern w:val="0"/>
          <w:sz w:val="24"/>
          <w:szCs w:val="24"/>
        </w:rPr>
        <w:t>针</w:t>
      </w:r>
      <w:r>
        <w:rPr>
          <w:rFonts w:hint="eastAsia" w:ascii="微软雅黑" w:hAnsi="微软雅黑" w:eastAsia="微软雅黑" w:cs="Arial"/>
          <w:color w:val="000000" w:themeColor="text1"/>
          <w:kern w:val="0"/>
          <w:sz w:val="24"/>
          <w:szCs w:val="24"/>
        </w:rPr>
        <w:t>对2024年-2026</w:t>
      </w:r>
      <w:r>
        <w:rPr>
          <w:rFonts w:hint="eastAsia" w:ascii="微软雅黑" w:hAnsi="微软雅黑" w:eastAsia="微软雅黑" w:cs="Arial"/>
          <w:color w:val="000000"/>
          <w:kern w:val="0"/>
          <w:sz w:val="24"/>
          <w:szCs w:val="24"/>
        </w:rPr>
        <w:t>年度</w:t>
      </w:r>
      <w:r>
        <w:rPr>
          <w:rFonts w:hint="eastAsia" w:ascii="微软雅黑" w:hAnsi="微软雅黑" w:eastAsia="微软雅黑" w:cs="Arial"/>
          <w:b/>
          <w:color w:val="000000"/>
          <w:kern w:val="0"/>
          <w:sz w:val="24"/>
          <w:szCs w:val="24"/>
        </w:rPr>
        <w:t xml:space="preserve">食堂外包服务项目 </w:t>
      </w:r>
      <w:r>
        <w:rPr>
          <w:rFonts w:hint="eastAsia" w:ascii="微软雅黑" w:hAnsi="微软雅黑" w:eastAsia="微软雅黑" w:cs="Arial"/>
          <w:color w:val="000000"/>
          <w:kern w:val="0"/>
          <w:sz w:val="24"/>
          <w:szCs w:val="24"/>
        </w:rPr>
        <w:t>招标，公开征集符合如下要求的服务商伙伴：</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合同时间：2024年7月1日至2026年6月30日（依实际签订为准）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项目地点：南宁市东盟经济开发区武华大道29号</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项目范围：南宁统一公司300人左右早餐、中餐、晚餐、宵夜四餐之饮食供应</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项目要求：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(1)、食堂面积：120平方米（厨房）、650平方米（就餐大厅）。</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(2)、总就餐人数：平均300人/天。</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(3)、单餐最高就餐人数：300人。</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(4)、食堂硬件设施：灶眼4个（两大两小）、冰柜：7个、蒸饭柜2个、消毒柜2</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个等食堂所用工具齐全。 </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(5)、在食堂硬件条件下需保证按时为南宁统一企业有限公司员工提供早、中、晚、夜的餐饮供应。</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保证金缴纳：投标保证金【</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】万元，履约保证金依中标时确认的预估总费用金额</w:t>
      </w:r>
      <w:r>
        <w:rPr>
          <w:rFonts w:hint="eastAsia" w:ascii="微软雅黑" w:hAnsi="微软雅黑" w:eastAsia="微软雅黑" w:cs="微软雅黑"/>
          <w:color w:val="000000"/>
          <w:kern w:val="0"/>
          <w:sz w:val="24"/>
          <w:szCs w:val="24"/>
          <w:lang w:val="en-US" w:eastAsia="zh-CN"/>
        </w:rPr>
        <w:t>5%</w:t>
      </w:r>
      <w:r>
        <w:rPr>
          <w:rFonts w:hint="eastAsia" w:ascii="微软雅黑" w:hAnsi="微软雅黑" w:eastAsia="微软雅黑" w:cs="微软雅黑"/>
          <w:color w:val="000000"/>
          <w:kern w:val="0"/>
          <w:sz w:val="24"/>
          <w:szCs w:val="24"/>
        </w:rPr>
        <w:t>核算，具体以招标说明书为准。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A、有效的营业执照，具备餐饮管理或餐饮服务或团膳管理或团膳服务或食堂承包或正餐服务相关的经营范围；</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B、注册资本：≥50万人民币，且可以开具增值税发票；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C、公司成立时间在2年以上（含），且具备餐饮服务营业范围2年以上（含）； </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Chars="20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A、联系人：管明</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 xml:space="preserve"> 14</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20</w:t>
      </w:r>
      <w:r>
        <w:rPr>
          <w:rFonts w:hint="eastAsia" w:ascii="微软雅黑" w:hAnsi="微软雅黑" w:eastAsia="微软雅黑" w:cs="微软雅黑"/>
          <w:color w:val="000000"/>
          <w:kern w:val="0"/>
          <w:sz w:val="24"/>
          <w:szCs w:val="24"/>
          <w:highlight w:val="yellow"/>
        </w:rPr>
        <w:t>日17时止；</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849" w:leftChars="200" w:hanging="429"/>
        <w:jc w:val="left"/>
        <w:textAlignment w:val="auto"/>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keepNext w:val="0"/>
        <w:keepLines w:val="0"/>
        <w:pageBreakBefore w:val="0"/>
        <w:kinsoku/>
        <w:wordWrap/>
        <w:overflowPunct/>
        <w:topLinePunct w:val="0"/>
        <w:autoSpaceDE/>
        <w:autoSpaceDN/>
        <w:bidi w:val="0"/>
        <w:adjustRightInd/>
        <w:snapToGrid/>
        <w:spacing w:line="400" w:lineRule="exact"/>
        <w:textAlignment w:val="auto"/>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南宁统一2024年-2026年度食堂外包服务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rFonts w:hint="eastAsia" w:eastAsia="宋体"/>
                <w:bCs/>
                <w:sz w:val="18"/>
                <w:szCs w:val="18"/>
                <w:lang w:eastAsia="zh-CN"/>
              </w:rPr>
            </w:pPr>
            <w:r>
              <w:rPr>
                <w:rFonts w:hint="eastAsia"/>
                <w:bCs/>
                <w:sz w:val="18"/>
                <w:szCs w:val="18"/>
              </w:rPr>
              <w:t>*</w:t>
            </w:r>
            <w:r>
              <w:rPr>
                <w:rFonts w:hint="eastAsia"/>
                <w:bCs/>
                <w:sz w:val="18"/>
                <w:szCs w:val="18"/>
                <w:lang w:eastAsia="zh-CN"/>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rFonts w:hint="eastAsia"/>
                <w:bCs/>
                <w:sz w:val="18"/>
                <w:szCs w:val="18"/>
                <w:lang w:eastAsia="zh-CN"/>
              </w:rPr>
              <w:t>法定代表人</w:t>
            </w:r>
            <w:r>
              <w:rPr>
                <w:bCs/>
                <w:sz w:val="18"/>
                <w:szCs w:val="18"/>
              </w:rPr>
              <w:t>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rFonts w:hint="eastAsia"/>
                <w:bCs/>
                <w:sz w:val="18"/>
                <w:szCs w:val="18"/>
                <w:lang w:eastAsia="zh-CN"/>
              </w:rPr>
              <w:t>法定代表人</w:t>
            </w:r>
            <w:r>
              <w:rPr>
                <w:rFonts w:hint="eastAsia"/>
                <w:bCs/>
                <w:sz w:val="18"/>
                <w:szCs w:val="18"/>
              </w:rPr>
              <w:t>，则不需提供，如</w:t>
            </w:r>
            <w:r>
              <w:rPr>
                <w:rFonts w:hint="eastAsia"/>
                <w:bCs/>
                <w:sz w:val="18"/>
                <w:szCs w:val="18"/>
                <w:lang w:eastAsia="zh-CN"/>
              </w:rPr>
              <w:t>法定代表人</w:t>
            </w:r>
            <w:r>
              <w:rPr>
                <w:bCs/>
                <w:sz w:val="18"/>
                <w:szCs w:val="18"/>
              </w:rPr>
              <w:t>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p>
    <w:p>
      <w:pPr>
        <w:rPr>
          <w:sz w:val="28"/>
        </w:rPr>
      </w:pPr>
      <w:r>
        <w:rPr>
          <w:rFonts w:hint="eastAsia"/>
          <w:sz w:val="28"/>
        </w:rPr>
        <w:t>单位地址：</w:t>
      </w:r>
    </w:p>
    <w:p>
      <w:pPr>
        <w:rPr>
          <w:b/>
          <w:sz w:val="28"/>
        </w:rPr>
      </w:pPr>
      <w:r>
        <w:rPr>
          <w:rFonts w:hint="eastAsia"/>
          <w:b/>
          <w:sz w:val="28"/>
          <w:lang w:eastAsia="zh-CN"/>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eastAsia"/>
          <w:b/>
          <w:bCs/>
          <w:sz w:val="28"/>
          <w:u w:val="single"/>
        </w:rPr>
        <w:t>南宁统一企业有限公司2024年-2026年度食堂外包服务项目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val="en-US" w:eastAsia="zh-CN"/>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南宁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p>
      <w:pPr>
        <w:jc w:val="center"/>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auto"/>
    <w:pitch w:val="default"/>
    <w:sig w:usb0="00000000" w:usb1="00000000" w:usb2="00000010" w:usb3="00000000" w:csb0="00100000"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clear" w:pos="4153"/>
      </w:tabs>
      <w:jc w:val="both"/>
      <w:rPr>
        <w:sz w:val="10"/>
      </w:rPr>
    </w:pPr>
    <w:r>
      <w:rPr>
        <w:rFonts w:hint="eastAsia"/>
        <w:sz w:val="10"/>
      </w:rPr>
      <w:t xml:space="preserve">                                                                        </w:t>
    </w:r>
    <w:r>
      <w:rPr>
        <w:sz w:val="1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YWU5MTM4MTkxNDc0NDhlZTcwNWVjMDhkZGJhYmNhZWMifQ=="/>
  </w:docVars>
  <w:rsids>
    <w:rsidRoot w:val="001D742D"/>
    <w:rsid w:val="00002669"/>
    <w:rsid w:val="00002796"/>
    <w:rsid w:val="00004843"/>
    <w:rsid w:val="0000520E"/>
    <w:rsid w:val="00006AB0"/>
    <w:rsid w:val="0000772A"/>
    <w:rsid w:val="00010458"/>
    <w:rsid w:val="000122B4"/>
    <w:rsid w:val="000209C0"/>
    <w:rsid w:val="00021910"/>
    <w:rsid w:val="0002507D"/>
    <w:rsid w:val="00030AA8"/>
    <w:rsid w:val="00030B76"/>
    <w:rsid w:val="00033555"/>
    <w:rsid w:val="00033E9D"/>
    <w:rsid w:val="00033FB1"/>
    <w:rsid w:val="0004354F"/>
    <w:rsid w:val="00043F0F"/>
    <w:rsid w:val="00052B72"/>
    <w:rsid w:val="000576C9"/>
    <w:rsid w:val="0005777D"/>
    <w:rsid w:val="00057D40"/>
    <w:rsid w:val="00060B70"/>
    <w:rsid w:val="0006113A"/>
    <w:rsid w:val="00061EE1"/>
    <w:rsid w:val="000629E9"/>
    <w:rsid w:val="00063835"/>
    <w:rsid w:val="000747E4"/>
    <w:rsid w:val="00074DF1"/>
    <w:rsid w:val="00074F81"/>
    <w:rsid w:val="00076DED"/>
    <w:rsid w:val="0007746B"/>
    <w:rsid w:val="00080E20"/>
    <w:rsid w:val="00080F62"/>
    <w:rsid w:val="0008445D"/>
    <w:rsid w:val="000845ED"/>
    <w:rsid w:val="00085379"/>
    <w:rsid w:val="00085E80"/>
    <w:rsid w:val="000869A4"/>
    <w:rsid w:val="00091E17"/>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1E65"/>
    <w:rsid w:val="000C2AF4"/>
    <w:rsid w:val="000C30B2"/>
    <w:rsid w:val="000C3EF6"/>
    <w:rsid w:val="000D09A6"/>
    <w:rsid w:val="000D10F6"/>
    <w:rsid w:val="000D3CF1"/>
    <w:rsid w:val="000D5D88"/>
    <w:rsid w:val="000D74DD"/>
    <w:rsid w:val="000E01FA"/>
    <w:rsid w:val="000E1787"/>
    <w:rsid w:val="000F14F5"/>
    <w:rsid w:val="000F22C6"/>
    <w:rsid w:val="000F317B"/>
    <w:rsid w:val="000F41BB"/>
    <w:rsid w:val="000F7D74"/>
    <w:rsid w:val="00104598"/>
    <w:rsid w:val="00105415"/>
    <w:rsid w:val="00106B05"/>
    <w:rsid w:val="00120DCE"/>
    <w:rsid w:val="00120EA5"/>
    <w:rsid w:val="001211E1"/>
    <w:rsid w:val="00122579"/>
    <w:rsid w:val="0012679A"/>
    <w:rsid w:val="00126EF2"/>
    <w:rsid w:val="00127CAC"/>
    <w:rsid w:val="00130E9B"/>
    <w:rsid w:val="00131034"/>
    <w:rsid w:val="00132850"/>
    <w:rsid w:val="0013642C"/>
    <w:rsid w:val="00136556"/>
    <w:rsid w:val="00136D23"/>
    <w:rsid w:val="00136FCF"/>
    <w:rsid w:val="00137D35"/>
    <w:rsid w:val="0014385F"/>
    <w:rsid w:val="00144986"/>
    <w:rsid w:val="0014500F"/>
    <w:rsid w:val="00145E40"/>
    <w:rsid w:val="0014742B"/>
    <w:rsid w:val="00147A1C"/>
    <w:rsid w:val="00150662"/>
    <w:rsid w:val="001540C9"/>
    <w:rsid w:val="00155675"/>
    <w:rsid w:val="00160901"/>
    <w:rsid w:val="001617AA"/>
    <w:rsid w:val="00164BBB"/>
    <w:rsid w:val="00166D33"/>
    <w:rsid w:val="00167BD4"/>
    <w:rsid w:val="001703FC"/>
    <w:rsid w:val="00172C0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B6E7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1631"/>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2A7E"/>
    <w:rsid w:val="002940D3"/>
    <w:rsid w:val="0029453F"/>
    <w:rsid w:val="00294E98"/>
    <w:rsid w:val="00295142"/>
    <w:rsid w:val="002956B8"/>
    <w:rsid w:val="0029578D"/>
    <w:rsid w:val="002A024E"/>
    <w:rsid w:val="002A07C9"/>
    <w:rsid w:val="002A0D52"/>
    <w:rsid w:val="002A5947"/>
    <w:rsid w:val="002A5BA1"/>
    <w:rsid w:val="002A5BBB"/>
    <w:rsid w:val="002A7A51"/>
    <w:rsid w:val="002B1522"/>
    <w:rsid w:val="002B603D"/>
    <w:rsid w:val="002C0A12"/>
    <w:rsid w:val="002C0AAD"/>
    <w:rsid w:val="002C1874"/>
    <w:rsid w:val="002C67F6"/>
    <w:rsid w:val="002D092B"/>
    <w:rsid w:val="002D2CD7"/>
    <w:rsid w:val="002D3D19"/>
    <w:rsid w:val="002D484B"/>
    <w:rsid w:val="002D5200"/>
    <w:rsid w:val="002D6146"/>
    <w:rsid w:val="002D66A6"/>
    <w:rsid w:val="002D734A"/>
    <w:rsid w:val="002E10CA"/>
    <w:rsid w:val="002E2BC9"/>
    <w:rsid w:val="002E417A"/>
    <w:rsid w:val="002E4D83"/>
    <w:rsid w:val="002E519F"/>
    <w:rsid w:val="002E5863"/>
    <w:rsid w:val="002E627B"/>
    <w:rsid w:val="002E67E3"/>
    <w:rsid w:val="002E77C7"/>
    <w:rsid w:val="002F1132"/>
    <w:rsid w:val="002F232A"/>
    <w:rsid w:val="002F3971"/>
    <w:rsid w:val="002F449C"/>
    <w:rsid w:val="002F6AA9"/>
    <w:rsid w:val="00300D41"/>
    <w:rsid w:val="00301BA6"/>
    <w:rsid w:val="0030311E"/>
    <w:rsid w:val="0030714F"/>
    <w:rsid w:val="003071E8"/>
    <w:rsid w:val="00307AD1"/>
    <w:rsid w:val="00310F71"/>
    <w:rsid w:val="003124FE"/>
    <w:rsid w:val="003153B9"/>
    <w:rsid w:val="00316204"/>
    <w:rsid w:val="003174CE"/>
    <w:rsid w:val="00317973"/>
    <w:rsid w:val="00317B4D"/>
    <w:rsid w:val="00317D72"/>
    <w:rsid w:val="00323A78"/>
    <w:rsid w:val="00323C73"/>
    <w:rsid w:val="00323D39"/>
    <w:rsid w:val="003258B0"/>
    <w:rsid w:val="0033034A"/>
    <w:rsid w:val="00332B2F"/>
    <w:rsid w:val="00343F80"/>
    <w:rsid w:val="003446F3"/>
    <w:rsid w:val="00344DB4"/>
    <w:rsid w:val="003473A6"/>
    <w:rsid w:val="00350EF1"/>
    <w:rsid w:val="003513FA"/>
    <w:rsid w:val="00351A00"/>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65C6"/>
    <w:rsid w:val="0038726D"/>
    <w:rsid w:val="00390501"/>
    <w:rsid w:val="00390F26"/>
    <w:rsid w:val="0039230C"/>
    <w:rsid w:val="003937CB"/>
    <w:rsid w:val="00397240"/>
    <w:rsid w:val="003A0E30"/>
    <w:rsid w:val="003A22FF"/>
    <w:rsid w:val="003A5EC0"/>
    <w:rsid w:val="003A7504"/>
    <w:rsid w:val="003A7B47"/>
    <w:rsid w:val="003B1BA1"/>
    <w:rsid w:val="003B4C2B"/>
    <w:rsid w:val="003B4D44"/>
    <w:rsid w:val="003B6181"/>
    <w:rsid w:val="003B7A32"/>
    <w:rsid w:val="003C0597"/>
    <w:rsid w:val="003C4BB8"/>
    <w:rsid w:val="003C60C7"/>
    <w:rsid w:val="003C72E5"/>
    <w:rsid w:val="003C7ABC"/>
    <w:rsid w:val="003D295D"/>
    <w:rsid w:val="003D3B32"/>
    <w:rsid w:val="003D4A6B"/>
    <w:rsid w:val="003E09D1"/>
    <w:rsid w:val="003E143C"/>
    <w:rsid w:val="003E1FBB"/>
    <w:rsid w:val="003E3A98"/>
    <w:rsid w:val="003E6BEC"/>
    <w:rsid w:val="003F01BF"/>
    <w:rsid w:val="003F1D15"/>
    <w:rsid w:val="003F59BA"/>
    <w:rsid w:val="003F5A44"/>
    <w:rsid w:val="003F7D8B"/>
    <w:rsid w:val="00401946"/>
    <w:rsid w:val="004037EA"/>
    <w:rsid w:val="00404E60"/>
    <w:rsid w:val="00407112"/>
    <w:rsid w:val="00411E3D"/>
    <w:rsid w:val="004147EE"/>
    <w:rsid w:val="004176F2"/>
    <w:rsid w:val="00417E5D"/>
    <w:rsid w:val="004217CD"/>
    <w:rsid w:val="0042245E"/>
    <w:rsid w:val="00422570"/>
    <w:rsid w:val="0042327D"/>
    <w:rsid w:val="004242C1"/>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251"/>
    <w:rsid w:val="004716D1"/>
    <w:rsid w:val="0047195B"/>
    <w:rsid w:val="00471E3A"/>
    <w:rsid w:val="004761A5"/>
    <w:rsid w:val="00480771"/>
    <w:rsid w:val="0048114C"/>
    <w:rsid w:val="00482ADF"/>
    <w:rsid w:val="00484C33"/>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77A"/>
    <w:rsid w:val="004A6826"/>
    <w:rsid w:val="004B05CC"/>
    <w:rsid w:val="004B3B4E"/>
    <w:rsid w:val="004B4123"/>
    <w:rsid w:val="004B5F2B"/>
    <w:rsid w:val="004C16E6"/>
    <w:rsid w:val="004C217C"/>
    <w:rsid w:val="004C510E"/>
    <w:rsid w:val="004C5899"/>
    <w:rsid w:val="004C7506"/>
    <w:rsid w:val="004D0E48"/>
    <w:rsid w:val="004D2EDF"/>
    <w:rsid w:val="004D2FE6"/>
    <w:rsid w:val="004D3101"/>
    <w:rsid w:val="004D3263"/>
    <w:rsid w:val="004D3BD9"/>
    <w:rsid w:val="004D5115"/>
    <w:rsid w:val="004D7C21"/>
    <w:rsid w:val="004E0933"/>
    <w:rsid w:val="004E2098"/>
    <w:rsid w:val="004E3DB6"/>
    <w:rsid w:val="004E4336"/>
    <w:rsid w:val="004E46BD"/>
    <w:rsid w:val="004E5CB6"/>
    <w:rsid w:val="004F504F"/>
    <w:rsid w:val="00500E06"/>
    <w:rsid w:val="005013B2"/>
    <w:rsid w:val="0050172D"/>
    <w:rsid w:val="00502C6A"/>
    <w:rsid w:val="00504FB2"/>
    <w:rsid w:val="00505305"/>
    <w:rsid w:val="005053A1"/>
    <w:rsid w:val="00507FBA"/>
    <w:rsid w:val="0051427E"/>
    <w:rsid w:val="005146EB"/>
    <w:rsid w:val="00514D5A"/>
    <w:rsid w:val="00514E0B"/>
    <w:rsid w:val="005172C8"/>
    <w:rsid w:val="00520885"/>
    <w:rsid w:val="00524057"/>
    <w:rsid w:val="00524DA5"/>
    <w:rsid w:val="0052694D"/>
    <w:rsid w:val="00531148"/>
    <w:rsid w:val="00535608"/>
    <w:rsid w:val="00535B5E"/>
    <w:rsid w:val="00535D1D"/>
    <w:rsid w:val="00536D52"/>
    <w:rsid w:val="0054052F"/>
    <w:rsid w:val="0054069B"/>
    <w:rsid w:val="00541E54"/>
    <w:rsid w:val="005424F7"/>
    <w:rsid w:val="00545A52"/>
    <w:rsid w:val="00545B19"/>
    <w:rsid w:val="00546E93"/>
    <w:rsid w:val="00550353"/>
    <w:rsid w:val="00550721"/>
    <w:rsid w:val="00550866"/>
    <w:rsid w:val="005515EC"/>
    <w:rsid w:val="005518BE"/>
    <w:rsid w:val="00553490"/>
    <w:rsid w:val="00554649"/>
    <w:rsid w:val="005626F6"/>
    <w:rsid w:val="00562F76"/>
    <w:rsid w:val="005637E6"/>
    <w:rsid w:val="005648ED"/>
    <w:rsid w:val="00565E40"/>
    <w:rsid w:val="005714B9"/>
    <w:rsid w:val="0057253B"/>
    <w:rsid w:val="00576406"/>
    <w:rsid w:val="0057798A"/>
    <w:rsid w:val="005819C1"/>
    <w:rsid w:val="00582C41"/>
    <w:rsid w:val="005836D7"/>
    <w:rsid w:val="005836DE"/>
    <w:rsid w:val="00584050"/>
    <w:rsid w:val="0058549C"/>
    <w:rsid w:val="00586906"/>
    <w:rsid w:val="0059373F"/>
    <w:rsid w:val="00594231"/>
    <w:rsid w:val="00594B3D"/>
    <w:rsid w:val="00595CE3"/>
    <w:rsid w:val="005A1D2A"/>
    <w:rsid w:val="005A5988"/>
    <w:rsid w:val="005A59EB"/>
    <w:rsid w:val="005A6126"/>
    <w:rsid w:val="005A786E"/>
    <w:rsid w:val="005A79CB"/>
    <w:rsid w:val="005B0067"/>
    <w:rsid w:val="005B13C2"/>
    <w:rsid w:val="005B1E60"/>
    <w:rsid w:val="005B3C1F"/>
    <w:rsid w:val="005B3F3D"/>
    <w:rsid w:val="005B4652"/>
    <w:rsid w:val="005B535E"/>
    <w:rsid w:val="005B5CE6"/>
    <w:rsid w:val="005B73FE"/>
    <w:rsid w:val="005C010A"/>
    <w:rsid w:val="005C1780"/>
    <w:rsid w:val="005C1865"/>
    <w:rsid w:val="005C46DF"/>
    <w:rsid w:val="005C55E4"/>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1C92"/>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85C"/>
    <w:rsid w:val="00635DAD"/>
    <w:rsid w:val="00636342"/>
    <w:rsid w:val="00636884"/>
    <w:rsid w:val="006403E1"/>
    <w:rsid w:val="006410E3"/>
    <w:rsid w:val="00643023"/>
    <w:rsid w:val="00643B62"/>
    <w:rsid w:val="00650E0D"/>
    <w:rsid w:val="00652338"/>
    <w:rsid w:val="00652F0A"/>
    <w:rsid w:val="006608C4"/>
    <w:rsid w:val="00661269"/>
    <w:rsid w:val="00664A24"/>
    <w:rsid w:val="006655BA"/>
    <w:rsid w:val="00671968"/>
    <w:rsid w:val="0067252E"/>
    <w:rsid w:val="00673045"/>
    <w:rsid w:val="00673407"/>
    <w:rsid w:val="00674360"/>
    <w:rsid w:val="006768F9"/>
    <w:rsid w:val="006777F3"/>
    <w:rsid w:val="0068407B"/>
    <w:rsid w:val="00685171"/>
    <w:rsid w:val="006901B7"/>
    <w:rsid w:val="00691A3D"/>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29F6"/>
    <w:rsid w:val="006D57FE"/>
    <w:rsid w:val="006D6962"/>
    <w:rsid w:val="006D766A"/>
    <w:rsid w:val="006E02F7"/>
    <w:rsid w:val="006E0C54"/>
    <w:rsid w:val="006E27EE"/>
    <w:rsid w:val="006E28E0"/>
    <w:rsid w:val="006E609F"/>
    <w:rsid w:val="006E7294"/>
    <w:rsid w:val="006E768F"/>
    <w:rsid w:val="006E7C6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5A51"/>
    <w:rsid w:val="0075615B"/>
    <w:rsid w:val="007569B8"/>
    <w:rsid w:val="00756A76"/>
    <w:rsid w:val="00763BC6"/>
    <w:rsid w:val="00765F75"/>
    <w:rsid w:val="00770513"/>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97E63"/>
    <w:rsid w:val="007A19DA"/>
    <w:rsid w:val="007A1DA7"/>
    <w:rsid w:val="007A65AE"/>
    <w:rsid w:val="007A7F59"/>
    <w:rsid w:val="007B1D37"/>
    <w:rsid w:val="007B34BA"/>
    <w:rsid w:val="007B395E"/>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D62"/>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4D70"/>
    <w:rsid w:val="00897CA7"/>
    <w:rsid w:val="008A281A"/>
    <w:rsid w:val="008A29E4"/>
    <w:rsid w:val="008A37EE"/>
    <w:rsid w:val="008A3DB9"/>
    <w:rsid w:val="008A64B4"/>
    <w:rsid w:val="008B358A"/>
    <w:rsid w:val="008B61C3"/>
    <w:rsid w:val="008B7BA4"/>
    <w:rsid w:val="008B7E19"/>
    <w:rsid w:val="008C01B5"/>
    <w:rsid w:val="008C099F"/>
    <w:rsid w:val="008C3E02"/>
    <w:rsid w:val="008C7092"/>
    <w:rsid w:val="008C7097"/>
    <w:rsid w:val="008D2FC2"/>
    <w:rsid w:val="008D5B62"/>
    <w:rsid w:val="008E1FE3"/>
    <w:rsid w:val="008E3C72"/>
    <w:rsid w:val="008E448D"/>
    <w:rsid w:val="008E4870"/>
    <w:rsid w:val="008E5C8B"/>
    <w:rsid w:val="008E5D2C"/>
    <w:rsid w:val="008E68FF"/>
    <w:rsid w:val="008E690D"/>
    <w:rsid w:val="008F0B40"/>
    <w:rsid w:val="008F24CE"/>
    <w:rsid w:val="008F2DA2"/>
    <w:rsid w:val="008F2FE4"/>
    <w:rsid w:val="008F3D2E"/>
    <w:rsid w:val="008F45A5"/>
    <w:rsid w:val="008F4A49"/>
    <w:rsid w:val="008F5AD9"/>
    <w:rsid w:val="008F68B7"/>
    <w:rsid w:val="00900AAD"/>
    <w:rsid w:val="00901685"/>
    <w:rsid w:val="009016F3"/>
    <w:rsid w:val="00904085"/>
    <w:rsid w:val="009044B3"/>
    <w:rsid w:val="009045F1"/>
    <w:rsid w:val="00904733"/>
    <w:rsid w:val="00904D5A"/>
    <w:rsid w:val="00904FEA"/>
    <w:rsid w:val="00905EDD"/>
    <w:rsid w:val="009078A5"/>
    <w:rsid w:val="00913853"/>
    <w:rsid w:val="00914D6B"/>
    <w:rsid w:val="00917C64"/>
    <w:rsid w:val="00920A94"/>
    <w:rsid w:val="00922622"/>
    <w:rsid w:val="00924242"/>
    <w:rsid w:val="00926E0B"/>
    <w:rsid w:val="00926F98"/>
    <w:rsid w:val="00927921"/>
    <w:rsid w:val="00936B31"/>
    <w:rsid w:val="009379F3"/>
    <w:rsid w:val="00941819"/>
    <w:rsid w:val="00942F3D"/>
    <w:rsid w:val="00943970"/>
    <w:rsid w:val="00945FA5"/>
    <w:rsid w:val="0095102B"/>
    <w:rsid w:val="00952818"/>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593"/>
    <w:rsid w:val="00986F5C"/>
    <w:rsid w:val="0098734D"/>
    <w:rsid w:val="009901AD"/>
    <w:rsid w:val="00990DB8"/>
    <w:rsid w:val="009920B3"/>
    <w:rsid w:val="00992EE6"/>
    <w:rsid w:val="00994694"/>
    <w:rsid w:val="00997321"/>
    <w:rsid w:val="009A087D"/>
    <w:rsid w:val="009A0F5C"/>
    <w:rsid w:val="009A1CBB"/>
    <w:rsid w:val="009A46BE"/>
    <w:rsid w:val="009A776F"/>
    <w:rsid w:val="009B05D4"/>
    <w:rsid w:val="009B1F18"/>
    <w:rsid w:val="009B2AC6"/>
    <w:rsid w:val="009B43EC"/>
    <w:rsid w:val="009C1435"/>
    <w:rsid w:val="009C4C2B"/>
    <w:rsid w:val="009D0A27"/>
    <w:rsid w:val="009D1D20"/>
    <w:rsid w:val="009D5FB6"/>
    <w:rsid w:val="009E1440"/>
    <w:rsid w:val="009E171D"/>
    <w:rsid w:val="009E521B"/>
    <w:rsid w:val="009F04F4"/>
    <w:rsid w:val="009F39F0"/>
    <w:rsid w:val="009F3CE2"/>
    <w:rsid w:val="009F4F84"/>
    <w:rsid w:val="009F5547"/>
    <w:rsid w:val="009F5628"/>
    <w:rsid w:val="009F5FA6"/>
    <w:rsid w:val="009F6D58"/>
    <w:rsid w:val="00A00A06"/>
    <w:rsid w:val="00A020D0"/>
    <w:rsid w:val="00A06223"/>
    <w:rsid w:val="00A07470"/>
    <w:rsid w:val="00A11192"/>
    <w:rsid w:val="00A163AC"/>
    <w:rsid w:val="00A17564"/>
    <w:rsid w:val="00A2102D"/>
    <w:rsid w:val="00A22090"/>
    <w:rsid w:val="00A25874"/>
    <w:rsid w:val="00A3513C"/>
    <w:rsid w:val="00A368AE"/>
    <w:rsid w:val="00A37072"/>
    <w:rsid w:val="00A37C65"/>
    <w:rsid w:val="00A41069"/>
    <w:rsid w:val="00A414A4"/>
    <w:rsid w:val="00A42C5A"/>
    <w:rsid w:val="00A44250"/>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665"/>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26B61"/>
    <w:rsid w:val="00B307D7"/>
    <w:rsid w:val="00B31A1C"/>
    <w:rsid w:val="00B352A4"/>
    <w:rsid w:val="00B368D9"/>
    <w:rsid w:val="00B37CDF"/>
    <w:rsid w:val="00B406CC"/>
    <w:rsid w:val="00B41D29"/>
    <w:rsid w:val="00B43533"/>
    <w:rsid w:val="00B517BF"/>
    <w:rsid w:val="00B51DB2"/>
    <w:rsid w:val="00B53F65"/>
    <w:rsid w:val="00B577B0"/>
    <w:rsid w:val="00B61879"/>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67C"/>
    <w:rsid w:val="00BB3A09"/>
    <w:rsid w:val="00BB5044"/>
    <w:rsid w:val="00BB69AE"/>
    <w:rsid w:val="00BB72D8"/>
    <w:rsid w:val="00BB76F7"/>
    <w:rsid w:val="00BB7AE5"/>
    <w:rsid w:val="00BC2AB1"/>
    <w:rsid w:val="00BC2BEE"/>
    <w:rsid w:val="00BC6E16"/>
    <w:rsid w:val="00BC767F"/>
    <w:rsid w:val="00BC78ED"/>
    <w:rsid w:val="00BD064C"/>
    <w:rsid w:val="00BD36C1"/>
    <w:rsid w:val="00BD51EE"/>
    <w:rsid w:val="00BE6287"/>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4BB6"/>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E9D"/>
    <w:rsid w:val="00C910F9"/>
    <w:rsid w:val="00C91971"/>
    <w:rsid w:val="00C91E9C"/>
    <w:rsid w:val="00C921A6"/>
    <w:rsid w:val="00C92A1F"/>
    <w:rsid w:val="00C94913"/>
    <w:rsid w:val="00C961B2"/>
    <w:rsid w:val="00C9792E"/>
    <w:rsid w:val="00CA153A"/>
    <w:rsid w:val="00CA1C50"/>
    <w:rsid w:val="00CA4101"/>
    <w:rsid w:val="00CA6596"/>
    <w:rsid w:val="00CA712C"/>
    <w:rsid w:val="00CA7919"/>
    <w:rsid w:val="00CB1115"/>
    <w:rsid w:val="00CB3D01"/>
    <w:rsid w:val="00CB5E72"/>
    <w:rsid w:val="00CB5FD5"/>
    <w:rsid w:val="00CB70AB"/>
    <w:rsid w:val="00CC0AFE"/>
    <w:rsid w:val="00CC1F4F"/>
    <w:rsid w:val="00CC39BD"/>
    <w:rsid w:val="00CC7A81"/>
    <w:rsid w:val="00CD0978"/>
    <w:rsid w:val="00CD1830"/>
    <w:rsid w:val="00CD5561"/>
    <w:rsid w:val="00CD66F6"/>
    <w:rsid w:val="00CD6D38"/>
    <w:rsid w:val="00CD773B"/>
    <w:rsid w:val="00CE0375"/>
    <w:rsid w:val="00CE1DAF"/>
    <w:rsid w:val="00CE1E52"/>
    <w:rsid w:val="00CE28D3"/>
    <w:rsid w:val="00CE2C72"/>
    <w:rsid w:val="00CE3AD5"/>
    <w:rsid w:val="00CF0796"/>
    <w:rsid w:val="00CF3F92"/>
    <w:rsid w:val="00CF5623"/>
    <w:rsid w:val="00CF7B29"/>
    <w:rsid w:val="00CF7F11"/>
    <w:rsid w:val="00D0091D"/>
    <w:rsid w:val="00D036EA"/>
    <w:rsid w:val="00D03750"/>
    <w:rsid w:val="00D04288"/>
    <w:rsid w:val="00D049BC"/>
    <w:rsid w:val="00D05E12"/>
    <w:rsid w:val="00D06AAE"/>
    <w:rsid w:val="00D06B8E"/>
    <w:rsid w:val="00D155E9"/>
    <w:rsid w:val="00D168C7"/>
    <w:rsid w:val="00D17003"/>
    <w:rsid w:val="00D1724B"/>
    <w:rsid w:val="00D204E9"/>
    <w:rsid w:val="00D21023"/>
    <w:rsid w:val="00D2109C"/>
    <w:rsid w:val="00D21F8B"/>
    <w:rsid w:val="00D221DE"/>
    <w:rsid w:val="00D228C1"/>
    <w:rsid w:val="00D25D9A"/>
    <w:rsid w:val="00D268AB"/>
    <w:rsid w:val="00D2750B"/>
    <w:rsid w:val="00D305AE"/>
    <w:rsid w:val="00D31914"/>
    <w:rsid w:val="00D3376C"/>
    <w:rsid w:val="00D346BA"/>
    <w:rsid w:val="00D34D7F"/>
    <w:rsid w:val="00D34F4A"/>
    <w:rsid w:val="00D369E5"/>
    <w:rsid w:val="00D3720F"/>
    <w:rsid w:val="00D410BF"/>
    <w:rsid w:val="00D429E7"/>
    <w:rsid w:val="00D43090"/>
    <w:rsid w:val="00D522CA"/>
    <w:rsid w:val="00D55784"/>
    <w:rsid w:val="00D671BF"/>
    <w:rsid w:val="00D67D34"/>
    <w:rsid w:val="00D72CA4"/>
    <w:rsid w:val="00D73789"/>
    <w:rsid w:val="00D7462E"/>
    <w:rsid w:val="00D74925"/>
    <w:rsid w:val="00D7545D"/>
    <w:rsid w:val="00D76544"/>
    <w:rsid w:val="00D76739"/>
    <w:rsid w:val="00D80F8A"/>
    <w:rsid w:val="00D81A34"/>
    <w:rsid w:val="00D862B5"/>
    <w:rsid w:val="00D91565"/>
    <w:rsid w:val="00D928D7"/>
    <w:rsid w:val="00D933BF"/>
    <w:rsid w:val="00D93B31"/>
    <w:rsid w:val="00D94024"/>
    <w:rsid w:val="00D943B6"/>
    <w:rsid w:val="00DA0B8D"/>
    <w:rsid w:val="00DA1265"/>
    <w:rsid w:val="00DA1917"/>
    <w:rsid w:val="00DA412F"/>
    <w:rsid w:val="00DA6163"/>
    <w:rsid w:val="00DA6B91"/>
    <w:rsid w:val="00DB0346"/>
    <w:rsid w:val="00DB0982"/>
    <w:rsid w:val="00DB3C8E"/>
    <w:rsid w:val="00DC03F4"/>
    <w:rsid w:val="00DC061E"/>
    <w:rsid w:val="00DC2203"/>
    <w:rsid w:val="00DC4211"/>
    <w:rsid w:val="00DC4C62"/>
    <w:rsid w:val="00DC71EA"/>
    <w:rsid w:val="00DD1A4D"/>
    <w:rsid w:val="00DD4811"/>
    <w:rsid w:val="00DD48F9"/>
    <w:rsid w:val="00DE0126"/>
    <w:rsid w:val="00DE25DE"/>
    <w:rsid w:val="00DE3C96"/>
    <w:rsid w:val="00DE618F"/>
    <w:rsid w:val="00DE71BA"/>
    <w:rsid w:val="00DE754B"/>
    <w:rsid w:val="00DF1DBB"/>
    <w:rsid w:val="00DF3DF1"/>
    <w:rsid w:val="00DF41A4"/>
    <w:rsid w:val="00DF6673"/>
    <w:rsid w:val="00E00097"/>
    <w:rsid w:val="00E053FA"/>
    <w:rsid w:val="00E05B8A"/>
    <w:rsid w:val="00E06253"/>
    <w:rsid w:val="00E10310"/>
    <w:rsid w:val="00E108E9"/>
    <w:rsid w:val="00E115AE"/>
    <w:rsid w:val="00E118DE"/>
    <w:rsid w:val="00E123C6"/>
    <w:rsid w:val="00E12854"/>
    <w:rsid w:val="00E13B03"/>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19"/>
    <w:rsid w:val="00EB65F4"/>
    <w:rsid w:val="00EB6941"/>
    <w:rsid w:val="00EC2F98"/>
    <w:rsid w:val="00EC2FFE"/>
    <w:rsid w:val="00EC56C6"/>
    <w:rsid w:val="00EC61DB"/>
    <w:rsid w:val="00EC6E49"/>
    <w:rsid w:val="00ED15CD"/>
    <w:rsid w:val="00ED27C8"/>
    <w:rsid w:val="00ED3154"/>
    <w:rsid w:val="00ED3A2B"/>
    <w:rsid w:val="00ED5972"/>
    <w:rsid w:val="00ED674E"/>
    <w:rsid w:val="00EE21DA"/>
    <w:rsid w:val="00EE376E"/>
    <w:rsid w:val="00EE39F8"/>
    <w:rsid w:val="00EF009C"/>
    <w:rsid w:val="00EF0238"/>
    <w:rsid w:val="00EF2A37"/>
    <w:rsid w:val="00EF7922"/>
    <w:rsid w:val="00F028AC"/>
    <w:rsid w:val="00F03CFD"/>
    <w:rsid w:val="00F050D5"/>
    <w:rsid w:val="00F05B23"/>
    <w:rsid w:val="00F07BC8"/>
    <w:rsid w:val="00F10D49"/>
    <w:rsid w:val="00F11256"/>
    <w:rsid w:val="00F12134"/>
    <w:rsid w:val="00F13675"/>
    <w:rsid w:val="00F14BAB"/>
    <w:rsid w:val="00F150AA"/>
    <w:rsid w:val="00F200D5"/>
    <w:rsid w:val="00F2046D"/>
    <w:rsid w:val="00F22915"/>
    <w:rsid w:val="00F24BCE"/>
    <w:rsid w:val="00F25320"/>
    <w:rsid w:val="00F256CA"/>
    <w:rsid w:val="00F3055A"/>
    <w:rsid w:val="00F30EA8"/>
    <w:rsid w:val="00F33A51"/>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18DD"/>
    <w:rsid w:val="00F720AD"/>
    <w:rsid w:val="00F7266D"/>
    <w:rsid w:val="00F7267C"/>
    <w:rsid w:val="00F731A9"/>
    <w:rsid w:val="00F731DF"/>
    <w:rsid w:val="00F735B4"/>
    <w:rsid w:val="00F76AAA"/>
    <w:rsid w:val="00F8161F"/>
    <w:rsid w:val="00F821B6"/>
    <w:rsid w:val="00F842AA"/>
    <w:rsid w:val="00F86B85"/>
    <w:rsid w:val="00F90661"/>
    <w:rsid w:val="00F9773D"/>
    <w:rsid w:val="00F97BAE"/>
    <w:rsid w:val="00FA06E3"/>
    <w:rsid w:val="00FA733C"/>
    <w:rsid w:val="00FA746C"/>
    <w:rsid w:val="00FA7DD3"/>
    <w:rsid w:val="00FC0386"/>
    <w:rsid w:val="00FC0B50"/>
    <w:rsid w:val="00FC16B4"/>
    <w:rsid w:val="00FC1751"/>
    <w:rsid w:val="00FC2521"/>
    <w:rsid w:val="00FC56AD"/>
    <w:rsid w:val="00FC5816"/>
    <w:rsid w:val="00FD3089"/>
    <w:rsid w:val="00FD3B1B"/>
    <w:rsid w:val="00FD4AAB"/>
    <w:rsid w:val="00FD4B03"/>
    <w:rsid w:val="00FD4F50"/>
    <w:rsid w:val="00FD65D6"/>
    <w:rsid w:val="00FE03E4"/>
    <w:rsid w:val="00FE04F6"/>
    <w:rsid w:val="00FE106A"/>
    <w:rsid w:val="00FE36C2"/>
    <w:rsid w:val="00FE409E"/>
    <w:rsid w:val="00FE5239"/>
    <w:rsid w:val="00FE5DAC"/>
    <w:rsid w:val="00FF0E5C"/>
    <w:rsid w:val="00FF38E8"/>
    <w:rsid w:val="00FF3E4C"/>
    <w:rsid w:val="00FF4D41"/>
    <w:rsid w:val="091D1E3A"/>
    <w:rsid w:val="12412F69"/>
    <w:rsid w:val="158A77F0"/>
    <w:rsid w:val="1BD45CBB"/>
    <w:rsid w:val="1FA56F6D"/>
    <w:rsid w:val="23160915"/>
    <w:rsid w:val="2C5C57FB"/>
    <w:rsid w:val="2DC6538E"/>
    <w:rsid w:val="373D3165"/>
    <w:rsid w:val="42790C89"/>
    <w:rsid w:val="45AB7A85"/>
    <w:rsid w:val="51C404BD"/>
    <w:rsid w:val="56EA50BD"/>
    <w:rsid w:val="577DA272"/>
    <w:rsid w:val="57C64453"/>
    <w:rsid w:val="5B756262"/>
    <w:rsid w:val="5E916AC6"/>
    <w:rsid w:val="5FF719B4"/>
    <w:rsid w:val="66916840"/>
    <w:rsid w:val="6F6D4CC4"/>
    <w:rsid w:val="79507852"/>
    <w:rsid w:val="7A7B26AD"/>
    <w:rsid w:val="7B6A85AA"/>
    <w:rsid w:val="BC39787A"/>
    <w:rsid w:val="D7F5A103"/>
    <w:rsid w:val="E5EE9F98"/>
    <w:rsid w:val="FFB3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qFormat/>
    <w:uiPriority w:val="0"/>
    <w:rPr>
      <w:color w:val="333333"/>
      <w:u w:val="none"/>
    </w:rPr>
  </w:style>
  <w:style w:type="character" w:styleId="17">
    <w:name w:val="annotation reference"/>
    <w:semiHidden/>
    <w:unhideWhenUsed/>
    <w:qFormat/>
    <w:uiPriority w:val="0"/>
    <w:rPr>
      <w:sz w:val="21"/>
      <w:szCs w:val="21"/>
    </w:rPr>
  </w:style>
  <w:style w:type="paragraph" w:customStyle="1" w:styleId="18">
    <w:name w:val="列出段落1"/>
    <w:basedOn w:val="1"/>
    <w:qFormat/>
    <w:uiPriority w:val="34"/>
    <w:pPr>
      <w:ind w:firstLine="420" w:firstLineChars="200"/>
    </w:pPr>
  </w:style>
  <w:style w:type="character" w:customStyle="1" w:styleId="19">
    <w:name w:val="批注文字 Char"/>
    <w:link w:val="3"/>
    <w:semiHidden/>
    <w:qFormat/>
    <w:uiPriority w:val="0"/>
    <w:rPr>
      <w:kern w:val="2"/>
      <w:sz w:val="21"/>
    </w:rPr>
  </w:style>
  <w:style w:type="character" w:customStyle="1" w:styleId="20">
    <w:name w:val="批注主题 Char"/>
    <w:link w:val="12"/>
    <w:semiHidden/>
    <w:qFormat/>
    <w:uiPriority w:val="0"/>
    <w:rPr>
      <w:b/>
      <w:bCs/>
      <w:kern w:val="2"/>
      <w:sz w:val="21"/>
    </w:rPr>
  </w:style>
  <w:style w:type="character" w:customStyle="1" w:styleId="21">
    <w:name w:val="awspan1"/>
    <w:qFormat/>
    <w:uiPriority w:val="0"/>
    <w:rPr>
      <w:color w:val="000000"/>
      <w:sz w:val="24"/>
      <w:szCs w:val="24"/>
    </w:rPr>
  </w:style>
  <w:style w:type="character" w:customStyle="1" w:styleId="22">
    <w:name w:val="页脚 Char"/>
    <w:link w:val="8"/>
    <w:qFormat/>
    <w:uiPriority w:val="99"/>
    <w:rPr>
      <w:kern w:val="2"/>
      <w:sz w:val="18"/>
    </w:rPr>
  </w:style>
  <w:style w:type="character" w:customStyle="1" w:styleId="23">
    <w:name w:val="页眉 Char"/>
    <w:link w:val="9"/>
    <w:qFormat/>
    <w:uiPriority w:val="0"/>
    <w:rPr>
      <w:kern w:val="2"/>
      <w:sz w:val="18"/>
    </w:rPr>
  </w:style>
  <w:style w:type="character" w:customStyle="1" w:styleId="24">
    <w:name w:val="页脚 字符"/>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apple/Library/Containers/com.kingsoft.wpsoffice.mac/Data/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标准书模板.dot</Template>
  <Company>Kunshan Research Institute,PEC</Company>
  <Pages>4</Pages>
  <Words>290</Words>
  <Characters>1658</Characters>
  <Lines>13</Lines>
  <Paragraphs>3</Paragraphs>
  <TotalTime>3</TotalTime>
  <ScaleCrop>false</ScaleCrop>
  <LinksUpToDate>false</LinksUpToDate>
  <CharactersWithSpaces>1945</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2024-03-05T15:34:00Z</dcterms:created>
  <dc:creator>grdpec</dc:creator>
  <cp:keywords>标准</cp:keywords>
  <cp:lastModifiedBy>管明明明</cp:lastModifiedBy>
  <cp:lastPrinted>2017-11-14T09:02:00Z</cp:lastPrinted>
  <dcterms:modified xsi:type="dcterms:W3CDTF">2024-05-10T15:46:07Z</dcterms:modified>
  <dc:subject>昆山研究所标准书模板</dc:subject>
  <dc:title>stdbook</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E500D8D52E334F0D91F16ADF892D6B32</vt:lpwstr>
  </property>
</Properties>
</file>