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3104B" w14:textId="77777777" w:rsidR="003C0F58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3ED4B782" w14:textId="77777777" w:rsidR="003C0F58" w:rsidRDefault="00000000">
      <w:pPr>
        <w:widowControl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河南统一企业有限公司针对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饮料生产部生产劳务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0190BACB" w14:textId="77777777" w:rsidR="003C0F58" w:rsidRDefault="0000000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285AA995" w14:textId="77777777" w:rsidR="003C0F58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25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14:paraId="39287692" w14:textId="77777777" w:rsidR="003C0F58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项目地点：河南统一企业有限公司</w:t>
      </w:r>
    </w:p>
    <w:p w14:paraId="6059A248" w14:textId="77777777" w:rsidR="003C0F58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项目范围：饮料生产部生产劳务</w:t>
      </w:r>
    </w:p>
    <w:p w14:paraId="69B38137" w14:textId="77777777" w:rsidR="003C0F58" w:rsidRDefault="00000000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项目要求：A、人员年龄要求为 18-60 周岁，身体健康，无传染性疾病、心脏病、高血压和其他影响工作的严重疾病或严重的生理和心理缺陷，没有违反国家法律法规的行为，不在刑事、党纪和 行政处分期内。 </w:t>
      </w:r>
    </w:p>
    <w:p w14:paraId="26710BC0" w14:textId="77777777" w:rsidR="003C0F58" w:rsidRDefault="00000000">
      <w:pPr>
        <w:widowControl/>
        <w:shd w:val="clear" w:color="auto" w:fill="FFFFFF"/>
        <w:ind w:leftChars="684" w:left="1676" w:hangingChars="100" w:hanging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B 、乙方应当根据劳动法律法规履行作为用人单位的全部法定义务。乙方工作人员各项保险福利待遇是由乙方支付，费用及责任全部由乙方承担，与甲方无关。 </w:t>
      </w:r>
    </w:p>
    <w:p w14:paraId="59DC8663" w14:textId="417FEB8C" w:rsidR="003C0F58" w:rsidRDefault="00000000">
      <w:pPr>
        <w:widowControl/>
        <w:shd w:val="clear" w:color="auto" w:fill="FFFFFF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保证金缴纳：投标保证金5万元，具体以招标说明书为准。</w:t>
      </w:r>
    </w:p>
    <w:p w14:paraId="7C1C624C" w14:textId="77777777" w:rsidR="003C0F58" w:rsidRDefault="00000000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67F3F1BF" w14:textId="77777777" w:rsidR="003C0F58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、有效的营业执照，具备劳务派遣/劳务外包/劳务服务/人力资源服务等营业范围；</w:t>
      </w:r>
    </w:p>
    <w:p w14:paraId="148E1B35" w14:textId="77777777" w:rsidR="003C0F58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B、劳务派遣企业需具备劳务派遣资质证书；</w:t>
      </w:r>
    </w:p>
    <w:p w14:paraId="2AB68C88" w14:textId="77777777" w:rsidR="003C0F58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C、注册资本：≥100万人民币，且可以开具增值税发票；</w:t>
      </w:r>
    </w:p>
    <w:p w14:paraId="383A13CD" w14:textId="77777777" w:rsidR="003C0F58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D、公司成立时间在2年以上（含），且具备劳务外包/劳务派遣营业/劳务服务/人力资源服务营业范围2年以上（含）；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27166382" w14:textId="77777777" w:rsidR="003C0F58" w:rsidRDefault="00000000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20F4495F" w14:textId="77777777" w:rsidR="003C0F58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</w:t>
      </w:r>
      <w:proofErr w:type="gramStart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至统一企业慧采</w:t>
      </w:r>
      <w:proofErr w:type="gramEnd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平台首页（https://huicai.pec.com.cn）进行报名，网址建议</w:t>
      </w:r>
      <w:proofErr w:type="gramStart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使用谷歌浏览器</w:t>
      </w:r>
      <w:proofErr w:type="gramEnd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20869D15" w14:textId="77777777" w:rsidR="00D80B78" w:rsidRDefault="00D80B78" w:rsidP="00D80B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、联系人：张小姐</w:t>
      </w:r>
    </w:p>
    <w:p w14:paraId="67450252" w14:textId="77777777" w:rsidR="00D80B78" w:rsidRDefault="00D80B78" w:rsidP="00D80B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021-22158353 / 15962685786（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5D76FFDE" w14:textId="77777777" w:rsidR="00D80B78" w:rsidRPr="001F53A0" w:rsidRDefault="00D80B78" w:rsidP="00D80B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C</w:t>
      </w:r>
      <w:r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、邮箱：</w:t>
      </w:r>
      <w:r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zhangqi8@pec.com.cn</w:t>
      </w:r>
    </w:p>
    <w:p w14:paraId="3A7A687E" w14:textId="77777777" w:rsidR="00DF6346" w:rsidRDefault="00DF6346" w:rsidP="00DF634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D、报名时间：2024年4月10日08时至2024年4月16日17时止</w:t>
      </w:r>
    </w:p>
    <w:p w14:paraId="1D8F741D" w14:textId="77777777" w:rsidR="003C0F58" w:rsidRDefault="0000000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23664059" w14:textId="77777777" w:rsidR="003C0F58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24BF5892" w14:textId="77777777" w:rsidR="003C0F58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5BB5A264" w14:textId="77777777" w:rsidR="003C0F58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6223CFDC" w14:textId="77777777" w:rsidR="003C0F58" w:rsidRDefault="00000000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12EA1C97" w14:textId="77777777" w:rsidR="003C0F58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3A579563" w14:textId="77777777" w:rsidR="003C0F58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4D0ACA36" w14:textId="77777777" w:rsidR="003C0F58" w:rsidRDefault="003C0F58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31FC4BE4" w14:textId="77777777" w:rsidR="003C0F58" w:rsidRDefault="0000000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36F82E3D" w14:textId="429FEF62" w:rsidR="003C0F58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河南统一2024</w:t>
      </w:r>
      <w:r w:rsidR="00D80B78">
        <w:rPr>
          <w:rFonts w:ascii="宋体" w:hAnsi="宋体" w:hint="eastAsia"/>
          <w:bCs/>
          <w:sz w:val="20"/>
          <w:szCs w:val="24"/>
          <w:u w:val="single"/>
        </w:rPr>
        <w:t>-2025</w:t>
      </w:r>
      <w:r>
        <w:rPr>
          <w:rFonts w:ascii="宋体" w:hAnsi="宋体" w:hint="eastAsia"/>
          <w:bCs/>
          <w:sz w:val="20"/>
          <w:szCs w:val="24"/>
          <w:u w:val="single"/>
        </w:rPr>
        <w:t>年度饮料生产</w:t>
      </w:r>
      <w:r w:rsidR="00D80B78">
        <w:rPr>
          <w:rFonts w:ascii="宋体" w:hAnsi="宋体" w:hint="eastAsia"/>
          <w:bCs/>
          <w:sz w:val="20"/>
          <w:szCs w:val="24"/>
          <w:u w:val="single"/>
        </w:rPr>
        <w:t>线</w:t>
      </w:r>
      <w:r>
        <w:rPr>
          <w:rFonts w:ascii="宋体" w:hAnsi="宋体" w:hint="eastAsia"/>
          <w:bCs/>
          <w:sz w:val="20"/>
          <w:szCs w:val="24"/>
          <w:u w:val="single"/>
        </w:rPr>
        <w:t>生产劳务</w:t>
      </w:r>
      <w:r w:rsidR="00D80B78">
        <w:rPr>
          <w:rFonts w:ascii="宋体" w:hAnsi="宋体" w:hint="eastAsia"/>
          <w:bCs/>
          <w:sz w:val="20"/>
          <w:szCs w:val="24"/>
          <w:u w:val="single"/>
        </w:rPr>
        <w:t>外包服务项目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3C0F58" w14:paraId="69A1A067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6A12ADC7" w14:textId="77777777" w:rsidR="003C0F58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3C0F58" w14:paraId="2BB7C7A4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78938BF2" w14:textId="77777777" w:rsidR="003C0F58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4F6CBEC5" w14:textId="77777777" w:rsidR="003C0F5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19DF6F26" w14:textId="77777777" w:rsidR="003C0F58" w:rsidRDefault="003C0F5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C0F58" w14:paraId="7843301F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4472B951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03C30FF" w14:textId="77777777" w:rsidR="003C0F5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20304E93" w14:textId="77777777" w:rsidR="003C0F58" w:rsidRDefault="003C0F58">
            <w:pPr>
              <w:rPr>
                <w:bCs/>
                <w:sz w:val="18"/>
                <w:szCs w:val="18"/>
              </w:rPr>
            </w:pPr>
          </w:p>
        </w:tc>
      </w:tr>
      <w:tr w:rsidR="003C0F58" w14:paraId="2300FF16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449A11DE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5AC4E2F" w14:textId="77777777" w:rsidR="003C0F5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1E40476E" w14:textId="77777777" w:rsidR="003C0F58" w:rsidRDefault="003C0F58">
            <w:pPr>
              <w:rPr>
                <w:bCs/>
                <w:sz w:val="18"/>
                <w:szCs w:val="18"/>
              </w:rPr>
            </w:pPr>
          </w:p>
        </w:tc>
      </w:tr>
      <w:tr w:rsidR="003C0F58" w14:paraId="39DADCE2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7846A457" w14:textId="77777777" w:rsidR="003C0F58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491B8408" w14:textId="77777777" w:rsidR="003C0F5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3FA50C6F" w14:textId="77777777" w:rsidR="003C0F58" w:rsidRDefault="003C0F5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C0F58" w14:paraId="14CCAF3D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C58ACC9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E956F7" w14:textId="77777777" w:rsidR="003C0F5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62BA0131" w14:textId="77777777" w:rsidR="003C0F58" w:rsidRDefault="003C0F58">
            <w:pPr>
              <w:rPr>
                <w:bCs/>
                <w:sz w:val="18"/>
                <w:szCs w:val="18"/>
              </w:rPr>
            </w:pPr>
          </w:p>
        </w:tc>
      </w:tr>
      <w:tr w:rsidR="003C0F58" w14:paraId="3286B41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B6B62FF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C18E14" w14:textId="77777777" w:rsidR="003C0F5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9746D01" w14:textId="77777777" w:rsidR="003C0F58" w:rsidRDefault="003C0F58">
            <w:pPr>
              <w:rPr>
                <w:bCs/>
                <w:sz w:val="18"/>
                <w:szCs w:val="18"/>
              </w:rPr>
            </w:pPr>
          </w:p>
        </w:tc>
      </w:tr>
      <w:tr w:rsidR="003C0F58" w14:paraId="73E9539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4B82322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728B973" w14:textId="77777777" w:rsidR="003C0F5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505F5269" w14:textId="77777777" w:rsidR="003C0F58" w:rsidRDefault="003C0F58">
            <w:pPr>
              <w:rPr>
                <w:bCs/>
                <w:sz w:val="18"/>
                <w:szCs w:val="18"/>
              </w:rPr>
            </w:pPr>
          </w:p>
        </w:tc>
      </w:tr>
      <w:tr w:rsidR="003C0F58" w14:paraId="6D95A97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939CD8E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98FB5DA" w14:textId="77777777" w:rsidR="003C0F5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394029F0" w14:textId="77777777" w:rsidR="003C0F58" w:rsidRDefault="003C0F5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C0F58" w14:paraId="432A395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19211F2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BC725E3" w14:textId="77777777" w:rsidR="003C0F5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2055F6A" w14:textId="77777777" w:rsidR="003C0F58" w:rsidRDefault="003C0F58">
            <w:pPr>
              <w:rPr>
                <w:bCs/>
                <w:sz w:val="18"/>
                <w:szCs w:val="18"/>
              </w:rPr>
            </w:pPr>
          </w:p>
        </w:tc>
      </w:tr>
      <w:tr w:rsidR="003C0F58" w14:paraId="4D2AE780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5E7155A" w14:textId="77777777" w:rsidR="003C0F58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3C0F58" w14:paraId="52AB87D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1FFF01F" w14:textId="77777777" w:rsidR="003C0F5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3C0F58" w14:paraId="6D2C929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9870DE4" w14:textId="77777777" w:rsidR="003C0F5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3C0F58" w14:paraId="3F69E01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2004527" w14:textId="77777777" w:rsidR="003C0F5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3C0F58" w14:paraId="600DA10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BC64338" w14:textId="77777777" w:rsidR="003C0F5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3C0F58" w14:paraId="1028BC8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5E72951" w14:textId="77777777" w:rsidR="003C0F5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3C0F58" w14:paraId="3F15EF5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5D45D8F" w14:textId="77777777" w:rsidR="003C0F5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3C0F58" w14:paraId="0296623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78CE0BC" w14:textId="77777777" w:rsidR="003C0F5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3C0F58" w14:paraId="6422130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E43A51C" w14:textId="77777777" w:rsidR="003C0F5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3C0F58" w14:paraId="6F38245F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A415EBF" w14:textId="77777777" w:rsidR="003C0F58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8DC7F63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  <w:p w14:paraId="0E0F9CB6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  <w:p w14:paraId="07FB97E3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  <w:p w14:paraId="59FE818E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  <w:p w14:paraId="13BD173B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  <w:p w14:paraId="5830E276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  <w:p w14:paraId="666CB343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  <w:p w14:paraId="73260ED8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  <w:p w14:paraId="161457D4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  <w:p w14:paraId="257A0E19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  <w:p w14:paraId="567BA3C1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  <w:p w14:paraId="604618AD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  <w:p w14:paraId="7C2D7E75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  <w:p w14:paraId="785957FF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  <w:p w14:paraId="1691B778" w14:textId="77777777" w:rsidR="003C0F58" w:rsidRDefault="003C0F58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7D8500A" w14:textId="77777777" w:rsidR="003C0F58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20836F78" w14:textId="77777777" w:rsidR="003C0F58" w:rsidRDefault="003C0F58">
      <w:pPr>
        <w:autoSpaceDE w:val="0"/>
        <w:autoSpaceDN w:val="0"/>
        <w:jc w:val="center"/>
        <w:rPr>
          <w:sz w:val="36"/>
          <w:szCs w:val="36"/>
        </w:rPr>
      </w:pPr>
    </w:p>
    <w:p w14:paraId="6D580E48" w14:textId="77777777" w:rsidR="003C0F58" w:rsidRDefault="003C0F58">
      <w:pPr>
        <w:autoSpaceDE w:val="0"/>
        <w:autoSpaceDN w:val="0"/>
        <w:jc w:val="center"/>
        <w:rPr>
          <w:sz w:val="36"/>
          <w:szCs w:val="36"/>
        </w:rPr>
      </w:pPr>
    </w:p>
    <w:p w14:paraId="6628C921" w14:textId="77777777" w:rsidR="003C0F58" w:rsidRDefault="003C0F58">
      <w:pPr>
        <w:autoSpaceDE w:val="0"/>
        <w:autoSpaceDN w:val="0"/>
        <w:jc w:val="center"/>
        <w:rPr>
          <w:sz w:val="36"/>
          <w:szCs w:val="36"/>
        </w:rPr>
      </w:pPr>
    </w:p>
    <w:p w14:paraId="45B8E342" w14:textId="77777777" w:rsidR="003C0F58" w:rsidRDefault="003C0F58">
      <w:pPr>
        <w:autoSpaceDE w:val="0"/>
        <w:autoSpaceDN w:val="0"/>
        <w:rPr>
          <w:sz w:val="36"/>
          <w:szCs w:val="36"/>
        </w:rPr>
      </w:pPr>
    </w:p>
    <w:p w14:paraId="60F346DF" w14:textId="77777777" w:rsidR="003C0F58" w:rsidRDefault="00000000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6FF2C86D" w14:textId="77777777" w:rsidR="003C0F58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5000019F" w14:textId="77777777" w:rsidR="003C0F58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Pr="00136A42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2B4B0CB3" w14:textId="77777777" w:rsidR="003C0F58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93303FE" w14:textId="77777777" w:rsidR="003C0F58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352D26BA" w14:textId="77777777" w:rsidR="003C0F58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2033865D" w14:textId="77777777" w:rsidR="003C0F58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73B65AA0" w14:textId="77777777" w:rsidR="003C0F58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35BF98D9" w14:textId="77777777" w:rsidR="003C0F58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25785E4" w14:textId="4FDE4045" w:rsidR="003C0F58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136A42" w:rsidRPr="00136A42">
        <w:rPr>
          <w:rFonts w:hint="eastAsia"/>
          <w:b/>
          <w:bCs/>
          <w:sz w:val="28"/>
          <w:u w:val="single"/>
        </w:rPr>
        <w:t>河南统</w:t>
      </w:r>
      <w:r w:rsidR="00136A42">
        <w:rPr>
          <w:rFonts w:hint="eastAsia"/>
          <w:b/>
          <w:bCs/>
          <w:sz w:val="28"/>
          <w:u w:val="single"/>
        </w:rPr>
        <w:t>一</w:t>
      </w:r>
      <w:r w:rsidR="00136A42" w:rsidRPr="00136A42">
        <w:rPr>
          <w:rFonts w:hint="eastAsia"/>
          <w:b/>
          <w:bCs/>
          <w:sz w:val="28"/>
          <w:u w:val="single"/>
        </w:rPr>
        <w:t>2024-2025</w:t>
      </w:r>
      <w:r w:rsidR="00136A42" w:rsidRPr="00136A42">
        <w:rPr>
          <w:rFonts w:hint="eastAsia"/>
          <w:b/>
          <w:bCs/>
          <w:sz w:val="28"/>
          <w:u w:val="single"/>
        </w:rPr>
        <w:t>年度饮料生产线生产劳务外包服务项目</w:t>
      </w:r>
      <w:r w:rsidRPr="00136A42"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sz w:val="28"/>
        </w:rPr>
        <w:t>投标活动。</w:t>
      </w:r>
    </w:p>
    <w:p w14:paraId="42B83320" w14:textId="77777777" w:rsidR="003C0F58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2F8E2E6A" w14:textId="77777777" w:rsidR="003C0F58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C975F89" w14:textId="77777777" w:rsidR="003C0F58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56391277" w14:textId="77777777" w:rsidR="003C0F58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河南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6863745" w14:textId="77777777" w:rsidR="003C0F58" w:rsidRDefault="003C0F58">
      <w:pPr>
        <w:ind w:firstLine="570"/>
        <w:rPr>
          <w:sz w:val="28"/>
        </w:rPr>
      </w:pPr>
    </w:p>
    <w:p w14:paraId="46033C51" w14:textId="77777777" w:rsidR="003C0F58" w:rsidRDefault="003C0F58">
      <w:pPr>
        <w:ind w:firstLine="570"/>
        <w:rPr>
          <w:sz w:val="28"/>
        </w:rPr>
      </w:pPr>
    </w:p>
    <w:p w14:paraId="052DB8A2" w14:textId="77777777" w:rsidR="003C0F58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4610E416" w14:textId="77777777" w:rsidR="003C0F58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110AF38A" w14:textId="77777777" w:rsidR="003C0F58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6C2DBCE9" w14:textId="77777777" w:rsidR="003C0F58" w:rsidRDefault="003C0F58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C0F58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A1C0C" w14:textId="77777777" w:rsidR="00B16F1D" w:rsidRDefault="00B16F1D">
      <w:r>
        <w:separator/>
      </w:r>
    </w:p>
  </w:endnote>
  <w:endnote w:type="continuationSeparator" w:id="0">
    <w:p w14:paraId="79080E39" w14:textId="77777777" w:rsidR="00B16F1D" w:rsidRDefault="00B1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70CA0" w14:textId="77777777" w:rsidR="003C0F58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5D622" w14:textId="77777777" w:rsidR="00B16F1D" w:rsidRDefault="00B16F1D">
      <w:r>
        <w:separator/>
      </w:r>
    </w:p>
  </w:footnote>
  <w:footnote w:type="continuationSeparator" w:id="0">
    <w:p w14:paraId="243BC6AB" w14:textId="77777777" w:rsidR="00B16F1D" w:rsidRDefault="00B1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1A548" w14:textId="77777777" w:rsidR="003C0F58" w:rsidRDefault="003C0F58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A42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0F58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29F4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3AF1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08F3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6F1D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01B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B78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346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0A30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178353B"/>
    <w:rsid w:val="172834B1"/>
    <w:rsid w:val="2EF56E23"/>
    <w:rsid w:val="3725657E"/>
    <w:rsid w:val="38E72182"/>
    <w:rsid w:val="3BB60480"/>
    <w:rsid w:val="526D0ACA"/>
    <w:rsid w:val="6D6F19EF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82D97"/>
  <w15:docId w15:val="{10758828-DFDA-4D1B-98C9-2622B3A0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278</Words>
  <Characters>1590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20</cp:revision>
  <cp:lastPrinted>2017-11-14T17:02:00Z</cp:lastPrinted>
  <dcterms:created xsi:type="dcterms:W3CDTF">2022-06-02T22:35:00Z</dcterms:created>
  <dcterms:modified xsi:type="dcterms:W3CDTF">2024-04-09T06:43:00Z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96ABD6F4850C1B1955E5EE6434BD3F20</vt:lpwstr>
  </property>
</Properties>
</file>