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41D0" w14:textId="77777777" w:rsidR="00CE39D2" w:rsidRDefault="001E212A" w:rsidP="00AE69C5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452EAF97" w14:textId="77777777" w:rsidR="00CE39D2" w:rsidRDefault="003F2FC6">
      <w:pPr>
        <w:widowControl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生产劳务</w:t>
      </w:r>
      <w:r w:rsidR="001E212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服务项目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2B130468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39CC760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3F2FC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3F2FC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F2FC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</w:t>
      </w:r>
      <w:r w:rsidR="003F2FC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3F2FC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F2FC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</w:p>
    <w:p w14:paraId="00996D32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C975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河南省漯河市国家经济技术开发区东方红路西段</w:t>
      </w:r>
    </w:p>
    <w:p w14:paraId="18FEB6F0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</w:p>
    <w:p w14:paraId="7EBCC943" w14:textId="77777777" w:rsidR="00C9750B" w:rsidRPr="00C9750B" w:rsidRDefault="00C9750B" w:rsidP="00C9750B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计件：供箱、供容器、产品促销品投放、供风味包、供叉、放盖、外购料包脱箱（风味包）、桶面排面、排容器、纸桶脱箱（附带叉子脱箱）、组合包放面、袋面排面、制造课倒粉、干脆面整面、冷却机作业、异物挑选、清洁作业、洗地作业、转运作业等。</w:t>
      </w:r>
    </w:p>
    <w:p w14:paraId="2B81FDE6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C975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依生产需求提供劳务服务</w:t>
      </w:r>
    </w:p>
    <w:p w14:paraId="34F627AA" w14:textId="5BAE19BA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386B0E">
        <w:rPr>
          <w:rFonts w:ascii="微软雅黑" w:eastAsia="微软雅黑" w:hAnsi="微软雅黑" w:cs="Arial" w:hint="eastAsia"/>
          <w:b/>
          <w:bCs/>
          <w:kern w:val="0"/>
          <w:sz w:val="24"/>
          <w:szCs w:val="24"/>
          <w:u w:val="single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14:paraId="625C66B1" w14:textId="77777777" w:rsidR="00CE39D2" w:rsidRPr="009D55BF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  <w:highlight w:val="cyan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0DDC8E83" w14:textId="77777777" w:rsidR="00CE39D2" w:rsidRPr="00117D17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D55B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9D55B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r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="009D55BF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劳务派遣或</w:t>
      </w:r>
      <w:r w:rsidR="00E801CE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</w:t>
      </w:r>
      <w:r w:rsidR="00EE141F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r w:rsidR="00E801CE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劳务服务</w:t>
      </w:r>
      <w:r w:rsidR="00EE141F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或人力资源服务</w:t>
      </w:r>
      <w:r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14:paraId="6153F4E1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EE62D4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AE69C5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派遣机构具备劳务</w:t>
      </w:r>
      <w:r w:rsidR="00A808BF" w:rsidRPr="00117D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派遣许可证</w:t>
      </w:r>
      <w:r w:rsidR="00EE141F" w:rsidRPr="00EE141F">
        <w:rPr>
          <w:rFonts w:ascii="微软雅黑" w:eastAsia="微软雅黑" w:hAnsi="微软雅黑" w:cs="微软雅黑" w:hint="eastAsia"/>
          <w:kern w:val="0"/>
          <w:sz w:val="24"/>
          <w:szCs w:val="24"/>
        </w:rPr>
        <w:t>资质证书</w:t>
      </w:r>
      <w:r w:rsidR="00C92198" w:rsidRPr="00EE141F">
        <w:rPr>
          <w:rFonts w:ascii="微软雅黑" w:eastAsia="微软雅黑" w:hAnsi="微软雅黑" w:cs="微软雅黑" w:hint="eastAsia"/>
          <w:kern w:val="0"/>
          <w:sz w:val="24"/>
          <w:szCs w:val="24"/>
        </w:rPr>
        <w:t>；</w:t>
      </w:r>
    </w:p>
    <w:p w14:paraId="6CE64BE7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</w:t>
      </w:r>
      <w:r w:rsidR="00C975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 w:rsidR="00EE14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59FAD9E6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</w:t>
      </w:r>
      <w:r w:rsidR="00C975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年以上（含），且具备</w:t>
      </w:r>
      <w:r w:rsidR="00C9750B">
        <w:rPr>
          <w:rFonts w:ascii="微软雅黑" w:eastAsia="微软雅黑" w:hAnsi="微软雅黑" w:cs="Arial" w:hint="eastAsia"/>
          <w:kern w:val="0"/>
          <w:sz w:val="24"/>
          <w:szCs w:val="24"/>
        </w:rPr>
        <w:t>从事劳务外包/劳务派遣服务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 w:rsidR="00C975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14:paraId="07862580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405943EA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580FE3DD" w14:textId="77777777" w:rsidR="00FF43D9" w:rsidRDefault="00FF43D9" w:rsidP="00FF43D9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A、联系人：张琪</w:t>
      </w:r>
    </w:p>
    <w:p w14:paraId="74A57ACF" w14:textId="77777777" w:rsidR="00FF43D9" w:rsidRDefault="00FF43D9" w:rsidP="00FF43D9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B、电话：021-22158353/15962685786（在线时间：工作日 8:00-17:00）</w:t>
      </w:r>
    </w:p>
    <w:p w14:paraId="0B655C20" w14:textId="77777777" w:rsidR="00FF43D9" w:rsidRDefault="00FF43D9" w:rsidP="00FF43D9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hyperlink r:id="rId6" w:history="1">
        <w:r>
          <w:rPr>
            <w:rStyle w:val="af2"/>
            <w:rFonts w:ascii="微软雅黑" w:eastAsia="微软雅黑" w:hAnsi="微软雅黑" w:cs="Arial" w:hint="eastAsia"/>
            <w:kern w:val="0"/>
            <w:sz w:val="24"/>
            <w:szCs w:val="24"/>
          </w:rPr>
          <w:t>zhangqi8@pec.com.cn</w:t>
        </w:r>
      </w:hyperlink>
    </w:p>
    <w:p w14:paraId="4A8BF418" w14:textId="0CE12760" w:rsidR="00FF43D9" w:rsidRDefault="00FF43D9" w:rsidP="00FF43D9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D、报名时间：2024年3月</w:t>
      </w:r>
      <w:r w:rsidR="000B410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5E3A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日08时至2024年3月2</w:t>
      </w:r>
      <w:r w:rsidR="005E3A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109ED642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88E639D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905C5F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234764A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71AABD30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3E28BF24" w14:textId="77777777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3C39A6B7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0ABD7DC5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3EA2993" w14:textId="77777777" w:rsidR="00CE39D2" w:rsidRDefault="00CE39D2" w:rsidP="00FF43D9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0949D215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700D35C2" w14:textId="77777777" w:rsidR="00CE39D2" w:rsidRDefault="001E212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服务商报名表</w:t>
      </w:r>
    </w:p>
    <w:p w14:paraId="45D45447" w14:textId="3E23165C" w:rsidR="00CE39D2" w:rsidRPr="002E5223" w:rsidRDefault="001E212A"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2E5223" w:rsidRPr="002E5223">
        <w:rPr>
          <w:rFonts w:ascii="宋体" w:hAnsi="宋体" w:hint="eastAsia"/>
          <w:bCs/>
          <w:sz w:val="20"/>
          <w:szCs w:val="24"/>
          <w:u w:val="single"/>
        </w:rPr>
        <w:t>河南统一食品生产部劳务招标项目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3259E57D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7DB20AEB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4A9778C9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DC5B9A9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65706CA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2504F77F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110DB594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00192F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6F95F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ED94A8D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57BDD4D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55FBA4A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E7F20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A3DF20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D9B3C07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1BE5A120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3630D6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1A06453F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6CD4945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75AD6F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F4EC3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0917B056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E6A167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24C51F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4F18FC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32269D3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8B97F3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6ED3BD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61C46D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25D6B3B9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F68B86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F527E5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AC54770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5D52753E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25016A8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F76D19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541C1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41C7B1EB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3DB3957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25F7A14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1423EB4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C33A3E8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38DD14B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106B1BA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4FA1B6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470C31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45FB78E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9FB3A6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23A6560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B59EB57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D44D7D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F3E1F5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1907FF1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5195CB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166E0DB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2D1671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06E69AF4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17101BB1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6003075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F3DEE6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5F0803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672EBC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1CC4DE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5D515C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AB1F12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77D27E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771A93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E76191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3AE883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9AB6FA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0E842A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9529FD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1CBEA4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7D3463A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5F3A09C2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080D3108" w14:textId="77777777" w:rsidR="00CE39D2" w:rsidRDefault="00CE39D2" w:rsidP="002E5223">
      <w:pPr>
        <w:autoSpaceDE w:val="0"/>
        <w:autoSpaceDN w:val="0"/>
        <w:rPr>
          <w:sz w:val="36"/>
          <w:szCs w:val="36"/>
        </w:rPr>
      </w:pPr>
    </w:p>
    <w:p w14:paraId="7D1EAC09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1CBAD4F3" w14:textId="77777777" w:rsidR="00CE39D2" w:rsidRDefault="001E212A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46883589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727A98A4" w14:textId="70B5DD4A"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</w:t>
      </w:r>
      <w:r w:rsidR="002E5223"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</w:rPr>
        <w:t>身份证</w:t>
      </w:r>
      <w:r w:rsidRPr="002E5223">
        <w:rPr>
          <w:rFonts w:hint="eastAsia"/>
          <w:sz w:val="28"/>
        </w:rPr>
        <w:t>号</w:t>
      </w:r>
      <w:r w:rsidR="001C4F14" w:rsidRPr="002E5223">
        <w:rPr>
          <w:rFonts w:hint="eastAsia"/>
          <w:b/>
          <w:bCs/>
          <w:sz w:val="28"/>
          <w:u w:val="single"/>
        </w:rPr>
        <w:t>码</w:t>
      </w:r>
      <w:r w:rsidRPr="002E5223">
        <w:rPr>
          <w:rFonts w:hint="eastAsia"/>
          <w:sz w:val="28"/>
        </w:rPr>
        <w:t>：</w:t>
      </w:r>
    </w:p>
    <w:p w14:paraId="643EBD8B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5FA61F9" w14:textId="77777777"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018D7D8E" w14:textId="19D20D19" w:rsidR="00CE39D2" w:rsidRDefault="001E212A">
      <w:pPr>
        <w:rPr>
          <w:sz w:val="28"/>
        </w:rPr>
      </w:pPr>
      <w:r>
        <w:rPr>
          <w:rFonts w:hint="eastAsia"/>
          <w:sz w:val="28"/>
        </w:rPr>
        <w:t>受托人：</w:t>
      </w:r>
      <w:r w:rsidR="002E5223">
        <w:rPr>
          <w:rFonts w:hint="eastAsia"/>
          <w:sz w:val="28"/>
        </w:rPr>
        <w:t xml:space="preserve">                             </w:t>
      </w:r>
      <w:r>
        <w:rPr>
          <w:rFonts w:hint="eastAsia"/>
          <w:sz w:val="28"/>
        </w:rPr>
        <w:t>身份证号码：</w:t>
      </w:r>
    </w:p>
    <w:p w14:paraId="2C1659DF" w14:textId="74226494"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 w:rsidR="002E5223">
        <w:rPr>
          <w:rFonts w:hint="eastAsia"/>
          <w:b/>
          <w:sz w:val="28"/>
        </w:rPr>
        <w:t xml:space="preserve">                     </w:t>
      </w:r>
      <w:r>
        <w:rPr>
          <w:rFonts w:hint="eastAsia"/>
          <w:sz w:val="28"/>
        </w:rPr>
        <w:t>单位及职务：</w:t>
      </w:r>
    </w:p>
    <w:p w14:paraId="70829D12" w14:textId="36C0D7D8"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 w:rsidR="002E5223">
        <w:rPr>
          <w:rFonts w:hint="eastAsia"/>
          <w:sz w:val="28"/>
        </w:rPr>
        <w:t xml:space="preserve">                               </w:t>
      </w:r>
      <w:r>
        <w:rPr>
          <w:rFonts w:hint="eastAsia"/>
          <w:b/>
          <w:sz w:val="28"/>
        </w:rPr>
        <w:t>邮箱：</w:t>
      </w:r>
    </w:p>
    <w:p w14:paraId="5DD0B7CE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2B285099" w14:textId="747FE8BC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2E5223">
        <w:rPr>
          <w:rFonts w:hint="eastAsia"/>
          <w:b/>
          <w:bCs/>
          <w:sz w:val="28"/>
          <w:u w:val="single"/>
        </w:rPr>
        <w:t xml:space="preserve">  </w:t>
      </w:r>
      <w:r w:rsidR="002E5223" w:rsidRPr="002E5223">
        <w:rPr>
          <w:rFonts w:hint="eastAsia"/>
          <w:b/>
          <w:bCs/>
          <w:sz w:val="28"/>
          <w:u w:val="single"/>
        </w:rPr>
        <w:t>河南统一食品生产部劳务招标</w:t>
      </w:r>
      <w:r>
        <w:rPr>
          <w:rFonts w:hint="eastAsia"/>
          <w:b/>
          <w:bCs/>
          <w:sz w:val="28"/>
          <w:u w:val="single"/>
        </w:rPr>
        <w:t>服务项目</w:t>
      </w:r>
      <w:r w:rsidR="002E5223"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sz w:val="28"/>
        </w:rPr>
        <w:t>投标活动。</w:t>
      </w:r>
    </w:p>
    <w:p w14:paraId="44A8D39A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BCA8281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2FD543F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0B95D65F" w14:textId="3C505055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 w:rsidRPr="002E5223">
        <w:rPr>
          <w:rFonts w:hint="eastAsia"/>
          <w:b/>
          <w:bCs/>
          <w:sz w:val="28"/>
          <w:u w:val="single"/>
        </w:rPr>
        <w:t xml:space="preserve"> </w:t>
      </w:r>
      <w:r w:rsidR="002E5223" w:rsidRPr="002E5223">
        <w:rPr>
          <w:rFonts w:hint="eastAsia"/>
          <w:b/>
          <w:bCs/>
          <w:sz w:val="28"/>
          <w:u w:val="single"/>
        </w:rPr>
        <w:t>河南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0E4DBA0E" w14:textId="77777777" w:rsidR="00CE39D2" w:rsidRDefault="00CE39D2">
      <w:pPr>
        <w:ind w:firstLine="570"/>
        <w:rPr>
          <w:sz w:val="28"/>
        </w:rPr>
      </w:pPr>
    </w:p>
    <w:p w14:paraId="56E75FC2" w14:textId="77777777" w:rsidR="00CE39D2" w:rsidRDefault="00CE39D2">
      <w:pPr>
        <w:ind w:firstLine="570"/>
        <w:rPr>
          <w:sz w:val="28"/>
        </w:rPr>
      </w:pPr>
    </w:p>
    <w:p w14:paraId="055189EB" w14:textId="77777777"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2424BA30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00797A8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2E51E82A" w14:textId="77777777" w:rsidR="00CE39D2" w:rsidRDefault="00CE39D2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CE39D2" w:rsidSect="00FD0D48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9BED" w14:textId="77777777" w:rsidR="00FD0D48" w:rsidRDefault="00FD0D48">
      <w:r>
        <w:separator/>
      </w:r>
    </w:p>
  </w:endnote>
  <w:endnote w:type="continuationSeparator" w:id="0">
    <w:p w14:paraId="7EF81332" w14:textId="77777777" w:rsidR="00FD0D48" w:rsidRDefault="00FD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D135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DA7101">
      <w:rPr>
        <w:sz w:val="20"/>
      </w:rPr>
      <w:fldChar w:fldCharType="begin"/>
    </w:r>
    <w:r>
      <w:rPr>
        <w:sz w:val="20"/>
      </w:rPr>
      <w:instrText xml:space="preserve"> page </w:instrText>
    </w:r>
    <w:r w:rsidR="00DA7101">
      <w:rPr>
        <w:sz w:val="20"/>
      </w:rPr>
      <w:fldChar w:fldCharType="separate"/>
    </w:r>
    <w:r w:rsidR="00117D17">
      <w:rPr>
        <w:noProof/>
        <w:sz w:val="20"/>
      </w:rPr>
      <w:t>1</w:t>
    </w:r>
    <w:r w:rsidR="00DA7101">
      <w:rPr>
        <w:sz w:val="20"/>
      </w:rPr>
      <w:fldChar w:fldCharType="end"/>
    </w:r>
    <w:r>
      <w:rPr>
        <w:sz w:val="20"/>
      </w:rPr>
      <w:t xml:space="preserve"> / </w:t>
    </w:r>
    <w:r w:rsidR="00DA7101">
      <w:rPr>
        <w:sz w:val="20"/>
      </w:rPr>
      <w:fldChar w:fldCharType="begin"/>
    </w:r>
    <w:r>
      <w:rPr>
        <w:sz w:val="20"/>
      </w:rPr>
      <w:instrText xml:space="preserve"> numpages </w:instrText>
    </w:r>
    <w:r w:rsidR="00DA7101">
      <w:rPr>
        <w:sz w:val="20"/>
      </w:rPr>
      <w:fldChar w:fldCharType="separate"/>
    </w:r>
    <w:r w:rsidR="00117D17">
      <w:rPr>
        <w:noProof/>
        <w:sz w:val="20"/>
      </w:rPr>
      <w:t>3</w:t>
    </w:r>
    <w:r w:rsidR="00DA710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4E84" w14:textId="77777777" w:rsidR="00FD0D48" w:rsidRDefault="00FD0D48">
      <w:r>
        <w:separator/>
      </w:r>
    </w:p>
  </w:footnote>
  <w:footnote w:type="continuationSeparator" w:id="0">
    <w:p w14:paraId="28D7D62A" w14:textId="77777777" w:rsidR="00FD0D48" w:rsidRDefault="00FD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D0D0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410A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71"/>
    <w:rsid w:val="000F14F5"/>
    <w:rsid w:val="000F22C6"/>
    <w:rsid w:val="000F317B"/>
    <w:rsid w:val="000F7D74"/>
    <w:rsid w:val="00104598"/>
    <w:rsid w:val="00105415"/>
    <w:rsid w:val="00106B05"/>
    <w:rsid w:val="00117D17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9AD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223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6B0E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29DD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FC6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4B4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3A92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45E7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34C4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E7E5B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7F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86F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5E22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1F3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5BF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08BF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5C0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69C5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2B4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08A"/>
    <w:rsid w:val="00BC2AB1"/>
    <w:rsid w:val="00BC2BEE"/>
    <w:rsid w:val="00BC767F"/>
    <w:rsid w:val="00BC78ED"/>
    <w:rsid w:val="00BD064C"/>
    <w:rsid w:val="00BD36C1"/>
    <w:rsid w:val="00BD51EE"/>
    <w:rsid w:val="00BE2F61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2919"/>
    <w:rsid w:val="00C910F9"/>
    <w:rsid w:val="00C91971"/>
    <w:rsid w:val="00C91E9C"/>
    <w:rsid w:val="00C92198"/>
    <w:rsid w:val="00C921A6"/>
    <w:rsid w:val="00C92A1F"/>
    <w:rsid w:val="00C94913"/>
    <w:rsid w:val="00C961B2"/>
    <w:rsid w:val="00C9750B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E8D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101"/>
    <w:rsid w:val="00DB0346"/>
    <w:rsid w:val="00DB0982"/>
    <w:rsid w:val="00DB3C8E"/>
    <w:rsid w:val="00DB5090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7EE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01C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141F"/>
    <w:rsid w:val="00EE21DA"/>
    <w:rsid w:val="00EE39F8"/>
    <w:rsid w:val="00EE5A29"/>
    <w:rsid w:val="00EE62D4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192A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051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0D48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3D9"/>
    <w:rsid w:val="00FF4D41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BB5C2A"/>
  <w15:docId w15:val="{FC4D7F48-DCA7-49E2-AA92-735A7FE8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1F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9A41F3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9A41F3"/>
    <w:pPr>
      <w:jc w:val="left"/>
    </w:pPr>
  </w:style>
  <w:style w:type="paragraph" w:styleId="a6">
    <w:name w:val="Body Text Indent"/>
    <w:basedOn w:val="a"/>
    <w:rsid w:val="009A41F3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9A41F3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9A41F3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9A41F3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9A41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9A4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9A41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9A41F3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9A41F3"/>
    <w:rPr>
      <w:b/>
      <w:bCs/>
    </w:rPr>
  </w:style>
  <w:style w:type="character" w:styleId="af1">
    <w:name w:val="page number"/>
    <w:basedOn w:val="a0"/>
    <w:qFormat/>
    <w:rsid w:val="009A41F3"/>
  </w:style>
  <w:style w:type="character" w:styleId="af2">
    <w:name w:val="Hyperlink"/>
    <w:basedOn w:val="a0"/>
    <w:qFormat/>
    <w:rsid w:val="009A41F3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9A41F3"/>
    <w:rPr>
      <w:sz w:val="21"/>
      <w:szCs w:val="21"/>
    </w:rPr>
  </w:style>
  <w:style w:type="paragraph" w:styleId="af4">
    <w:name w:val="List Paragraph"/>
    <w:basedOn w:val="a"/>
    <w:uiPriority w:val="34"/>
    <w:qFormat/>
    <w:rsid w:val="009A41F3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9A41F3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9A41F3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9A41F3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9A41F3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270</Words>
  <Characters>1541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38</cp:revision>
  <cp:lastPrinted>2017-11-14T17:02:00Z</cp:lastPrinted>
  <dcterms:created xsi:type="dcterms:W3CDTF">2022-06-02T22:35:00Z</dcterms:created>
  <dcterms:modified xsi:type="dcterms:W3CDTF">2024-03-18T08:41:00Z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